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E66EB4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E66EB4" w:rsidRDefault="007832C5" w:rsidP="007832C5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0"/>
          <w:szCs w:val="40"/>
          <w:rtl/>
        </w:rPr>
      </w:pPr>
      <w:r>
        <w:rPr>
          <w:rFonts w:ascii="Times New Roman" w:eastAsia="Times New Roman" w:hAnsi="Times New Roman" w:cs="Times New Roman"/>
          <w:sz w:val="40"/>
          <w:szCs w:val="40"/>
          <w:rtl/>
        </w:rPr>
        <w:t>”</w:t>
      </w:r>
      <w:r w:rsidRPr="007832C5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7832C5">
        <w:rPr>
          <w:rFonts w:ascii="ArialJawi" w:eastAsia="Times New Roman" w:hAnsi="ArialJawi" w:cs="Jawi - Biasa"/>
          <w:b/>
          <w:bCs/>
          <w:sz w:val="42"/>
          <w:szCs w:val="48"/>
          <w:rtl/>
        </w:rPr>
        <w:t xml:space="preserve">هيدوف </w:t>
      </w:r>
      <w:r w:rsidRPr="007832C5">
        <w:rPr>
          <w:rFonts w:ascii="ArialJawi" w:eastAsia="Times New Roman" w:hAnsi="ArialJawi" w:cs="Traditional Arabic"/>
          <w:b/>
          <w:bCs/>
          <w:sz w:val="42"/>
          <w:szCs w:val="48"/>
          <w:rtl/>
        </w:rPr>
        <w:t>موافقة</w:t>
      </w:r>
      <w:r w:rsidRPr="007832C5">
        <w:rPr>
          <w:rFonts w:ascii="ArialJawi" w:eastAsia="Times New Roman" w:hAnsi="ArialJawi" w:cs="Jawi - Biasa"/>
          <w:b/>
          <w:bCs/>
          <w:sz w:val="42"/>
          <w:szCs w:val="48"/>
          <w:rtl/>
        </w:rPr>
        <w:t xml:space="preserve"> نضارا سلامت</w:t>
      </w:r>
      <w:r w:rsidR="00E66EB4" w:rsidRPr="007832C5">
        <w:rPr>
          <w:rFonts w:ascii="ArialJawi" w:eastAsia="Times New Roman" w:hAnsi="ArialJawi" w:cs="Jawi - Biasa" w:hint="cs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0"/>
          <w:rtl/>
        </w:rPr>
        <w:t>“</w:t>
      </w:r>
    </w:p>
    <w:p w:rsidR="00C3607D" w:rsidRPr="00E66EB4" w:rsidRDefault="00C3607D" w:rsidP="007832C5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7832C5">
        <w:rPr>
          <w:rFonts w:ascii="Times New Roman" w:eastAsia="Times New Roman" w:hAnsi="Times New Roman" w:cs="Arabic Transparent" w:hint="cs"/>
          <w:sz w:val="40"/>
          <w:szCs w:val="40"/>
          <w:rtl/>
        </w:rPr>
        <w:t>١٥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جو</w:t>
      </w:r>
      <w:r w:rsidR="00DB13DE" w:rsidRPr="00E66EB4">
        <w:rPr>
          <w:rFonts w:ascii="ArialJawi" w:eastAsia="Times New Roman" w:hAnsi="ArialJawi" w:cs="Jawi - Biasa" w:hint="cs"/>
          <w:sz w:val="40"/>
          <w:szCs w:val="40"/>
          <w:rtl/>
        </w:rPr>
        <w:t>لاي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7832C5">
        <w:rPr>
          <w:rFonts w:ascii="Times New Roman" w:eastAsia="Times New Roman" w:hAnsi="Times New Roman" w:cs="Arabic Transparent" w:hint="cs"/>
          <w:sz w:val="40"/>
          <w:szCs w:val="40"/>
          <w:rtl/>
        </w:rPr>
        <w:t>١٠</w:t>
      </w:r>
      <w:r w:rsidRPr="00E66EB4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DB13DE" w:rsidRPr="00E66EB4">
        <w:rPr>
          <w:rFonts w:ascii="ArialJawi" w:eastAsia="Times New Roman" w:hAnsi="ArialJawi" w:cs="Jawi - Biasa" w:hint="cs"/>
          <w:sz w:val="40"/>
          <w:szCs w:val="40"/>
          <w:rtl/>
        </w:rPr>
        <w:t>شوال</w:t>
      </w: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533584" w:rsidRPr="00533584" w:rsidRDefault="00533584" w:rsidP="00533584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16"/>
          <w:szCs w:val="16"/>
          <w:rtl/>
        </w:rPr>
      </w:pPr>
    </w:p>
    <w:p w:rsidR="00FD00EA" w:rsidRPr="00D37D07" w:rsidRDefault="003846A6" w:rsidP="00FD00EA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2"/>
          <w:szCs w:val="40"/>
        </w:rPr>
      </w:pPr>
      <w:r w:rsidRPr="003846A6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2939415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C5" w:rsidRPr="00FD00EA" w:rsidRDefault="007832C5" w:rsidP="007832C5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7832C5" w:rsidRPr="007832C5" w:rsidRDefault="007832C5" w:rsidP="007832C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7832C5" w:rsidRDefault="007832C5" w:rsidP="007832C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>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تن برادا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هاري جمعة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اين، ساي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سان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ديري ساي سنديري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سام</w:t>
      </w:r>
      <w:r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كتكن كتقوأن كيت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ركوكوهكن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بدي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ديري كيت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،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رينته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كيت بر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وليه كجايأن ددنيا دان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دأ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هاري اين،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حاضرين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سكالين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حياتي 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برتاجوق: </w:t>
      </w:r>
      <w:r w:rsidRPr="007832C5">
        <w:rPr>
          <w:rFonts w:ascii="Times New Roman" w:eastAsia="Times New Roman" w:hAnsi="Times New Roman" w:cs="Times New Roman"/>
          <w:b/>
          <w:bCs/>
          <w:sz w:val="40"/>
          <w:szCs w:val="44"/>
          <w:rtl/>
        </w:rPr>
        <w:t>”</w:t>
      </w:r>
      <w:r w:rsidRPr="007832C5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هيدوف </w:t>
      </w:r>
      <w:r w:rsidRPr="007832C5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موافقة</w:t>
      </w:r>
      <w:r w:rsidRPr="007832C5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نضارا سلامت</w:t>
      </w:r>
      <w:r w:rsidRPr="007832C5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“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3846A6" w:rsidRDefault="003846A6" w:rsidP="007832C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</w:rPr>
      </w:pPr>
    </w:p>
    <w:p w:rsidR="007832C5" w:rsidRPr="007832C5" w:rsidRDefault="007832C5" w:rsidP="003846A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7832C5" w:rsidRDefault="007832C5" w:rsidP="007832C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>الحمد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لله، برشكور كيت 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كحضرة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لهي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ممبوليهكن كيت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مبيل 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منفعة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اونتوق تروس مرا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يه كباي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كن دان 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دسيسي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حاصيل ديدي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قك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مدرس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رمضان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. نامون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يتو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ممستيكن حاصيل ديدي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قك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اين بنر</w:t>
      </w:r>
      <w:r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بركسن، مك كيت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رلو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ركوكوهكن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لاتيهن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برتروسن دالم ديري.</w:t>
      </w:r>
    </w:p>
    <w:p w:rsidR="007832C5" w:rsidRDefault="007832C5" w:rsidP="007832C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كيني كيت برادا ددالم بولن شوال، بولن 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موافقة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دان كاسيه ساي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ترسونتي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رمضان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. سميم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امت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القكن اومت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اونتوق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سالي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موافقة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دالم مشاركت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منجامين ك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مانن، كداماين دان كسجهترأن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.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 </w:t>
      </w:r>
      <w:r w:rsidRPr="007832C5">
        <w:rPr>
          <w:rFonts w:ascii="ArialJawi" w:eastAsia="Times New Roman" w:hAnsi="ArialJawi" w:cs="Traditional Arabic"/>
          <w:sz w:val="40"/>
          <w:szCs w:val="44"/>
          <w:rtl/>
        </w:rPr>
        <w:t>موافقة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تيدق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كين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ادوان دان كسلامتن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ت دنعمتي.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وتعالى تله من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سكن ددالم سور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المائدة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ايات ٢:</w:t>
      </w:r>
    </w:p>
    <w:p w:rsidR="00D6159D" w:rsidRDefault="003846A6" w:rsidP="00D615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846A6">
        <w:rPr>
          <w:rFonts w:ascii="QCF_P106" w:eastAsia="Times New Roman" w:hAnsi="QCF_P106" w:cs="Arabic Transparent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5937885" cy="445135"/>
            <wp:effectExtent l="19050" t="0" r="5715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2C5" w:rsidRPr="007832C5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7832C5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دان هندقله كامو برتولو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D6159D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اونتوق ممبوات كباجي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كن دان برتقوى، دان جا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نله كامو برتولو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7832C5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ملاكوكن دوسا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معصية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روبوهن. دان برتقوى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له ك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د الله، كران سسو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الله مها برت عذاب سيقسا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با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ي سسيا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ا ي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مل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ر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رينته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ث)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7832C5">
        <w:rPr>
          <w:rFonts w:ascii="ArialJawi" w:eastAsia="Times New Roman" w:hAnsi="ArialJawi" w:cs="Jawi - Biasa" w:hint="cs"/>
          <w:sz w:val="40"/>
          <w:szCs w:val="44"/>
          <w:rtl/>
        </w:rPr>
        <w:t>“</w:t>
      </w:r>
    </w:p>
    <w:p w:rsidR="00D6159D" w:rsidRDefault="00D6159D" w:rsidP="00D615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D6159D" w:rsidRDefault="007832C5" w:rsidP="00D615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>سميم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، اجرن دان عمالن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برل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 دالم 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مشاركت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منجادي اساس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مبود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يأن نيلاي </w:t>
      </w:r>
      <w:r w:rsidRPr="00D6159D">
        <w:rPr>
          <w:rFonts w:ascii="ArialJawi" w:eastAsia="Times New Roman" w:hAnsi="ArialJawi" w:cs="Traditional Arabic"/>
          <w:sz w:val="40"/>
          <w:szCs w:val="44"/>
          <w:rtl/>
        </w:rPr>
        <w:t>موافقة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دالم مشاركت. نامون، تاه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كين بربيذا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لو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ادو اتاو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كين ماسيه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رلو دسوبوركن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ستي، عمالن </w:t>
      </w:r>
      <w:r w:rsidRPr="00D6159D">
        <w:rPr>
          <w:rFonts w:ascii="ArialJawi" w:eastAsia="Times New Roman" w:hAnsi="ArialJawi" w:cs="Traditional Arabic"/>
          <w:sz w:val="40"/>
          <w:szCs w:val="44"/>
          <w:rtl/>
        </w:rPr>
        <w:t>موافقة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رلو دلاكوكن 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سهارين دان ساله ساتو ميكانيسما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اداله ملالوءي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نجورن رومه</w:t>
      </w:r>
      <w:r w:rsidR="00D6159D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تربوك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رايأن </w:t>
      </w:r>
      <w:r w:rsidRPr="00D6159D">
        <w:rPr>
          <w:rFonts w:ascii="ArialJawi" w:eastAsia="Times New Roman" w:hAnsi="ArialJawi" w:cs="Traditional Arabic"/>
          <w:sz w:val="40"/>
          <w:szCs w:val="44"/>
          <w:rtl/>
        </w:rPr>
        <w:t>عيد</w:t>
      </w:r>
      <w:r w:rsidR="00D6159D">
        <w:rPr>
          <w:rFonts w:ascii="ArialJawi" w:eastAsia="Times New Roman" w:hAnsi="ArialJawi" w:cs="Traditional Arabic" w:hint="cs"/>
          <w:sz w:val="40"/>
          <w:szCs w:val="44"/>
          <w:rtl/>
        </w:rPr>
        <w:t xml:space="preserve"> </w:t>
      </w:r>
      <w:r w:rsidRPr="00D6159D">
        <w:rPr>
          <w:rFonts w:ascii="ArialJawi" w:eastAsia="Times New Roman" w:hAnsi="ArialJawi" w:cs="Traditional Arabic"/>
          <w:sz w:val="40"/>
          <w:szCs w:val="44"/>
          <w:rtl/>
        </w:rPr>
        <w:t>الفطري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D6159D" w:rsidRPr="00D6159D" w:rsidRDefault="007832C5" w:rsidP="00D6159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D6159D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D6159D" w:rsidRDefault="007832C5" w:rsidP="00D615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>سلا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ين ملاهيركن كشكورن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وتعالى، كونسي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رومه تربوك اين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رلهكن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ك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يندهن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تراوتما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ممو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وك نيلاي</w:t>
      </w:r>
      <w:r w:rsidR="00D6159D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اتوان،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رتكن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ادوان دان منجالينكن صلة الرحيم دالم 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مشاركت دن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ارا اين. اين سكالي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وس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ت ممبنتوق سبواه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رسفهمن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كاو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ءي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ادن قوم،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ام دان بود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يا. تمبهن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ايت، مشاركت اكن لبيه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نل 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رتي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ادوان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هاروس وجود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لقكن سبار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ريجوديس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مان</w:t>
      </w:r>
      <w:r w:rsidR="00D6159D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قوم دان 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ام. كسن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، كيت بيبس بركونجو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دري رومه كرومه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 سبار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هال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دان ككا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كسلامتن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رلو دبيمبا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ي.</w:t>
      </w:r>
    </w:p>
    <w:p w:rsidR="00D6159D" w:rsidRDefault="007832C5" w:rsidP="00D615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لبيه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ي، عمالن اين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ت مرا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تكن هوبو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صلة الرحيم دالم هوبو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ككلوار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ن. وقتو اين اداله ساعت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سسواي اونتوق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ركوكوه هوبو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صلة الرحيم انتارا اهلي كلوار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. فينومينا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رتي اين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رلو دتيتي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برتكن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 سيستم ككلوار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سنتياس كوكوه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ادو، بوكن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سماكين لايو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ودر.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 كونسي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رومه تربوك، هوبو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صلة الرحيم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ادوان اكن ترهاكيس سديكيت دمي سديكيت دان ستروس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اكن هيل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ينراسي اكن دات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سماكين تيدق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نالي سانق-ساودارا مريك.</w:t>
      </w:r>
    </w:p>
    <w:p w:rsidR="00D6159D" w:rsidRPr="00D6159D" w:rsidRDefault="007832C5" w:rsidP="00D6159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D6159D">
        <w:rPr>
          <w:rFonts w:ascii="ArialJawi" w:eastAsia="Times New Roman" w:hAnsi="ArialJawi" w:cs="Jawi - Biasa"/>
          <w:sz w:val="20"/>
          <w:szCs w:val="20"/>
          <w:rtl/>
        </w:rPr>
        <w:br/>
      </w:r>
      <w:r w:rsidRPr="00D6159D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D6159D" w:rsidRDefault="007832C5" w:rsidP="00D615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>دالم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يسي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ت روحاني دبولن شوال اين، امتله بسر معن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جك كيت بوليه ممبيبسكن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ميكيرن كيت دري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الا بنتوق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نجاجاهن ميندا دان عنصور</w:t>
      </w:r>
      <w:r w:rsidR="00D6159D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6159D" w:rsidRPr="00D6159D">
        <w:rPr>
          <w:rFonts w:ascii="ArialJawi" w:eastAsia="Times New Roman" w:hAnsi="ArialJawi" w:cs="Traditional Arabic" w:hint="cs"/>
          <w:sz w:val="40"/>
          <w:szCs w:val="44"/>
          <w:rtl/>
        </w:rPr>
        <w:t>طاغ</w:t>
      </w:r>
      <w:r w:rsidRPr="00D6159D">
        <w:rPr>
          <w:rFonts w:ascii="ArialJawi" w:eastAsia="Times New Roman" w:hAnsi="ArialJawi" w:cs="Traditional Arabic"/>
          <w:sz w:val="40"/>
          <w:szCs w:val="44"/>
          <w:rtl/>
        </w:rPr>
        <w:t>وت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. حال اين كران هاوا </w:t>
      </w:r>
      <w:r w:rsidRPr="00D6159D">
        <w:rPr>
          <w:rFonts w:ascii="ArialJawi" w:eastAsia="Times New Roman" w:hAnsi="ArialJawi" w:cs="Traditional Arabic"/>
          <w:sz w:val="40"/>
          <w:szCs w:val="44"/>
          <w:rtl/>
        </w:rPr>
        <w:t>نفسو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بوليه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ببكن مأنسي منجادي جا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وه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lastRenderedPageBreak/>
        <w:t>سبحانه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وتعالى، س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بربونوهن، برلاكو كجم دان ستروس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برتيندق سسوك هاتي دمي سبواه توجوان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برتنتا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يتيكا دان مورل كمأنسيأن.</w:t>
      </w:r>
    </w:p>
    <w:p w:rsidR="00D6159D" w:rsidRDefault="007832C5" w:rsidP="00D615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D6159D">
        <w:rPr>
          <w:rFonts w:ascii="ArialJawi" w:eastAsia="Times New Roman" w:hAnsi="ArialJawi" w:cs="Traditional Arabic"/>
          <w:sz w:val="40"/>
          <w:szCs w:val="44"/>
          <w:rtl/>
        </w:rPr>
        <w:t>متأخير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اين، كيت دكجوتكن سكالي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تيندق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واق ميليتن </w:t>
      </w:r>
      <w:r w:rsidRPr="00D6159D">
        <w:rPr>
          <w:rFonts w:ascii="ArialJawi" w:eastAsia="Times New Roman" w:hAnsi="ArialJawi" w:cs="Jawi - Biasa"/>
          <w:b/>
          <w:bCs/>
          <w:sz w:val="40"/>
          <w:szCs w:val="44"/>
          <w:rtl/>
        </w:rPr>
        <w:t>دا</w:t>
      </w:r>
      <w:r w:rsidR="00D6159D" w:rsidRPr="00D6159D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عش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دان برتيندق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انس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يهق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مموسوهي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وناكن بوم اتاو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يستول، هنت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قك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باتو،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مبليه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يساو، مل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كريتا،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هومبنكن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سا دري 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تس تبي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ي، من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كيق دان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ونتي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را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ون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اي كظاليمن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ي. لبيه ممبيمب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كن، سوده اد رعيت مليسيا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تر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اروه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كروس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قك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اين دان 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وبا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اسركن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6159D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كنامأن، ك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 عسكر دان بالاي</w:t>
      </w:r>
      <w:r w:rsidR="00D6159D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وليس اونتوق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تكن سنجات اتاو 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دالم منجاي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رجوا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س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مريك.</w:t>
      </w:r>
      <w:r w:rsidRPr="007832C5">
        <w:rPr>
          <w:rFonts w:ascii="ArialJawi" w:eastAsia="Times New Roman" w:hAnsi="ArialJawi" w:cs="Jawi - Biasa"/>
          <w:sz w:val="26"/>
          <w:szCs w:val="44"/>
          <w:rtl/>
        </w:rPr>
        <w:t> </w:t>
      </w:r>
    </w:p>
    <w:p w:rsidR="00281E41" w:rsidRDefault="007832C5" w:rsidP="00281E4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>تر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ات كوم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ولن ميليتن </w:t>
      </w:r>
      <w:r w:rsidR="00D6159D" w:rsidRPr="00D6159D">
        <w:rPr>
          <w:rFonts w:ascii="ArialJawi" w:eastAsia="Times New Roman" w:hAnsi="ArialJawi" w:cs="Jawi - Biasa"/>
          <w:b/>
          <w:bCs/>
          <w:sz w:val="40"/>
          <w:szCs w:val="44"/>
          <w:rtl/>
        </w:rPr>
        <w:t>دا</w:t>
      </w:r>
      <w:r w:rsidR="00D6159D" w:rsidRPr="00D6159D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عش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اين تيدق اكن برهنتي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ملاكوكن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ندا دان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كن اديولو</w:t>
      </w:r>
      <w:r w:rsidR="00D6159D">
        <w:rPr>
          <w:rFonts w:ascii="ArialJawi" w:eastAsia="Times New Roman" w:hAnsi="ArialJawi" w:cs="Jawi - Biasa" w:hint="cs"/>
          <w:sz w:val="40"/>
          <w:szCs w:val="44"/>
          <w:rtl/>
        </w:rPr>
        <w:t>ج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سست مريك. بارو</w:t>
      </w:r>
      <w:r w:rsidR="00D6159D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اين مريك مولا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يباركن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ولا </w:t>
      </w:r>
      <w:r w:rsidR="00D6159D" w:rsidRPr="00D6159D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أ</w:t>
      </w:r>
      <w:r w:rsidRPr="00D6159D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 xml:space="preserve">خبار </w:t>
      </w:r>
      <w:r w:rsidR="00281E41">
        <w:rPr>
          <w:rFonts w:ascii="ArialJawi" w:eastAsia="Times New Roman" w:hAnsi="ArialJawi" w:cs="Traditional Arabic" w:hint="cs"/>
          <w:b/>
          <w:bCs/>
          <w:sz w:val="40"/>
          <w:szCs w:val="44"/>
          <w:rtl/>
        </w:rPr>
        <w:t>’</w:t>
      </w:r>
      <w:r w:rsidRPr="00D6159D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الفاتحين</w:t>
      </w:r>
      <w:r w:rsidR="00281E41">
        <w:rPr>
          <w:rFonts w:ascii="ArialJawi" w:eastAsia="Times New Roman" w:hAnsi="ArialJawi" w:cs="Traditional Arabic" w:hint="cs"/>
          <w:b/>
          <w:bCs/>
          <w:sz w:val="40"/>
          <w:szCs w:val="44"/>
          <w:rtl/>
        </w:rPr>
        <w:t>‘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اونتوق مناريق سوكو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برسيم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اتي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رجوا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مريك.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ين من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سكن بهاوا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اروه اديولو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ج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مريك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يتو كوات سهي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ببرا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رعيت مليسيا س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لواركن ان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من بونوه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اهلي</w:t>
      </w:r>
      <w:r w:rsidR="00281E41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كلوار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مريك سنديري جك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وكو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اوسها كراجأن دالم مننت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مريك.</w:t>
      </w:r>
    </w:p>
    <w:p w:rsidR="00281E41" w:rsidRDefault="007832C5" w:rsidP="00281E4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>يا، ان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من ت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روريسم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281E4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81E41" w:rsidRPr="00D37D07">
        <w:rPr>
          <w:rFonts w:ascii="Times New Roman" w:eastAsia="Times New Roman" w:hAnsi="Times New Roman" w:cs="Times New Roman"/>
          <w:sz w:val="28"/>
          <w:szCs w:val="28"/>
        </w:rPr>
        <w:t>terrorisme</w:t>
      </w:r>
      <w:proofErr w:type="spellEnd"/>
      <w:r w:rsidR="00281E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1E41" w:rsidRPr="00D3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كيني اداله بنر دان كمو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كينن مريك اونتوق ملاكوكن ك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انسان دان ملن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ركن سرا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دمليسيا تت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اد. اوليه ايت، ساله ساتو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رانن اوتام كراجأن اونتوق مليندو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رعيت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ارا اين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سبار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بنتوق ك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انسان اياله ملالوءي اوند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281E41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اي ساتو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كه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اهن دان 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lastRenderedPageBreak/>
        <w:t>بوكن سمات</w:t>
      </w:r>
      <w:r w:rsidR="00281E41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حكوم.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اي مسلم، كيت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رلو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كيت دان برتيندق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كمبالي بر</w:t>
      </w:r>
      <w:r>
        <w:rPr>
          <w:rFonts w:ascii="ArialJawi" w:eastAsia="Times New Roman" w:hAnsi="ArialJawi" w:cs="Jawi - Biasa"/>
          <w:sz w:val="40"/>
          <w:szCs w:val="44"/>
          <w:rtl/>
        </w:rPr>
        <w:t>فضغ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كوكوه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القرءان دان ا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سن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. تونتس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بايان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نيلاي اساس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رينسي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سبنر بوليه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وندا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ده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اومت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ممباوا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كرا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وهن عقيدة دان كلونتورن </w:t>
      </w:r>
      <w:r w:rsidRPr="00281E41">
        <w:rPr>
          <w:rFonts w:ascii="ArialJawi" w:eastAsia="Times New Roman" w:hAnsi="ArialJawi" w:cs="Traditional Arabic"/>
          <w:sz w:val="40"/>
          <w:szCs w:val="44"/>
          <w:rtl/>
        </w:rPr>
        <w:t>شخصية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.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وتعالى تله من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سكن ددالم سور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النسآء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ايات ١١٠:</w:t>
      </w:r>
    </w:p>
    <w:p w:rsidR="00281E41" w:rsidRDefault="003846A6" w:rsidP="00281E4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846A6">
        <w:rPr>
          <w:rFonts w:ascii="QCF_P096" w:eastAsia="Times New Roman" w:hAnsi="QCF_P096" w:cs="Arabic Transparent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5937885" cy="528320"/>
            <wp:effectExtent l="19050" t="0" r="571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2C5" w:rsidRPr="00281E41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281E4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دان سسيا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ا ي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ملاكوكن كجاهتن اتاو م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نيايا ديري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سنديري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ن ملاكوكن معصية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، كمودين اي مموهون ام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ون ك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د الله، نس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اي اي اكن مندا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تي الله مها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ام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ون، لا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ي مها م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اسيهاني.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“</w:t>
      </w:r>
    </w:p>
    <w:p w:rsidR="00281E41" w:rsidRPr="00281E41" w:rsidRDefault="007832C5" w:rsidP="00281E41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281E41">
        <w:rPr>
          <w:rFonts w:ascii="ArialJawi" w:eastAsia="Times New Roman" w:hAnsi="ArialJawi" w:cs="Jawi - Biasa"/>
          <w:sz w:val="20"/>
          <w:szCs w:val="20"/>
          <w:rtl/>
        </w:rPr>
        <w:br/>
      </w:r>
      <w:r w:rsidRPr="00281E41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281E41" w:rsidRDefault="007832C5" w:rsidP="00281E4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وتوق دان مننت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كرس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تيندق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ميكيرن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يكستريم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ون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كفهمن ساله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دوكترين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دان حكوم-حكام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سرتا تيدق ممهمي سواسان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ره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مبينأن دوكترين سرتا حكوم ترسبوت. جك تيدق دتا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ني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را، كلق مريك اكن مميليق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ايأن دان عمالن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مل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 باتس كسدرهانان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سبنر، بهكن ترلالو راديكل دالم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يكن سروان دعوة. بوكنكه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وتعالى ممرينتهكن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 كيت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رو مأنسي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نوه حكم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دان نصيحت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باءي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بوكن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ككاسارن. </w:t>
      </w:r>
      <w:r w:rsidRPr="00281E41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 دالم سور</w:t>
      </w:r>
      <w:r w:rsidR="00281E41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281E41">
        <w:rPr>
          <w:rFonts w:ascii="ArialJawi" w:eastAsia="Times New Roman" w:hAnsi="ArialJawi" w:cs="Traditional Arabic"/>
          <w:sz w:val="40"/>
          <w:szCs w:val="44"/>
          <w:rtl/>
        </w:rPr>
        <w:t xml:space="preserve"> </w:t>
      </w:r>
      <w:r w:rsidR="00281E41">
        <w:rPr>
          <w:rFonts w:ascii="ArialJawi" w:eastAsia="Times New Roman" w:hAnsi="ArialJawi" w:cs="Traditional Arabic" w:hint="cs"/>
          <w:sz w:val="40"/>
          <w:szCs w:val="44"/>
          <w:rtl/>
        </w:rPr>
        <w:t>النحل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ايات ١٢٥:</w:t>
      </w:r>
    </w:p>
    <w:p w:rsidR="00281E41" w:rsidRDefault="003846A6" w:rsidP="00281E4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QCF_P281" w:eastAsia="Times New Roman" w:hAnsi="QCF_P281" w:cs="Arabic Transparent" w:hint="cs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943600" cy="952500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2C5" w:rsidRPr="00281E41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281E4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سروله كجالن توهنمو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واهاي محمد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حكمة كبيجقسنأن دان نصيحت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اجرن ي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باءي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، دان برب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ح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س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له د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مريك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كاو سروكن ايت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ارا ي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لبيه باءي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; سسو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توهنمو دياله جوا ي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لبيه م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ي اكن اور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سست دري جالن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، دان دياله جوا ي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لبيه م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ي اكن اور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مندا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ت هداي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7832C5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7832C5" w:rsidRPr="007832C5">
        <w:rPr>
          <w:rFonts w:ascii="ArialJawi" w:eastAsia="Times New Roman" w:hAnsi="ArialJawi" w:cs="Jawi - Biasa"/>
          <w:sz w:val="40"/>
          <w:szCs w:val="44"/>
          <w:rtl/>
        </w:rPr>
        <w:t>تونجوق.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“</w:t>
      </w:r>
    </w:p>
    <w:p w:rsidR="00352FF9" w:rsidRDefault="007832C5" w:rsidP="00352FF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>تونتس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، اوسهله كيت 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وبا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كن بود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يا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انس دالم مشاركت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ايمان دلاكوكن اوليه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ندوكو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اديولو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ج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سست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ق مندريتاكن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مأنسي. سواسان امان دان داماي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كيت نعمتي هندقله دككلكن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اي مومينتوم اونتوق منجاي</w:t>
      </w:r>
      <w:r w:rsidR="00281E4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كن داسر دان </w:t>
      </w:r>
      <w:r w:rsidR="00D615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يتا</w:t>
      </w:r>
      <w:r w:rsidR="00281E41" w:rsidRPr="007832C5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مورني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ارا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سا.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بياركن ديري كيت منجادي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روسق كران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سومب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كيت اكن دنيلاي سم</w:t>
      </w:r>
      <w:r w:rsidR="00352FF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 اونتوق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ونن مشاركت،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ام،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ارا اتاو سبالي</w:t>
      </w:r>
      <w:r w:rsidR="00352FF9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352FF9" w:rsidRPr="00352FF9" w:rsidRDefault="007832C5" w:rsidP="00352FF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52FF9">
        <w:rPr>
          <w:rFonts w:ascii="ArialJawi" w:eastAsia="Times New Roman" w:hAnsi="ArialJawi" w:cs="Jawi - Biasa"/>
          <w:sz w:val="20"/>
          <w:szCs w:val="20"/>
          <w:rtl/>
        </w:rPr>
        <w:br/>
      </w:r>
      <w:r w:rsidRPr="00352FF9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352FF9" w:rsidRDefault="007832C5" w:rsidP="00352FF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</w:rPr>
      </w:pPr>
      <w:r w:rsidRPr="007832C5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352FF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52FF9">
        <w:rPr>
          <w:rFonts w:ascii="ArialJawi" w:eastAsia="Times New Roman" w:hAnsi="ArialJawi" w:cs="Traditional Arabic"/>
          <w:sz w:val="40"/>
          <w:szCs w:val="44"/>
          <w:rtl/>
        </w:rPr>
        <w:t>خير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Pr="00352FF9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د هاري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جمعة سكلين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352FF9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352FF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يكن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دومن ددالم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ن كيت،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FD00EA" w:rsidRDefault="00FD00EA" w:rsidP="00FD00E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352FF9" w:rsidTr="00352FF9">
        <w:tc>
          <w:tcPr>
            <w:tcW w:w="918" w:type="dxa"/>
          </w:tcPr>
          <w:p w:rsidR="00352FF9" w:rsidRPr="00352FF9" w:rsidRDefault="00352FF9" w:rsidP="00352FF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352FF9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lastRenderedPageBreak/>
              <w:t>فرتام:</w:t>
            </w:r>
          </w:p>
        </w:tc>
        <w:tc>
          <w:tcPr>
            <w:tcW w:w="8658" w:type="dxa"/>
          </w:tcPr>
          <w:p w:rsidR="00352FF9" w:rsidRDefault="00352FF9" w:rsidP="00352FF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352FF9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موافقة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ممباوا ك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أ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مانن، كداماين دان كسجهترأن سرتا منجامين كسلامتن هيدو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مأنسي.</w:t>
            </w:r>
          </w:p>
        </w:tc>
      </w:tr>
      <w:tr w:rsidR="00352FF9" w:rsidTr="00352FF9">
        <w:tc>
          <w:tcPr>
            <w:tcW w:w="918" w:type="dxa"/>
          </w:tcPr>
          <w:p w:rsidR="00352FF9" w:rsidRPr="00352FF9" w:rsidRDefault="00352FF9" w:rsidP="00352FF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352FF9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658" w:type="dxa"/>
          </w:tcPr>
          <w:p w:rsidR="00352FF9" w:rsidRDefault="00352FF9" w:rsidP="00352FF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كونسي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رومه تربوك ممبنتو 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وكوهكن سيستم كم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شا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ركتن دان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كلوار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ممباوا ك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أ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ره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ادوان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نجا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ن.</w:t>
            </w:r>
          </w:p>
        </w:tc>
      </w:tr>
      <w:tr w:rsidR="00352FF9" w:rsidTr="00352FF9">
        <w:tc>
          <w:tcPr>
            <w:tcW w:w="918" w:type="dxa"/>
          </w:tcPr>
          <w:p w:rsidR="00352FF9" w:rsidRDefault="00352FF9" w:rsidP="00352FF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352FF9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658" w:type="dxa"/>
          </w:tcPr>
          <w:p w:rsidR="00352FF9" w:rsidRDefault="00352FF9" w:rsidP="00352FF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ساله فهم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اجرن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بوليه من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توسكن فهمن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إ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يكستريم دان تيندق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</w:t>
            </w:r>
            <w:r w:rsidRPr="007832C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راديكل دالم سروان دعوة.</w:t>
            </w:r>
          </w:p>
        </w:tc>
      </w:tr>
    </w:tbl>
    <w:p w:rsidR="00352FF9" w:rsidRDefault="007832C5" w:rsidP="00052951">
      <w:pPr>
        <w:bidi/>
        <w:spacing w:after="0" w:line="240" w:lineRule="auto"/>
        <w:jc w:val="center"/>
        <w:rPr>
          <w:rFonts w:ascii="QCF_P331" w:hAnsi="QCF_P331" w:cs="Arabic Transparent"/>
          <w:b/>
          <w:bCs/>
          <w:sz w:val="44"/>
          <w:szCs w:val="44"/>
          <w:rtl/>
        </w:rPr>
      </w:pPr>
      <w:r w:rsidRPr="003846A6">
        <w:rPr>
          <w:rFonts w:ascii="ArialJawi" w:eastAsia="Times New Roman" w:hAnsi="ArialJawi" w:cs="Jawi - Biasa"/>
          <w:sz w:val="20"/>
          <w:szCs w:val="20"/>
          <w:rtl/>
        </w:rPr>
        <w:br/>
      </w:r>
      <w:r w:rsidR="00052951" w:rsidRPr="00052951">
        <w:rPr>
          <w:rFonts w:ascii="QCF_BSML" w:hAnsi="QCF_BSML" w:cs="QCF_BSML"/>
          <w:b/>
          <w:bCs/>
          <w:sz w:val="44"/>
          <w:szCs w:val="44"/>
          <w:rtl/>
          <w:lang w:eastAsia="en-MY"/>
        </w:rPr>
        <w:drawing>
          <wp:inline distT="0" distB="0" distL="0" distR="0">
            <wp:extent cx="4506685" cy="441039"/>
            <wp:effectExtent l="19050" t="0" r="816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732" cy="44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C5" w:rsidRPr="007832C5" w:rsidRDefault="007832C5" w:rsidP="00352FF9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352FF9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52FF9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دان تياد</w:t>
      </w:r>
      <w:r w:rsidR="00352FF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له كامي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وتوسكن </w:t>
      </w:r>
      <w:r w:rsidR="00352FF9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كاو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واهاي محمد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، ملاءينكن اونتوق منجادي رحمة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ي سكالين عالم.</w:t>
      </w:r>
      <w:r w:rsidR="00352FF9">
        <w:rPr>
          <w:rFonts w:ascii="ArialJawi" w:eastAsia="Times New Roman" w:hAnsi="ArialJawi" w:cs="Jawi - Biasa" w:hint="cs"/>
          <w:sz w:val="40"/>
          <w:szCs w:val="44"/>
          <w:rtl/>
        </w:rPr>
        <w:t>“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352FF9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352FF9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352FF9">
        <w:rPr>
          <w:rFonts w:ascii="ArialJawi" w:eastAsia="Times New Roman" w:hAnsi="ArialJawi" w:cs="Traditional Arabic"/>
          <w:sz w:val="40"/>
          <w:szCs w:val="44"/>
          <w:rtl/>
        </w:rPr>
        <w:t xml:space="preserve"> </w:t>
      </w:r>
      <w:r w:rsidR="00352FF9">
        <w:rPr>
          <w:rFonts w:ascii="ArialJawi" w:eastAsia="Times New Roman" w:hAnsi="ArialJawi" w:cs="Traditional Arabic" w:hint="cs"/>
          <w:sz w:val="40"/>
          <w:szCs w:val="44"/>
          <w:rtl/>
        </w:rPr>
        <w:t>الأنبياء</w:t>
      </w:r>
      <w:r w:rsidRPr="007832C5">
        <w:rPr>
          <w:rFonts w:ascii="ArialJawi" w:eastAsia="Times New Roman" w:hAnsi="ArialJawi" w:cs="Jawi - Biasa"/>
          <w:sz w:val="40"/>
          <w:szCs w:val="44"/>
          <w:rtl/>
        </w:rPr>
        <w:t>: ١٠٧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E66EB4" w:rsidRPr="00FD00EA" w:rsidRDefault="00E66EB4" w:rsidP="00E66EB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20"/>
          <w:szCs w:val="20"/>
          <w:rtl/>
        </w:rPr>
      </w:pPr>
    </w:p>
    <w:p w:rsidR="00D5362F" w:rsidRPr="00E66EB4" w:rsidRDefault="00D5362F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  <w:r w:rsidRPr="00E66EB4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1800751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E66EB4" w:rsidRDefault="00943486" w:rsidP="00E66EB4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</w:p>
    <w:p w:rsidR="003F6561" w:rsidRPr="00E66EB4" w:rsidRDefault="003F656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93111" w:rsidRPr="00E66EB4" w:rsidRDefault="0009311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E66EB4" w:rsidRDefault="00E66E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0547B6" w:rsidRDefault="000547B6" w:rsidP="000547B6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E058EE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E058EE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E058EE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E058EE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E66EB4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E66EB4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E66EB4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E66EB4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E66EB4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E66EB4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E66EB4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E66EB4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E66EB4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E66EB4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E66EB4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E66EB4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ساي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E66EB4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E66EB4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E66EB4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E66EB4" w:rsidSect="00C3607D">
      <w:footerReference w:type="default" r:id="rId21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25" w:rsidRDefault="00E05125" w:rsidP="005E2F23">
      <w:pPr>
        <w:spacing w:after="0" w:line="240" w:lineRule="auto"/>
      </w:pPr>
      <w:r>
        <w:separator/>
      </w:r>
    </w:p>
  </w:endnote>
  <w:endnote w:type="continuationSeparator" w:id="0">
    <w:p w:rsidR="00E05125" w:rsidRDefault="00E05125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1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C5" w:rsidRDefault="00F923F9">
    <w:pPr>
      <w:pStyle w:val="Footer"/>
      <w:jc w:val="center"/>
    </w:pPr>
    <w:fldSimple w:instr=" PAGE   \* MERGEFORMAT ">
      <w:r w:rsidR="000547B6">
        <w:rPr>
          <w:noProof/>
        </w:rPr>
        <w:t>5</w:t>
      </w:r>
    </w:fldSimple>
  </w:p>
  <w:p w:rsidR="007832C5" w:rsidRDefault="00783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25" w:rsidRDefault="00E05125" w:rsidP="005E2F23">
      <w:pPr>
        <w:spacing w:after="0" w:line="240" w:lineRule="auto"/>
      </w:pPr>
      <w:r>
        <w:separator/>
      </w:r>
    </w:p>
  </w:footnote>
  <w:footnote w:type="continuationSeparator" w:id="0">
    <w:p w:rsidR="00E05125" w:rsidRDefault="00E05125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1F65"/>
    <w:rsid w:val="00125880"/>
    <w:rsid w:val="00131EDD"/>
    <w:rsid w:val="0013340A"/>
    <w:rsid w:val="0013702F"/>
    <w:rsid w:val="00140482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1"/>
    <w:rsid w:val="00261A77"/>
    <w:rsid w:val="002620DD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41BFA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3F7038"/>
    <w:rsid w:val="00401328"/>
    <w:rsid w:val="00401F1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6F32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13F1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00F5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23CD0"/>
    <w:rsid w:val="00C24CAF"/>
    <w:rsid w:val="00C252F7"/>
    <w:rsid w:val="00C338C1"/>
    <w:rsid w:val="00C34031"/>
    <w:rsid w:val="00C3607D"/>
    <w:rsid w:val="00C37D1C"/>
    <w:rsid w:val="00C4713C"/>
    <w:rsid w:val="00C514C2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AF6"/>
    <w:rsid w:val="00D56B02"/>
    <w:rsid w:val="00D57C6B"/>
    <w:rsid w:val="00D6159D"/>
    <w:rsid w:val="00D61BDA"/>
    <w:rsid w:val="00D61DC0"/>
    <w:rsid w:val="00D662A2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3730"/>
    <w:rsid w:val="00E24DDB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1D8D0-275B-4713-A0DC-CBAEEEEF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12</cp:revision>
  <cp:lastPrinted>2016-03-03T08:49:00Z</cp:lastPrinted>
  <dcterms:created xsi:type="dcterms:W3CDTF">2016-06-29T07:02:00Z</dcterms:created>
  <dcterms:modified xsi:type="dcterms:W3CDTF">2016-07-14T04:24:00Z</dcterms:modified>
</cp:coreProperties>
</file>