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BB3D1D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BB3D1D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D1D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BB3D1D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BB3D1D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BB3D1D" w:rsidTr="00CC79F5">
        <w:tc>
          <w:tcPr>
            <w:tcW w:w="9576" w:type="dxa"/>
          </w:tcPr>
          <w:p w:rsidR="00A6082D" w:rsidRPr="0044350A" w:rsidRDefault="009B5743" w:rsidP="0043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5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</w:t>
            </w:r>
            <w:r w:rsidR="0043677B">
              <w:rPr>
                <w:rFonts w:ascii="Times New Roman" w:hAnsi="Times New Roman" w:cs="Times New Roman"/>
                <w:b/>
                <w:sz w:val="32"/>
                <w:szCs w:val="32"/>
              </w:rPr>
              <w:t>JIHAD ILMU NEGARA MAJU</w:t>
            </w:r>
            <w:r w:rsidR="00AD1EE4" w:rsidRPr="004435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BB3D1D" w:rsidTr="00CC79F5">
        <w:tc>
          <w:tcPr>
            <w:tcW w:w="9576" w:type="dxa"/>
          </w:tcPr>
          <w:p w:rsidR="00A6082D" w:rsidRPr="00E37B5A" w:rsidRDefault="00D90B92" w:rsidP="00E82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2530" w:rsidRPr="00E37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287B" w:rsidRPr="00E37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30F2" w:rsidRPr="00E3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3463" w:rsidRPr="00E37B5A">
              <w:rPr>
                <w:rFonts w:ascii="Times New Roman" w:hAnsi="Times New Roman" w:cs="Times New Roman"/>
                <w:sz w:val="28"/>
                <w:szCs w:val="28"/>
              </w:rPr>
              <w:t>Oktober</w:t>
            </w:r>
            <w:proofErr w:type="spellEnd"/>
            <w:r w:rsidR="006230F2" w:rsidRPr="00E3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E37B5A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E8287B" w:rsidRPr="00E37B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30F2" w:rsidRPr="00E37B5A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F73463" w:rsidRPr="00E37B5A">
              <w:rPr>
                <w:rFonts w:ascii="Times New Roman" w:hAnsi="Times New Roman" w:cs="Times New Roman"/>
                <w:sz w:val="28"/>
                <w:szCs w:val="28"/>
              </w:rPr>
              <w:t>uharram</w:t>
            </w:r>
            <w:r w:rsidR="006230F2" w:rsidRPr="00E37B5A">
              <w:rPr>
                <w:rFonts w:ascii="Times New Roman" w:hAnsi="Times New Roman" w:cs="Times New Roman"/>
                <w:sz w:val="28"/>
                <w:szCs w:val="28"/>
              </w:rPr>
              <w:t xml:space="preserve"> 1438</w:t>
            </w:r>
            <w:r w:rsidRPr="00E37B5A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BB3D1D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3A4231" w:rsidRPr="00BB3D1D" w:rsidRDefault="0030781D" w:rsidP="003A4231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43600" cy="30759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65" w:rsidRPr="00BB3D1D" w:rsidRDefault="00A64865" w:rsidP="000A1345">
      <w:pPr>
        <w:spacing w:after="0" w:line="240" w:lineRule="auto"/>
        <w:jc w:val="both"/>
        <w:rPr>
          <w:rFonts w:ascii="(normal text)" w:hAnsi="(normal text)"/>
          <w:sz w:val="20"/>
        </w:rPr>
      </w:pPr>
    </w:p>
    <w:p w:rsidR="00766B9A" w:rsidRPr="00BB3D1D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D1D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6B5247" w:rsidRPr="00DA608A" w:rsidRDefault="00922530" w:rsidP="003A4231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</w:t>
      </w:r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epada</w:t>
      </w:r>
      <w:proofErr w:type="spellEnd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sida</w:t>
      </w:r>
      <w:r>
        <w:rPr>
          <w:rFonts w:ascii="Times New Roman" w:hAnsi="Times New Roman" w:cs="Times New Roman"/>
          <w:b w:val="0"/>
          <w:bCs w:val="0"/>
          <w:color w:val="auto"/>
          <w:szCs w:val="28"/>
        </w:rPr>
        <w:t>ng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Jumaat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ketakwaan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EE5279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bersungguh-sungguh</w:t>
      </w:r>
      <w:proofErr w:type="spellEnd"/>
      <w:r w:rsidR="00EE5279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men</w:t>
      </w:r>
      <w:r w:rsidR="00EE5279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inggalkan</w:t>
      </w:r>
      <w:proofErr w:type="spellEnd"/>
      <w:r w:rsidR="00EE5279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kehidupan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diberkati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>
        <w:rPr>
          <w:rFonts w:ascii="Times New Roman" w:hAnsi="Times New Roman" w:cs="Times New Roman"/>
          <w:b w:val="0"/>
          <w:bCs w:val="0"/>
          <w:color w:val="auto"/>
          <w:szCs w:val="28"/>
        </w:rPr>
        <w:t>imbar</w:t>
      </w:r>
      <w:proofErr w:type="spellEnd"/>
      <w:r w:rsidR="00DA60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DA60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DA60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="00766B9A" w:rsidRPr="00BB3D1D">
        <w:rPr>
          <w:rFonts w:ascii="Times New Roman" w:hAnsi="Times New Roman" w:cs="Times New Roman"/>
          <w:color w:val="auto"/>
          <w:szCs w:val="28"/>
        </w:rPr>
        <w:t>“</w:t>
      </w:r>
      <w:r w:rsidR="0043677B">
        <w:rPr>
          <w:rFonts w:ascii="Times New Roman" w:hAnsi="Times New Roman" w:cs="Times New Roman"/>
          <w:color w:val="auto"/>
          <w:szCs w:val="28"/>
        </w:rPr>
        <w:t>JIHAD ILMU NEGARA MAJU</w:t>
      </w:r>
      <w:r w:rsidR="00766B9A" w:rsidRPr="00BB3D1D">
        <w:rPr>
          <w:rFonts w:ascii="Times New Roman" w:hAnsi="Times New Roman" w:cs="Times New Roman"/>
          <w:color w:val="auto"/>
          <w:szCs w:val="28"/>
        </w:rPr>
        <w:t>”</w:t>
      </w:r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922530" w:rsidRPr="00844503" w:rsidRDefault="00922530" w:rsidP="00DA608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6775ED" w:rsidRPr="00FE11BC" w:rsidRDefault="006775ED" w:rsidP="00E662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1BC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43677B" w:rsidRDefault="0043677B" w:rsidP="0043677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77B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landasan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kejayaan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Tanpa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pengetahuan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677B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mundur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ketinggalan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bidang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lapangan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3677B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demikian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mewajibkan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seluruh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umatnya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menuntut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kejayaan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lastRenderedPageBreak/>
        <w:t>akhirat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konteks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keperluan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memerlukan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7B">
        <w:rPr>
          <w:rFonts w:ascii="Times New Roman" w:hAnsi="Times New Roman" w:cs="Times New Roman"/>
          <w:sz w:val="28"/>
          <w:szCs w:val="28"/>
        </w:rPr>
        <w:t xml:space="preserve">modal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pengetahuan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bidang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namun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677B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mencakupi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aspek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peribadi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akhlak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hadir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jiwa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B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Pr="00436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>
        <w:rPr>
          <w:rFonts w:ascii="Times New Roman" w:hAnsi="Times New Roman" w:cs="Times New Roman"/>
          <w:sz w:val="28"/>
          <w:szCs w:val="28"/>
        </w:rPr>
        <w:t>Mujadalah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11:</w:t>
      </w:r>
    </w:p>
    <w:p w:rsidR="0043677B" w:rsidRDefault="0030781D" w:rsidP="004B79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QCF_P543" w:eastAsia="Times New Roman" w:hAnsi="QCF_P543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43600" cy="920115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3677B" w:rsidRPr="0043677B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43677B" w:rsidRPr="004367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367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Apabila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diminta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memberi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lapang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tempat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duduk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lain),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lapangkanlah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seboleh-bolehnya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melapangkan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798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serba-serbinya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. Dan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apabila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diminta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bangun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bangunlah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43677B" w:rsidRPr="0096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meninggikan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3677B" w:rsidRPr="0096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beriman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juga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diberi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96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ilmu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pengetahuan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ugama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798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kalangan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beberapa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darjat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r w:rsidR="004B798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ingatlah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Allah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Maha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4B7980">
        <w:rPr>
          <w:rFonts w:ascii="Times New Roman" w:hAnsi="Times New Roman" w:cs="Times New Roman"/>
          <w:i/>
          <w:iCs/>
          <w:sz w:val="28"/>
          <w:szCs w:val="28"/>
        </w:rPr>
        <w:t>endalam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engetahu</w:t>
      </w:r>
      <w:r w:rsidR="004B7980">
        <w:rPr>
          <w:rFonts w:ascii="Times New Roman" w:hAnsi="Times New Roman" w:cs="Times New Roman"/>
          <w:i/>
          <w:iCs/>
          <w:sz w:val="28"/>
          <w:szCs w:val="28"/>
        </w:rPr>
        <w:t>anNya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tentang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677B" w:rsidRPr="0043677B">
        <w:rPr>
          <w:rFonts w:ascii="Times New Roman" w:hAnsi="Times New Roman" w:cs="Times New Roman"/>
          <w:i/>
          <w:iCs/>
          <w:sz w:val="28"/>
          <w:szCs w:val="28"/>
        </w:rPr>
        <w:t>lakukan</w:t>
      </w:r>
      <w:proofErr w:type="spellEnd"/>
      <w:r w:rsidR="0043677B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43677B" w:rsidRPr="0043677B" w:rsidRDefault="0043677B" w:rsidP="0043677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928E0" w:rsidRDefault="00965A09" w:rsidP="00F44DB0">
      <w:pPr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Memenuhi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aspirasi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ayat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maka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43677B">
        <w:rPr>
          <w:rFonts w:ascii="Times New Roman" w:hAnsi="Times New Roman" w:cs="Times New Roman"/>
          <w:color w:val="1D1D1B"/>
          <w:sz w:val="28"/>
          <w:szCs w:val="28"/>
        </w:rPr>
        <w:t>dalam</w:t>
      </w:r>
      <w:proofErr w:type="spellEnd"/>
      <w:r w:rsidR="004367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Bajet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lalu</w:t>
      </w:r>
      <w:proofErr w:type="spellEnd"/>
      <w:r w:rsidR="00F44DB0">
        <w:rPr>
          <w:rFonts w:ascii="Times New Roman" w:hAnsi="Times New Roman" w:cs="Times New Roman"/>
          <w:color w:val="1D1D1B"/>
          <w:sz w:val="28"/>
          <w:szCs w:val="28"/>
        </w:rPr>
        <w:t>,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4DB0">
        <w:rPr>
          <w:rFonts w:ascii="Times New Roman" w:hAnsi="Times New Roman" w:cs="Times New Roman"/>
          <w:color w:val="1D1D1B"/>
          <w:sz w:val="28"/>
          <w:szCs w:val="28"/>
        </w:rPr>
        <w:t>K</w:t>
      </w:r>
      <w:r w:rsidR="0043677B">
        <w:rPr>
          <w:rFonts w:ascii="Times New Roman" w:hAnsi="Times New Roman" w:cs="Times New Roman"/>
          <w:color w:val="1D1D1B"/>
          <w:sz w:val="28"/>
          <w:szCs w:val="28"/>
        </w:rPr>
        <w:t>erajaan</w:t>
      </w:r>
      <w:proofErr w:type="spellEnd"/>
      <w:r w:rsidR="004367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F44DB0">
        <w:rPr>
          <w:rFonts w:ascii="Times New Roman" w:hAnsi="Times New Roman" w:cs="Times New Roman"/>
          <w:color w:val="1D1D1B"/>
          <w:sz w:val="28"/>
          <w:szCs w:val="28"/>
        </w:rPr>
        <w:t xml:space="preserve">Persekutuan </w:t>
      </w:r>
      <w:proofErr w:type="spellStart"/>
      <w:r w:rsidR="00F43944">
        <w:rPr>
          <w:rFonts w:ascii="Times New Roman" w:hAnsi="Times New Roman" w:cs="Times New Roman"/>
          <w:color w:val="1D1D1B"/>
          <w:sz w:val="28"/>
          <w:szCs w:val="28"/>
        </w:rPr>
        <w:t>telah</w:t>
      </w:r>
      <w:proofErr w:type="spellEnd"/>
      <w:r w:rsid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menzahirkan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kesungguhan</w:t>
      </w:r>
      <w:r w:rsidR="0043677B">
        <w:rPr>
          <w:rFonts w:ascii="Times New Roman" w:hAnsi="Times New Roman" w:cs="Times New Roman"/>
          <w:color w:val="1D1D1B"/>
          <w:sz w:val="28"/>
          <w:szCs w:val="28"/>
        </w:rPr>
        <w:t>nya</w:t>
      </w:r>
      <w:proofErr w:type="spellEnd"/>
      <w:r w:rsidR="004367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>
        <w:rPr>
          <w:rFonts w:ascii="Times New Roman" w:hAnsi="Times New Roman" w:cs="Times New Roman"/>
          <w:color w:val="1D1D1B"/>
          <w:sz w:val="28"/>
          <w:szCs w:val="28"/>
        </w:rPr>
        <w:t>untuk</w:t>
      </w:r>
      <w:proofErr w:type="spellEnd"/>
      <w:r w:rsid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meningkatkan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syiar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Islam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p</w:t>
      </w:r>
      <w:r w:rsidRPr="00F43944">
        <w:rPr>
          <w:rFonts w:ascii="Times New Roman" w:hAnsi="Times New Roman" w:cs="Times New Roman"/>
          <w:color w:val="1D1D1B"/>
          <w:sz w:val="28"/>
          <w:szCs w:val="28"/>
        </w:rPr>
        <w:t>eruntukan</w:t>
      </w:r>
      <w:proofErr w:type="spellEnd"/>
      <w:r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RM30 </w:t>
      </w:r>
      <w:proofErr w:type="spellStart"/>
      <w:r w:rsidRPr="00F43944">
        <w:rPr>
          <w:rFonts w:ascii="Times New Roman" w:hAnsi="Times New Roman" w:cs="Times New Roman"/>
          <w:color w:val="1D1D1B"/>
          <w:sz w:val="28"/>
          <w:szCs w:val="28"/>
        </w:rPr>
        <w:t>juta</w:t>
      </w:r>
      <w:proofErr w:type="spellEnd"/>
      <w:r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F43944">
        <w:rPr>
          <w:rFonts w:ascii="Times New Roman" w:hAnsi="Times New Roman" w:cs="Times New Roman"/>
          <w:color w:val="1D1D1B"/>
          <w:sz w:val="28"/>
          <w:szCs w:val="28"/>
        </w:rPr>
        <w:t>kepada</w:t>
      </w:r>
      <w:proofErr w:type="spellEnd"/>
      <w:r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F43944">
        <w:rPr>
          <w:rFonts w:ascii="Times New Roman" w:hAnsi="Times New Roman" w:cs="Times New Roman"/>
          <w:color w:val="1D1D1B"/>
          <w:sz w:val="28"/>
          <w:szCs w:val="28"/>
        </w:rPr>
        <w:t>sekolah</w:t>
      </w:r>
      <w:proofErr w:type="spellEnd"/>
      <w:r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F43944">
        <w:rPr>
          <w:rFonts w:ascii="Times New Roman" w:hAnsi="Times New Roman" w:cs="Times New Roman"/>
          <w:color w:val="1D1D1B"/>
          <w:sz w:val="28"/>
          <w:szCs w:val="28"/>
        </w:rPr>
        <w:t>tahfiz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sekali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gus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melahirkan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generasi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berpengetahuan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seimbang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dari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aspek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duniawi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dan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ukhrawi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1D1D1B"/>
          <w:sz w:val="28"/>
          <w:szCs w:val="28"/>
        </w:rPr>
        <w:t>L</w:t>
      </w:r>
      <w:r w:rsidR="00E928E0">
        <w:rPr>
          <w:rFonts w:ascii="Times New Roman" w:hAnsi="Times New Roman" w:cs="Times New Roman"/>
          <w:color w:val="1D1D1B"/>
          <w:sz w:val="28"/>
          <w:szCs w:val="28"/>
        </w:rPr>
        <w:t>angkah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E928E0">
        <w:rPr>
          <w:rFonts w:ascii="Times New Roman" w:hAnsi="Times New Roman" w:cs="Times New Roman"/>
          <w:color w:val="1D1D1B"/>
          <w:sz w:val="28"/>
          <w:szCs w:val="28"/>
        </w:rPr>
        <w:t>ini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selari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E928E0">
        <w:rPr>
          <w:rFonts w:ascii="Times New Roman" w:hAnsi="Times New Roman" w:cs="Times New Roman"/>
          <w:color w:val="1D1D1B"/>
          <w:sz w:val="28"/>
          <w:szCs w:val="28"/>
        </w:rPr>
        <w:t>usaha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merealisasikan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Dasar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Pendidikan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Tahfiz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Negara (DPTN) </w:t>
      </w:r>
      <w:proofErr w:type="spellStart"/>
      <w:r w:rsidR="00E928E0">
        <w:rPr>
          <w:rFonts w:ascii="Times New Roman" w:hAnsi="Times New Roman" w:cs="Times New Roman"/>
          <w:color w:val="1D1D1B"/>
          <w:sz w:val="28"/>
          <w:szCs w:val="28"/>
        </w:rPr>
        <w:t>untuk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memenuhi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tuntutan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Islam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melahirkan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generasi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F43944" w:rsidRPr="00E928E0">
        <w:rPr>
          <w:rFonts w:ascii="Times New Roman" w:hAnsi="Times New Roman" w:cs="Times New Roman"/>
          <w:i/>
          <w:iCs/>
          <w:color w:val="1D1D1B"/>
          <w:sz w:val="28"/>
          <w:szCs w:val="28"/>
        </w:rPr>
        <w:t>‘</w:t>
      </w:r>
      <w:proofErr w:type="spellStart"/>
      <w:r w:rsidR="00F43944" w:rsidRPr="00E928E0">
        <w:rPr>
          <w:rFonts w:ascii="Times New Roman" w:hAnsi="Times New Roman" w:cs="Times New Roman"/>
          <w:i/>
          <w:iCs/>
          <w:color w:val="1D1D1B"/>
          <w:sz w:val="28"/>
          <w:szCs w:val="28"/>
        </w:rPr>
        <w:t>Ulul</w:t>
      </w:r>
      <w:proofErr w:type="spellEnd"/>
      <w:r w:rsidR="00F43944" w:rsidRPr="00E928E0">
        <w:rPr>
          <w:rFonts w:ascii="Times New Roman" w:hAnsi="Times New Roman" w:cs="Times New Roman"/>
          <w:i/>
          <w:iCs/>
          <w:color w:val="1D1D1B"/>
          <w:sz w:val="28"/>
          <w:szCs w:val="28"/>
        </w:rPr>
        <w:t xml:space="preserve"> </w:t>
      </w:r>
      <w:proofErr w:type="spellStart"/>
      <w:r w:rsidR="00F43944" w:rsidRPr="00E928E0">
        <w:rPr>
          <w:rFonts w:ascii="Times New Roman" w:hAnsi="Times New Roman" w:cs="Times New Roman"/>
          <w:i/>
          <w:iCs/>
          <w:color w:val="1D1D1B"/>
          <w:sz w:val="28"/>
          <w:szCs w:val="28"/>
        </w:rPr>
        <w:t>Albab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.</w:t>
      </w:r>
      <w:proofErr w:type="gram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</w:p>
    <w:p w:rsidR="00F43944" w:rsidRDefault="00965A09" w:rsidP="00965A09">
      <w:pPr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S</w:t>
      </w:r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umbangan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besar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D1B"/>
          <w:sz w:val="28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menjelaskan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lagi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hala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tuju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negara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ke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arah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memastikan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institusi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pendidikan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tahfiz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al-Quran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terus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subur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. </w:t>
      </w:r>
      <w:proofErr w:type="spellStart"/>
      <w:proofErr w:type="gramStart"/>
      <w:r w:rsidR="00E928E0">
        <w:rPr>
          <w:rFonts w:ascii="Times New Roman" w:hAnsi="Times New Roman" w:cs="Times New Roman"/>
          <w:color w:val="1D1D1B"/>
          <w:sz w:val="28"/>
          <w:szCs w:val="28"/>
        </w:rPr>
        <w:t>Sekaligus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E928E0">
        <w:rPr>
          <w:rFonts w:ascii="Times New Roman" w:hAnsi="Times New Roman" w:cs="Times New Roman"/>
          <w:color w:val="1D1D1B"/>
          <w:sz w:val="28"/>
          <w:szCs w:val="28"/>
        </w:rPr>
        <w:t>dapat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mendorong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hasrat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untuk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melahirkan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lebih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ramai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huf</w:t>
      </w:r>
      <w:r w:rsidR="00E928E0">
        <w:rPr>
          <w:rFonts w:ascii="Times New Roman" w:hAnsi="Times New Roman" w:cs="Times New Roman"/>
          <w:color w:val="1D1D1B"/>
          <w:sz w:val="28"/>
          <w:szCs w:val="28"/>
        </w:rPr>
        <w:t>f</w:t>
      </w:r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az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menerusi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sistem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pendidikan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yang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lebih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komprehensif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.</w:t>
      </w:r>
      <w:proofErr w:type="gram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D1B"/>
          <w:sz w:val="28"/>
          <w:szCs w:val="28"/>
        </w:rPr>
        <w:t>Semoga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 w:rsidR="00E928E0">
        <w:rPr>
          <w:rFonts w:ascii="Times New Roman" w:hAnsi="Times New Roman" w:cs="Times New Roman"/>
          <w:color w:val="1D1D1B"/>
          <w:sz w:val="28"/>
          <w:szCs w:val="28"/>
        </w:rPr>
        <w:t>b</w:t>
      </w:r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ajet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E928E0">
        <w:rPr>
          <w:rFonts w:ascii="Times New Roman" w:hAnsi="Times New Roman" w:cs="Times New Roman"/>
          <w:color w:val="1D1D1B"/>
          <w:sz w:val="28"/>
          <w:szCs w:val="28"/>
        </w:rPr>
        <w:t>ini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penggerak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yang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mampu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mengangkat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martabat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Islam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di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negara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ini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E928E0">
        <w:rPr>
          <w:rFonts w:ascii="Times New Roman" w:hAnsi="Times New Roman" w:cs="Times New Roman"/>
          <w:color w:val="1D1D1B"/>
          <w:sz w:val="28"/>
          <w:szCs w:val="28"/>
        </w:rPr>
        <w:t>dan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E928E0">
        <w:rPr>
          <w:rFonts w:ascii="Times New Roman" w:hAnsi="Times New Roman" w:cs="Times New Roman"/>
          <w:color w:val="1D1D1B"/>
          <w:sz w:val="28"/>
          <w:szCs w:val="28"/>
        </w:rPr>
        <w:t>persada</w:t>
      </w:r>
      <w:proofErr w:type="spellEnd"/>
      <w:r w:rsidR="00E928E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E928E0">
        <w:rPr>
          <w:rFonts w:ascii="Times New Roman" w:hAnsi="Times New Roman" w:cs="Times New Roman"/>
          <w:color w:val="1D1D1B"/>
          <w:sz w:val="28"/>
          <w:szCs w:val="28"/>
        </w:rPr>
        <w:t>antarabangsa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serta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memelihara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kesucian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agama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samping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menolak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tohmahan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dan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fitnah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>golongan</w:t>
      </w:r>
      <w:proofErr w:type="spellEnd"/>
      <w:r w:rsidR="00F43944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color w:val="1D1D1B"/>
          <w:sz w:val="28"/>
          <w:szCs w:val="28"/>
        </w:rPr>
        <w:t>ekstremis</w:t>
      </w:r>
      <w:proofErr w:type="spellEnd"/>
      <w:r w:rsidR="004B7980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color w:val="1D1D1B"/>
          <w:sz w:val="28"/>
          <w:szCs w:val="28"/>
        </w:rPr>
        <w:t>terhadap</w:t>
      </w:r>
      <w:proofErr w:type="spellEnd"/>
      <w:r w:rsidR="004B7980">
        <w:rPr>
          <w:rFonts w:ascii="Times New Roman" w:hAnsi="Times New Roman" w:cs="Times New Roman"/>
          <w:color w:val="1D1D1B"/>
          <w:sz w:val="28"/>
          <w:szCs w:val="28"/>
        </w:rPr>
        <w:t xml:space="preserve"> agama Islam.</w:t>
      </w:r>
      <w:proofErr w:type="gramEnd"/>
    </w:p>
    <w:p w:rsidR="00965A09" w:rsidRPr="00FE11BC" w:rsidRDefault="00965A09" w:rsidP="00965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1BC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DIRAHMATI ALLAH,</w:t>
      </w:r>
    </w:p>
    <w:p w:rsidR="00911523" w:rsidRPr="00F43944" w:rsidRDefault="00911523" w:rsidP="00970E8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enyeru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ketakwaan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 SWT.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2553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FB2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553">
        <w:rPr>
          <w:rFonts w:ascii="Times New Roman" w:hAnsi="Times New Roman" w:cs="Times New Roman"/>
          <w:sz w:val="28"/>
          <w:szCs w:val="28"/>
        </w:rPr>
        <w:t>menyusun</w:t>
      </w:r>
      <w:proofErr w:type="spellEnd"/>
      <w:r w:rsidR="00FB2553">
        <w:rPr>
          <w:rFonts w:ascii="Times New Roman" w:hAnsi="Times New Roman" w:cs="Times New Roman"/>
          <w:sz w:val="28"/>
          <w:szCs w:val="28"/>
        </w:rPr>
        <w:t xml:space="preserve"> agenda </w:t>
      </w:r>
      <w:proofErr w:type="spellStart"/>
      <w:r w:rsidR="00FB255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FB2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553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="00FB2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FB2553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FB2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diselaraskan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44">
        <w:rPr>
          <w:rFonts w:ascii="Times New Roman" w:hAnsi="Times New Roman" w:cs="Times New Roman"/>
          <w:sz w:val="28"/>
          <w:szCs w:val="28"/>
        </w:rPr>
        <w:t>bersistematik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terus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memperkembangkan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syiar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landasan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betul</w:t>
      </w:r>
      <w:proofErr w:type="spellEnd"/>
      <w:r w:rsidRPr="00F439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47B" w:rsidRDefault="00911523" w:rsidP="00970E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F4394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43944">
        <w:rPr>
          <w:rFonts w:ascii="Times New Roman" w:hAnsi="Times New Roman" w:cs="Times New Roman"/>
          <w:sz w:val="28"/>
          <w:szCs w:val="28"/>
        </w:rPr>
        <w:t>S</w:t>
      </w:r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ejak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merdeka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hingga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kini</w:t>
      </w:r>
      <w:proofErr w:type="spellEnd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>banyak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usaha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telah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dilaksanakan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k</w:t>
      </w:r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erajaan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dalam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menyediakan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prasarana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ilmu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agama</w:t>
      </w:r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dari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peringkat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pra-sekolah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sehinggalah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ke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peringkat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Institusi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Pengajian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Tinggi</w:t>
      </w:r>
      <w:proofErr w:type="spell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>Dengan</w:t>
      </w:r>
      <w:proofErr w:type="spellEnd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>peruntukan</w:t>
      </w:r>
      <w:proofErr w:type="spellEnd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yang </w:t>
      </w:r>
      <w:proofErr w:type="spellStart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>diberi</w:t>
      </w:r>
      <w:proofErr w:type="spellEnd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>hasrat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bagi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menyelaraskan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pendidikan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tahfiz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agar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mencapai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tahap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persekitaran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pembelajaran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yang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baik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dan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kondusif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di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seluruh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negara</w:t>
      </w:r>
      <w:proofErr w:type="spellEnd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>akan</w:t>
      </w:r>
      <w:proofErr w:type="spellEnd"/>
      <w:proofErr w:type="gramEnd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>dapat</w:t>
      </w:r>
      <w:proofErr w:type="spellEnd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B2553">
        <w:rPr>
          <w:rFonts w:ascii="Times New Roman" w:eastAsia="Times New Roman" w:hAnsi="Times New Roman" w:cs="Times New Roman"/>
          <w:color w:val="222222"/>
          <w:sz w:val="28"/>
          <w:szCs w:val="28"/>
        </w:rPr>
        <w:t>dicapai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="00641099">
        <w:rPr>
          <w:rFonts w:ascii="Times New Roman" w:eastAsia="Times New Roman" w:hAnsi="Times New Roman" w:cs="Times New Roman"/>
          <w:color w:val="222222"/>
          <w:sz w:val="28"/>
          <w:szCs w:val="28"/>
        </w:rPr>
        <w:t>Tidak</w:t>
      </w:r>
      <w:proofErr w:type="spellEnd"/>
      <w:r w:rsidR="006410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641099">
        <w:rPr>
          <w:rFonts w:ascii="Times New Roman" w:eastAsia="Times New Roman" w:hAnsi="Times New Roman" w:cs="Times New Roman"/>
          <w:color w:val="222222"/>
          <w:sz w:val="28"/>
          <w:szCs w:val="28"/>
        </w:rPr>
        <w:t>dilupakan</w:t>
      </w:r>
      <w:proofErr w:type="spellEnd"/>
      <w:r w:rsidR="006410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641099">
        <w:rPr>
          <w:rFonts w:ascii="Times New Roman" w:eastAsia="Times New Roman" w:hAnsi="Times New Roman" w:cs="Times New Roman"/>
          <w:color w:val="222222"/>
          <w:sz w:val="28"/>
          <w:szCs w:val="28"/>
        </w:rPr>
        <w:t>juga</w:t>
      </w:r>
      <w:proofErr w:type="spellEnd"/>
      <w:r w:rsidR="006410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970E8E">
        <w:rPr>
          <w:rFonts w:ascii="Times New Roman" w:eastAsia="Times New Roman" w:hAnsi="Times New Roman" w:cs="Times New Roman"/>
          <w:color w:val="222222"/>
          <w:sz w:val="28"/>
          <w:szCs w:val="28"/>
        </w:rPr>
        <w:t>pendidikan</w:t>
      </w:r>
      <w:proofErr w:type="spellEnd"/>
      <w:r w:rsidR="00970E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70E8E">
        <w:rPr>
          <w:rFonts w:ascii="Times New Roman" w:eastAsia="Times New Roman" w:hAnsi="Times New Roman" w:cs="Times New Roman"/>
          <w:color w:val="222222"/>
          <w:sz w:val="28"/>
          <w:szCs w:val="28"/>
        </w:rPr>
        <w:t>institusi</w:t>
      </w:r>
      <w:proofErr w:type="spellEnd"/>
      <w:r w:rsidR="00970E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9147B" w:rsidRPr="0089147B">
        <w:rPr>
          <w:rFonts w:ascii="Times New Roman" w:hAnsi="Times New Roman" w:cs="Times New Roman"/>
          <w:color w:val="1D1D1B"/>
          <w:sz w:val="28"/>
          <w:szCs w:val="28"/>
        </w:rPr>
        <w:t>pondok</w:t>
      </w:r>
      <w:proofErr w:type="spellEnd"/>
      <w:r w:rsidR="0089147B" w:rsidRP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89147B">
        <w:rPr>
          <w:rFonts w:ascii="Times New Roman" w:hAnsi="Times New Roman" w:cs="Times New Roman"/>
          <w:color w:val="1D1D1B"/>
          <w:sz w:val="28"/>
          <w:szCs w:val="28"/>
        </w:rPr>
        <w:t xml:space="preserve">yang </w:t>
      </w:r>
      <w:proofErr w:type="spellStart"/>
      <w:r w:rsidR="0089147B" w:rsidRPr="0089147B">
        <w:rPr>
          <w:rFonts w:ascii="Times New Roman" w:hAnsi="Times New Roman" w:cs="Times New Roman"/>
          <w:color w:val="1D1D1B"/>
          <w:sz w:val="28"/>
          <w:szCs w:val="28"/>
        </w:rPr>
        <w:t>berdaftar</w:t>
      </w:r>
      <w:proofErr w:type="spellEnd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>
        <w:rPr>
          <w:rFonts w:ascii="Times New Roman" w:hAnsi="Times New Roman" w:cs="Times New Roman"/>
          <w:color w:val="1D1D1B"/>
          <w:sz w:val="28"/>
          <w:szCs w:val="28"/>
        </w:rPr>
        <w:t>turut</w:t>
      </w:r>
      <w:proofErr w:type="spellEnd"/>
      <w:r w:rsid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>mendapat</w:t>
      </w:r>
      <w:proofErr w:type="spellEnd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>pembelaan</w:t>
      </w:r>
      <w:proofErr w:type="spellEnd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proofErr w:type="gramStart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>sama</w:t>
      </w:r>
      <w:proofErr w:type="spellEnd"/>
      <w:proofErr w:type="gramEnd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>bagi</w:t>
      </w:r>
      <w:proofErr w:type="spellEnd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color w:val="1D1D1B"/>
          <w:sz w:val="28"/>
          <w:szCs w:val="28"/>
        </w:rPr>
        <w:t>membangunkan</w:t>
      </w:r>
      <w:proofErr w:type="spellEnd"/>
      <w:r w:rsidR="00970E8E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color w:val="1D1D1B"/>
          <w:sz w:val="28"/>
          <w:szCs w:val="28"/>
        </w:rPr>
        <w:t>dan</w:t>
      </w:r>
      <w:proofErr w:type="spellEnd"/>
      <w:r w:rsidR="00970E8E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color w:val="1D1D1B"/>
          <w:sz w:val="28"/>
          <w:szCs w:val="28"/>
        </w:rPr>
        <w:t>menyelenggara</w:t>
      </w:r>
      <w:proofErr w:type="spellEnd"/>
      <w:r w:rsidR="00970E8E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color w:val="1D1D1B"/>
          <w:sz w:val="28"/>
          <w:szCs w:val="28"/>
        </w:rPr>
        <w:t>fasilitinya</w:t>
      </w:r>
      <w:proofErr w:type="spellEnd"/>
      <w:r w:rsidR="00970E8E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>dengan</w:t>
      </w:r>
      <w:proofErr w:type="spellEnd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>peruntukan</w:t>
      </w:r>
      <w:proofErr w:type="spellEnd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 xml:space="preserve"> RM50 </w:t>
      </w:r>
      <w:proofErr w:type="spellStart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>juta</w:t>
      </w:r>
      <w:proofErr w:type="spellEnd"/>
      <w:r w:rsidR="0089147B" w:rsidRPr="00F43944">
        <w:rPr>
          <w:rFonts w:ascii="Times New Roman" w:hAnsi="Times New Roman" w:cs="Times New Roman"/>
          <w:color w:val="1D1D1B"/>
          <w:sz w:val="28"/>
          <w:szCs w:val="28"/>
        </w:rPr>
        <w:t>.</w:t>
      </w:r>
      <w:r w:rsid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</w:p>
    <w:p w:rsidR="0089147B" w:rsidRPr="00F43944" w:rsidRDefault="00970E8E" w:rsidP="005C30B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Tambahan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itu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sokongan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turut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kepada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seluruh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G</w:t>
      </w:r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uru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Kelas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Agama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Fardhu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Ain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(KAFA), Imam,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Bilal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dan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Siak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Masjid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/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Surau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yang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telah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mendidik</w:t>
      </w:r>
      <w:proofErr w:type="spellEnd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anak-anak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kita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sejak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kecil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boleh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mengenal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membaca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al</w:t>
      </w:r>
      <w:r w:rsidRPr="008914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-Quran.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Anak-anak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penentu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9147B">
        <w:rPr>
          <w:rFonts w:ascii="Times New Roman" w:hAnsi="Times New Roman" w:cs="Times New Roman"/>
          <w:color w:val="1D1D1B"/>
          <w:sz w:val="28"/>
          <w:szCs w:val="28"/>
        </w:rPr>
        <w:t>masa</w:t>
      </w:r>
      <w:proofErr w:type="spellEnd"/>
      <w:r w:rsidRP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89147B">
        <w:rPr>
          <w:rFonts w:ascii="Times New Roman" w:hAnsi="Times New Roman" w:cs="Times New Roman"/>
          <w:color w:val="1D1D1B"/>
          <w:sz w:val="28"/>
          <w:szCs w:val="28"/>
        </w:rPr>
        <w:t>hadapan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89147B">
        <w:rPr>
          <w:rFonts w:ascii="Times New Roman" w:hAnsi="Times New Roman" w:cs="Times New Roman"/>
          <w:color w:val="1D1D1B"/>
          <w:sz w:val="28"/>
          <w:szCs w:val="28"/>
        </w:rPr>
        <w:t>negara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dilentur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rebungnya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agar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berupaya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89147B">
        <w:rPr>
          <w:rFonts w:ascii="Times New Roman" w:hAnsi="Times New Roman" w:cs="Times New Roman"/>
          <w:color w:val="1D1D1B"/>
          <w:sz w:val="28"/>
          <w:szCs w:val="28"/>
        </w:rPr>
        <w:t>mengintegrasikan</w:t>
      </w:r>
      <w:proofErr w:type="spellEnd"/>
      <w:r w:rsidRP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89147B">
        <w:rPr>
          <w:rFonts w:ascii="Times New Roman" w:hAnsi="Times New Roman" w:cs="Times New Roman"/>
          <w:color w:val="1D1D1B"/>
          <w:sz w:val="28"/>
          <w:szCs w:val="28"/>
        </w:rPr>
        <w:t>tamadun</w:t>
      </w:r>
      <w:proofErr w:type="spellEnd"/>
      <w:r w:rsidRP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89147B">
        <w:rPr>
          <w:rFonts w:ascii="Times New Roman" w:hAnsi="Times New Roman" w:cs="Times New Roman"/>
          <w:color w:val="1D1D1B"/>
          <w:sz w:val="28"/>
          <w:szCs w:val="28"/>
        </w:rPr>
        <w:t>d</w:t>
      </w:r>
      <w:r>
        <w:rPr>
          <w:rFonts w:ascii="Times New Roman" w:hAnsi="Times New Roman" w:cs="Times New Roman"/>
          <w:color w:val="1D1D1B"/>
          <w:sz w:val="28"/>
          <w:szCs w:val="28"/>
        </w:rPr>
        <w:t>an</w:t>
      </w:r>
      <w:proofErr w:type="spellEnd"/>
      <w:r w:rsidRP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89147B">
        <w:rPr>
          <w:rFonts w:ascii="Times New Roman" w:hAnsi="Times New Roman" w:cs="Times New Roman"/>
          <w:color w:val="1D1D1B"/>
          <w:sz w:val="28"/>
          <w:szCs w:val="28"/>
        </w:rPr>
        <w:t>ilmu</w:t>
      </w:r>
      <w:proofErr w:type="spellEnd"/>
      <w:r w:rsidRP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wahyu</w:t>
      </w:r>
      <w:proofErr w:type="spellEnd"/>
      <w:r w:rsidRPr="0089147B">
        <w:rPr>
          <w:rFonts w:ascii="Times New Roman" w:hAnsi="Times New Roman" w:cs="Times New Roman"/>
          <w:color w:val="1D1D1B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proofErr w:type="gramStart"/>
      <w:r w:rsidR="0089147B">
        <w:rPr>
          <w:rFonts w:ascii="Times New Roman" w:hAnsi="Times New Roman" w:cs="Times New Roman"/>
          <w:color w:val="1D1D1B"/>
          <w:sz w:val="28"/>
          <w:szCs w:val="28"/>
        </w:rPr>
        <w:t>Kesemua</w:t>
      </w:r>
      <w:proofErr w:type="spellEnd"/>
      <w:r w:rsid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>
        <w:rPr>
          <w:rFonts w:ascii="Times New Roman" w:hAnsi="Times New Roman" w:cs="Times New Roman"/>
          <w:color w:val="1D1D1B"/>
          <w:sz w:val="28"/>
          <w:szCs w:val="28"/>
        </w:rPr>
        <w:t>ini</w:t>
      </w:r>
      <w:proofErr w:type="spellEnd"/>
      <w:r w:rsid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>
        <w:rPr>
          <w:rFonts w:ascii="Times New Roman" w:hAnsi="Times New Roman" w:cs="Times New Roman"/>
          <w:color w:val="1D1D1B"/>
          <w:sz w:val="28"/>
          <w:szCs w:val="28"/>
        </w:rPr>
        <w:t>adalah</w:t>
      </w:r>
      <w:proofErr w:type="spellEnd"/>
      <w:r w:rsid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>
        <w:rPr>
          <w:rFonts w:ascii="Times New Roman" w:hAnsi="Times New Roman" w:cs="Times New Roman"/>
          <w:color w:val="1D1D1B"/>
          <w:sz w:val="28"/>
          <w:szCs w:val="28"/>
        </w:rPr>
        <w:t>bukti</w:t>
      </w:r>
      <w:proofErr w:type="spellEnd"/>
      <w:r w:rsid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>
        <w:rPr>
          <w:rFonts w:ascii="Times New Roman" w:hAnsi="Times New Roman" w:cs="Times New Roman"/>
          <w:color w:val="1D1D1B"/>
          <w:sz w:val="28"/>
          <w:szCs w:val="28"/>
        </w:rPr>
        <w:t>nyata</w:t>
      </w:r>
      <w:proofErr w:type="spellEnd"/>
      <w:r w:rsid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89147B">
        <w:rPr>
          <w:rFonts w:ascii="Times New Roman" w:hAnsi="Times New Roman" w:cs="Times New Roman"/>
          <w:color w:val="1D1D1B"/>
          <w:sz w:val="28"/>
          <w:szCs w:val="28"/>
        </w:rPr>
        <w:t>betapa</w:t>
      </w:r>
      <w:proofErr w:type="spellEnd"/>
      <w:r w:rsidR="0089147B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911523"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pemimpin</w:t>
      </w:r>
      <w:proofErr w:type="spellEnd"/>
      <w:r w:rsidR="00911523"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1523"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dan</w:t>
      </w:r>
      <w:proofErr w:type="spellEnd"/>
      <w:r w:rsidR="00911523"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1523"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pentadbir</w:t>
      </w:r>
      <w:proofErr w:type="spellEnd"/>
      <w:r w:rsidR="00911523"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negara</w:t>
      </w:r>
      <w:proofErr w:type="spellEnd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ini</w:t>
      </w:r>
      <w:proofErr w:type="spellEnd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9147B">
        <w:rPr>
          <w:rFonts w:ascii="Times New Roman" w:eastAsia="Times New Roman" w:hAnsi="Times New Roman" w:cs="Times New Roman"/>
          <w:color w:val="222222"/>
          <w:sz w:val="28"/>
          <w:szCs w:val="28"/>
        </w:rPr>
        <w:t>begitu</w:t>
      </w:r>
      <w:proofErr w:type="spellEnd"/>
      <w:r w:rsidR="008914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9147B">
        <w:rPr>
          <w:rFonts w:ascii="Times New Roman" w:eastAsia="Times New Roman" w:hAnsi="Times New Roman" w:cs="Times New Roman"/>
          <w:color w:val="222222"/>
          <w:sz w:val="28"/>
          <w:szCs w:val="28"/>
        </w:rPr>
        <w:t>perihatin</w:t>
      </w:r>
      <w:proofErr w:type="spellEnd"/>
      <w:r w:rsidR="008914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9147B">
        <w:rPr>
          <w:rFonts w:ascii="Times New Roman" w:eastAsia="Times New Roman" w:hAnsi="Times New Roman" w:cs="Times New Roman"/>
          <w:color w:val="222222"/>
          <w:sz w:val="28"/>
          <w:szCs w:val="28"/>
        </w:rPr>
        <w:t>terhadap</w:t>
      </w:r>
      <w:proofErr w:type="spellEnd"/>
      <w:r w:rsidR="008914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Islam yang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diamalkan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dengan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prinsip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806E5" w:rsidRPr="00F439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Wasatiyyah</w:t>
      </w:r>
      <w:proofErr w:type="spellEnd"/>
      <w:r w:rsidR="009806E5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berasaskan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fahaman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Ahli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Sunnah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Wal</w:t>
      </w:r>
      <w:proofErr w:type="spellEnd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3944" w:rsidRPr="00F43944">
        <w:rPr>
          <w:rFonts w:ascii="Times New Roman" w:hAnsi="Times New Roman" w:cs="Times New Roman"/>
          <w:sz w:val="28"/>
          <w:szCs w:val="28"/>
          <w:shd w:val="clear" w:color="auto" w:fill="FFFFFF"/>
        </w:rPr>
        <w:t>Jamaah</w:t>
      </w:r>
      <w:proofErr w:type="spellEnd"/>
      <w:r w:rsidR="00F43944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14DD5">
        <w:rPr>
          <w:rFonts w:ascii="Times New Roman" w:eastAsia="Times New Roman" w:hAnsi="Times New Roman" w:cs="Times New Roman"/>
          <w:color w:val="222222"/>
          <w:sz w:val="28"/>
          <w:szCs w:val="28"/>
        </w:rPr>
        <w:t>sebagai</w:t>
      </w:r>
      <w:proofErr w:type="spellEnd"/>
      <w:r w:rsidR="00714D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14DD5">
        <w:rPr>
          <w:rFonts w:ascii="Times New Roman" w:eastAsia="Times New Roman" w:hAnsi="Times New Roman" w:cs="Times New Roman"/>
          <w:color w:val="222222"/>
          <w:sz w:val="28"/>
          <w:szCs w:val="28"/>
        </w:rPr>
        <w:t>sumber</w:t>
      </w:r>
      <w:proofErr w:type="spellEnd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1523" w:rsidRPr="00397A50">
        <w:rPr>
          <w:rFonts w:ascii="Times New Roman" w:eastAsia="Times New Roman" w:hAnsi="Times New Roman" w:cs="Times New Roman"/>
          <w:color w:val="222222"/>
          <w:sz w:val="28"/>
          <w:szCs w:val="28"/>
        </w:rPr>
        <w:t>kekuatan</w:t>
      </w:r>
      <w:proofErr w:type="spellEnd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kepada</w:t>
      </w:r>
      <w:proofErr w:type="spellEnd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ummah</w:t>
      </w:r>
      <w:proofErr w:type="spellEnd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dan</w:t>
      </w:r>
      <w:proofErr w:type="spellEnd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negara</w:t>
      </w:r>
      <w:proofErr w:type="spellEnd"/>
      <w:r w:rsidR="00911523" w:rsidRPr="00F4394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8914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11523" w:rsidRPr="00970E8E" w:rsidRDefault="00911523" w:rsidP="009115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641099" w:rsidRPr="00FE11BC" w:rsidRDefault="00641099" w:rsidP="006410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1BC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863C76" w:rsidRDefault="00863C76" w:rsidP="002D4CA0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C4D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="00DC2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pemangkin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</w:t>
      </w:r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>gurus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>kewangan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yang </w:t>
      </w:r>
      <w:proofErr w:type="spellStart"/>
      <w:r w:rsidR="00641099">
        <w:rPr>
          <w:rFonts w:ascii="Times New Roman" w:hAnsi="Times New Roman" w:cs="Times New Roman"/>
          <w:sz w:val="28"/>
          <w:szCs w:val="28"/>
          <w:shd w:val="clear" w:color="auto" w:fill="FFFFFF"/>
        </w:rPr>
        <w:t>baik</w:t>
      </w:r>
      <w:proofErr w:type="spellEnd"/>
      <w:r w:rsidR="00250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teratur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suasana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sekarang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kalangan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masyarakat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0AE7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641099">
        <w:rPr>
          <w:rFonts w:ascii="Times New Roman" w:hAnsi="Times New Roman" w:cs="Times New Roman"/>
          <w:sz w:val="28"/>
          <w:szCs w:val="28"/>
          <w:shd w:val="clear" w:color="auto" w:fill="FFFFFF"/>
        </w:rPr>
        <w:t>mendapat</w:t>
      </w:r>
      <w:proofErr w:type="spellEnd"/>
      <w:r w:rsidR="0064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1099">
        <w:rPr>
          <w:rFonts w:ascii="Times New Roman" w:hAnsi="Times New Roman" w:cs="Times New Roman"/>
          <w:sz w:val="28"/>
          <w:szCs w:val="28"/>
          <w:shd w:val="clear" w:color="auto" w:fill="FFFFFF"/>
        </w:rPr>
        <w:t>tekanan</w:t>
      </w:r>
      <w:proofErr w:type="spellEnd"/>
      <w:r w:rsidR="0064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1099">
        <w:rPr>
          <w:rFonts w:ascii="Times New Roman" w:hAnsi="Times New Roman" w:cs="Times New Roman"/>
          <w:sz w:val="28"/>
          <w:szCs w:val="28"/>
          <w:shd w:val="clear" w:color="auto" w:fill="FFFFFF"/>
        </w:rPr>
        <w:t>hidup</w:t>
      </w:r>
      <w:proofErr w:type="spellEnd"/>
      <w:r w:rsidR="0064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109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4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099">
        <w:rPr>
          <w:rFonts w:ascii="Times New Roman" w:hAnsi="Times New Roman" w:cs="Times New Roman"/>
          <w:sz w:val="28"/>
          <w:szCs w:val="28"/>
        </w:rPr>
        <w:t>berada</w:t>
      </w:r>
      <w:proofErr w:type="spellEnd"/>
      <w:r w:rsidR="0064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099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64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099"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="008A79CE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CE" w:rsidRPr="008A79CE">
        <w:rPr>
          <w:rFonts w:ascii="Times New Roman" w:hAnsi="Times New Roman" w:cs="Times New Roman"/>
          <w:sz w:val="28"/>
          <w:szCs w:val="28"/>
        </w:rPr>
        <w:t>sengsara</w:t>
      </w:r>
      <w:proofErr w:type="spellEnd"/>
      <w:r w:rsidR="0064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9CE" w:rsidRPr="008A79CE">
        <w:rPr>
          <w:rFonts w:ascii="Times New Roman" w:hAnsi="Times New Roman" w:cs="Times New Roman"/>
          <w:sz w:val="28"/>
          <w:szCs w:val="28"/>
        </w:rPr>
        <w:t>angkara</w:t>
      </w:r>
      <w:proofErr w:type="spellEnd"/>
      <w:r w:rsidR="008A79CE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kewangan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dihadapi</w:t>
      </w:r>
      <w:proofErr w:type="spellEnd"/>
      <w:r w:rsidR="008A79CE" w:rsidRPr="008A7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9CE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099">
        <w:rPr>
          <w:rFonts w:ascii="Times New Roman" w:hAnsi="Times New Roman" w:cs="Times New Roman"/>
          <w:sz w:val="28"/>
          <w:szCs w:val="28"/>
        </w:rPr>
        <w:t>Sesungguhnya</w:t>
      </w:r>
      <w:proofErr w:type="spellEnd"/>
      <w:r w:rsidR="0064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099">
        <w:rPr>
          <w:rFonts w:ascii="Times New Roman" w:hAnsi="Times New Roman" w:cs="Times New Roman"/>
          <w:sz w:val="28"/>
          <w:szCs w:val="28"/>
        </w:rPr>
        <w:t>d</w:t>
      </w:r>
      <w:r w:rsidR="00250AE7" w:rsidRPr="008A79CE">
        <w:rPr>
          <w:rFonts w:ascii="Times New Roman" w:hAnsi="Times New Roman" w:cs="Times New Roman"/>
          <w:sz w:val="28"/>
          <w:szCs w:val="28"/>
        </w:rPr>
        <w:t>erita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kewangan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0AE7" w:rsidRPr="008A79CE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menjejaskan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reputasi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>
        <w:rPr>
          <w:rFonts w:ascii="Times New Roman" w:hAnsi="Times New Roman" w:cs="Times New Roman"/>
          <w:sz w:val="28"/>
          <w:szCs w:val="28"/>
        </w:rPr>
        <w:t>gangguan</w:t>
      </w:r>
      <w:proofErr w:type="spellEnd"/>
      <w:r w:rsidR="00250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emosi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099">
        <w:rPr>
          <w:rFonts w:ascii="Times New Roman" w:hAnsi="Times New Roman" w:cs="Times New Roman"/>
          <w:sz w:val="28"/>
          <w:szCs w:val="28"/>
        </w:rPr>
        <w:t>termasuk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kesihatan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, </w:t>
      </w:r>
      <w:r w:rsidR="00250AE7" w:rsidRPr="008A79CE">
        <w:rPr>
          <w:rFonts w:ascii="Times New Roman" w:hAnsi="Times New Roman" w:cs="Times New Roman"/>
          <w:sz w:val="28"/>
          <w:szCs w:val="28"/>
        </w:rPr>
        <w:lastRenderedPageBreak/>
        <w:t xml:space="preserve">mental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kestabilan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</w:rPr>
        <w:t>emosi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50AE7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250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E7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250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mimbar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mengingatkan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berbelanja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dengan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berhemat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C9">
        <w:rPr>
          <w:rFonts w:ascii="Times New Roman" w:hAnsi="Times New Roman" w:cs="Times New Roman"/>
          <w:sz w:val="28"/>
          <w:szCs w:val="28"/>
        </w:rPr>
        <w:t>mem</w:t>
      </w:r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>astikan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>segala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>keperluan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>mustahak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>didahulukan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berbanding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keinginan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serta</w:t>
      </w:r>
      <w:proofErr w:type="spellEnd"/>
      <w:r w:rsidR="00250AE7" w:rsidRPr="008A7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5FC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membuat</w:t>
      </w:r>
      <w:proofErr w:type="spellEnd"/>
      <w:r w:rsidR="00250AE7" w:rsidRPr="00250AE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705FC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</w:t>
      </w:r>
      <w:r w:rsidR="00250AE7" w:rsidRPr="00250AE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impan</w:t>
      </w:r>
      <w:r w:rsidR="00705FC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an</w:t>
      </w:r>
      <w:proofErr w:type="spellEnd"/>
      <w:r w:rsidR="00705FC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2D4CA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untuk</w:t>
      </w:r>
      <w:proofErr w:type="spellEnd"/>
      <w:r w:rsidR="002D4CA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2D4CA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masa</w:t>
      </w:r>
      <w:proofErr w:type="spellEnd"/>
      <w:r w:rsidR="002D4CA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2D4CA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hadapan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proofErr w:type="gramEnd"/>
    </w:p>
    <w:p w:rsidR="00970E8E" w:rsidRPr="00863C76" w:rsidRDefault="002D4CA0" w:rsidP="002D4CA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Mimbar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berharap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mengawal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akhlak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</w:t>
      </w:r>
      <w:r w:rsidR="00970E8E">
        <w:rPr>
          <w:rFonts w:ascii="Times New Roman" w:hAnsi="Times New Roman" w:cs="Times New Roman"/>
          <w:sz w:val="28"/>
          <w:szCs w:val="28"/>
        </w:rPr>
        <w:t>bangkitkan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isu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kontroversi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E8E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sering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perhatian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perbualan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hangat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r w:rsidR="00970E8E">
        <w:rPr>
          <w:rFonts w:ascii="Times New Roman" w:hAnsi="Times New Roman" w:cs="Times New Roman"/>
          <w:sz w:val="28"/>
          <w:szCs w:val="28"/>
        </w:rPr>
        <w:t>Islam.</w:t>
      </w:r>
      <w:proofErr w:type="gram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menyedihkan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penyebaran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FC9">
        <w:rPr>
          <w:rFonts w:ascii="Times New Roman" w:hAnsi="Times New Roman" w:cs="Times New Roman"/>
          <w:sz w:val="28"/>
          <w:szCs w:val="28"/>
        </w:rPr>
        <w:t>menyebabkan</w:t>
      </w:r>
      <w:proofErr w:type="spellEnd"/>
      <w:r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FC9">
        <w:rPr>
          <w:rFonts w:ascii="Times New Roman" w:hAnsi="Times New Roman" w:cs="Times New Roman"/>
          <w:sz w:val="28"/>
          <w:szCs w:val="28"/>
        </w:rPr>
        <w:t>kegelisahan</w:t>
      </w:r>
      <w:proofErr w:type="spellEnd"/>
      <w:r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kekeliruan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FC9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705FC9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tatkala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‘</w:t>
      </w:r>
      <w:r w:rsidRPr="002D4CA0">
        <w:rPr>
          <w:rFonts w:ascii="Times New Roman" w:hAnsi="Times New Roman" w:cs="Times New Roman"/>
          <w:i/>
          <w:iCs/>
          <w:sz w:val="28"/>
          <w:szCs w:val="28"/>
        </w:rPr>
        <w:t>viral</w:t>
      </w:r>
      <w:r>
        <w:rPr>
          <w:rFonts w:ascii="Times New Roman" w:hAnsi="Times New Roman" w:cs="Times New Roman"/>
          <w:i/>
          <w:iCs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pihak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bertanggungjawab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diketahui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kebenarannya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sebagainya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>.</w:t>
      </w:r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8E" w:rsidRDefault="002D4CA0" w:rsidP="002D4CA0">
      <w:pPr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Bukankah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E8E"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garis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panduan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diragui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statusnya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hendaklah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di</w:t>
      </w:r>
      <w:r w:rsidR="00970E8E" w:rsidRPr="00705FC9">
        <w:rPr>
          <w:rFonts w:ascii="Times New Roman" w:hAnsi="Times New Roman" w:cs="Times New Roman"/>
          <w:sz w:val="28"/>
          <w:szCs w:val="28"/>
        </w:rPr>
        <w:t>rujuk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terus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pakar</w:t>
      </w:r>
      <w:r w:rsidR="00970E8E">
        <w:rPr>
          <w:rFonts w:ascii="Times New Roman" w:hAnsi="Times New Roman" w:cs="Times New Roman"/>
          <w:sz w:val="28"/>
          <w:szCs w:val="28"/>
        </w:rPr>
        <w:t>nya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an-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Nahl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43:</w:t>
      </w:r>
    </w:p>
    <w:p w:rsidR="00970E8E" w:rsidRDefault="0030781D" w:rsidP="00970E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QCF_P272" w:eastAsia="Times New Roman" w:hAnsi="QCF_P272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31535" cy="457200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70E8E" w:rsidRPr="003A4231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970E8E" w:rsidRPr="003A42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tidaklah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mengutus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Rasul-rasul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sebelummu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Muhammad),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melainkan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kalangan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lelaki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wahyukan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Oleh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bertanyalah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798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golongan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musyrik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berpengetahuan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agama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jika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mengetahui</w:t>
      </w:r>
      <w:proofErr w:type="spellEnd"/>
      <w:r w:rsidR="00970E8E" w:rsidRPr="003A4231">
        <w:rPr>
          <w:rFonts w:ascii="Times New Roman" w:hAnsi="Times New Roman" w:cs="Times New Roman"/>
          <w:i/>
          <w:iCs/>
          <w:sz w:val="28"/>
          <w:szCs w:val="28"/>
        </w:rPr>
        <w:t>.”</w:t>
      </w:r>
      <w:proofErr w:type="gram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8E" w:rsidRPr="00FB2553" w:rsidRDefault="00970E8E" w:rsidP="00970E8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70E8E" w:rsidRDefault="0030781D" w:rsidP="0030781D">
      <w:pPr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2D4CA0">
        <w:rPr>
          <w:rFonts w:ascii="Times New Roman" w:hAnsi="Times New Roman" w:cs="Times New Roman"/>
          <w:sz w:val="28"/>
          <w:szCs w:val="28"/>
        </w:rPr>
        <w:t xml:space="preserve">, </w:t>
      </w:r>
      <w:r w:rsidR="00970E8E" w:rsidRPr="00705FC9">
        <w:rPr>
          <w:rFonts w:ascii="Times New Roman" w:hAnsi="Times New Roman" w:cs="Times New Roman"/>
          <w:sz w:val="28"/>
          <w:szCs w:val="28"/>
        </w:rPr>
        <w:t>Dr</w:t>
      </w:r>
      <w:r w:rsidR="00970E8E">
        <w:rPr>
          <w:rFonts w:ascii="Times New Roman" w:hAnsi="Times New Roman" w:cs="Times New Roman"/>
          <w:sz w:val="28"/>
          <w:szCs w:val="28"/>
        </w:rPr>
        <w:t>.</w:t>
      </w:r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Yusof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Qardhawi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bukunya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Halal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Haram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menyatakan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r w:rsidR="00970E8E" w:rsidRPr="00705FC9"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menyamakan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mengharamkan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halal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sebaliknya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mensyirikkan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Allah SWT.</w:t>
      </w:r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0E8E" w:rsidRPr="00705FC9">
        <w:rPr>
          <w:rFonts w:ascii="Times New Roman" w:hAnsi="Times New Roman" w:cs="Times New Roman"/>
          <w:sz w:val="28"/>
          <w:szCs w:val="28"/>
        </w:rPr>
        <w:t>Justeru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pengguna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F6195">
        <w:rPr>
          <w:rFonts w:ascii="Times New Roman" w:hAnsi="Times New Roman" w:cs="Times New Roman"/>
          <w:sz w:val="28"/>
          <w:szCs w:val="28"/>
        </w:rPr>
        <w:t>berilmu</w:t>
      </w:r>
      <w:proofErr w:type="spellEnd"/>
      <w:r w:rsidR="005F6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195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F6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bijak</w:t>
      </w:r>
      <w:r w:rsidR="005F6195">
        <w:rPr>
          <w:rFonts w:ascii="Times New Roman" w:hAnsi="Times New Roman" w:cs="Times New Roman"/>
          <w:sz w:val="28"/>
          <w:szCs w:val="28"/>
        </w:rPr>
        <w:t>sana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mendapatkan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pengesahan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bidang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 w:rsidRPr="00705FC9">
        <w:rPr>
          <w:rFonts w:ascii="Times New Roman" w:hAnsi="Times New Roman" w:cs="Times New Roman"/>
          <w:sz w:val="28"/>
          <w:szCs w:val="28"/>
        </w:rPr>
        <w:t>kuasa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mengeruhkan</w:t>
      </w:r>
      <w:proofErr w:type="spellEnd"/>
      <w:r w:rsidR="00970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8E"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="00970E8E" w:rsidRPr="00705F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980" w:rsidRPr="005F6195" w:rsidRDefault="004B7980" w:rsidP="00970E8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</w:p>
    <w:p w:rsidR="00970E8E" w:rsidRPr="00FE11BC" w:rsidRDefault="00970E8E" w:rsidP="00970E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1BC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FB2ED9" w:rsidRDefault="00766B9A" w:rsidP="001B54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ms-MY"/>
        </w:rPr>
      </w:pPr>
      <w:r w:rsidRPr="00BB3D1D">
        <w:rPr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</w:t>
      </w:r>
      <w:r w:rsidR="00FB2ED9" w:rsidRPr="00BB3D1D">
        <w:rPr>
          <w:sz w:val="28"/>
          <w:szCs w:val="28"/>
          <w:lang w:val="ms-MY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4B2B46" w:rsidRPr="004B7980" w:rsidTr="00A2125C">
        <w:tc>
          <w:tcPr>
            <w:tcW w:w="1336" w:type="dxa"/>
          </w:tcPr>
          <w:p w:rsidR="004B2B46" w:rsidRPr="00BB3D1D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BB3D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lastRenderedPageBreak/>
              <w:t>Pertama:</w:t>
            </w:r>
          </w:p>
        </w:tc>
        <w:tc>
          <w:tcPr>
            <w:tcW w:w="8240" w:type="dxa"/>
            <w:shd w:val="clear" w:color="auto" w:fill="auto"/>
          </w:tcPr>
          <w:p w:rsidR="004B2B46" w:rsidRPr="00A2125C" w:rsidRDefault="00641099" w:rsidP="00641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4109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Ilmu pengetahuan adalah jambatan kejayaan kepada diri, masyarakat, bangsa dan negara untuk mencapai kejayaan hidup di dunia dan di akhirat.</w:t>
            </w:r>
          </w:p>
        </w:tc>
      </w:tr>
      <w:tr w:rsidR="004B2B46" w:rsidRPr="0030781D" w:rsidTr="00A2125C">
        <w:tc>
          <w:tcPr>
            <w:tcW w:w="1336" w:type="dxa"/>
          </w:tcPr>
          <w:p w:rsidR="004B2B46" w:rsidRPr="00BB3D1D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BB3D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240" w:type="dxa"/>
            <w:shd w:val="clear" w:color="auto" w:fill="auto"/>
          </w:tcPr>
          <w:p w:rsidR="002F3246" w:rsidRPr="00641099" w:rsidRDefault="00641099" w:rsidP="00307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</w:t>
            </w:r>
            <w:r w:rsidRPr="0064109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engguna yang bijak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sentiasa mengamalkan </w:t>
            </w:r>
            <w:r w:rsidRPr="006410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sv-SE"/>
              </w:rPr>
              <w:t>Tabayyun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dengan </w:t>
            </w:r>
            <w:r w:rsidRPr="0064109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mendapatkan pengesahan daripada pihak yang mempunyai bidang kuasa </w:t>
            </w:r>
            <w:r w:rsidR="0030781D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bagi mengelakkan terjadinya fitnah</w:t>
            </w:r>
            <w:r w:rsidRPr="0064109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</w:tr>
      <w:tr w:rsidR="004B2B46" w:rsidRPr="00BB3D1D" w:rsidTr="006824CF">
        <w:tc>
          <w:tcPr>
            <w:tcW w:w="1336" w:type="dxa"/>
          </w:tcPr>
          <w:p w:rsidR="004B2B46" w:rsidRPr="00BB3D1D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BB3D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240" w:type="dxa"/>
            <w:shd w:val="clear" w:color="auto" w:fill="auto"/>
          </w:tcPr>
          <w:p w:rsidR="004B2B46" w:rsidRPr="00087A3F" w:rsidRDefault="00641099" w:rsidP="00E37B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Amalan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</w:t>
            </w:r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rinsip</w:t>
            </w:r>
            <w:proofErr w:type="spellEnd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944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Wasatiyyah</w:t>
            </w:r>
            <w:proofErr w:type="spellEnd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berasaskan</w:t>
            </w:r>
            <w:proofErr w:type="spellEnd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fahaman</w:t>
            </w:r>
            <w:proofErr w:type="spellEnd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Ahli</w:t>
            </w:r>
            <w:proofErr w:type="spellEnd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Sunnah</w:t>
            </w:r>
            <w:proofErr w:type="spellEnd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Wal</w:t>
            </w:r>
            <w:proofErr w:type="spellEnd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3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Jamaah</w:t>
            </w:r>
            <w:proofErr w:type="spellEnd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E37B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melahirkan</w:t>
            </w:r>
            <w:proofErr w:type="spellEnd"/>
            <w:r w:rsidR="00E37B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97A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kekuatan</w:t>
            </w:r>
            <w:proofErr w:type="spellEnd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kepada</w:t>
            </w:r>
            <w:proofErr w:type="spellEnd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ummah</w:t>
            </w:r>
            <w:proofErr w:type="spellEnd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dan</w:t>
            </w:r>
            <w:proofErr w:type="spellEnd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negara</w:t>
            </w:r>
            <w:proofErr w:type="spellEnd"/>
            <w:r w:rsidRPr="00F439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</w:tr>
    </w:tbl>
    <w:p w:rsidR="00D91F58" w:rsidRPr="00844503" w:rsidRDefault="0030781D" w:rsidP="00C006B8">
      <w:pPr>
        <w:tabs>
          <w:tab w:val="left" w:pos="81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43600" cy="96774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F58" w:rsidRPr="00844503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Maksudnya:</w:t>
      </w:r>
      <w:r w:rsidR="00D91F58" w:rsidRPr="00844503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D91F58" w:rsidRPr="00844503">
        <w:rPr>
          <w:rFonts w:ascii="Times New Roman" w:hAnsi="Times New Roman" w:cs="Times New Roman"/>
          <w:i/>
          <w:iCs/>
          <w:sz w:val="28"/>
          <w:szCs w:val="28"/>
          <w:lang w:val="ms-MY"/>
        </w:rPr>
        <w:t>“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Jika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datang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seorang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fasik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membawa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sesuatu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berita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selidikilah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798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menentukan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kebenarannya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menimpakan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se</w:t>
      </w:r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suatu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kaum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980">
        <w:rPr>
          <w:rFonts w:ascii="Times New Roman" w:hAnsi="Times New Roman" w:cs="Times New Roman"/>
          <w:i/>
          <w:iCs/>
          <w:sz w:val="28"/>
          <w:szCs w:val="28"/>
        </w:rPr>
        <w:t>perkara</w:t>
      </w:r>
      <w:proofErr w:type="spellEnd"/>
      <w:r w:rsidR="004B7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06B8">
        <w:rPr>
          <w:rFonts w:ascii="Times New Roman" w:hAnsi="Times New Roman" w:cs="Times New Roman"/>
          <w:i/>
          <w:iCs/>
          <w:sz w:val="28"/>
          <w:szCs w:val="28"/>
        </w:rPr>
        <w:t xml:space="preserve">yang </w:t>
      </w:r>
      <w:proofErr w:type="spellStart"/>
      <w:r w:rsidR="00C006B8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C00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006B8">
        <w:rPr>
          <w:rFonts w:ascii="Times New Roman" w:hAnsi="Times New Roman" w:cs="Times New Roman"/>
          <w:i/>
          <w:iCs/>
          <w:sz w:val="28"/>
          <w:szCs w:val="28"/>
        </w:rPr>
        <w:t>diingini</w:t>
      </w:r>
      <w:proofErr w:type="spellEnd"/>
      <w:r w:rsidR="00C00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006B8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C00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sebab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kejahilan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06B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C006B8">
        <w:rPr>
          <w:rFonts w:ascii="Times New Roman" w:hAnsi="Times New Roman" w:cs="Times New Roman"/>
          <w:i/>
          <w:iCs/>
          <w:sz w:val="28"/>
          <w:szCs w:val="28"/>
        </w:rPr>
        <w:t>mengenainya</w:t>
      </w:r>
      <w:proofErr w:type="spellEnd"/>
      <w:r w:rsidR="00C006B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sehingga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menjadikan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menyesali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006B8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C00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7B5A" w:rsidRPr="00E37B5A">
        <w:rPr>
          <w:rFonts w:ascii="Times New Roman" w:hAnsi="Times New Roman" w:cs="Times New Roman"/>
          <w:i/>
          <w:iCs/>
          <w:sz w:val="28"/>
          <w:szCs w:val="28"/>
        </w:rPr>
        <w:t>lakukan</w:t>
      </w:r>
      <w:proofErr w:type="spellEnd"/>
      <w:r w:rsidR="00CA427D" w:rsidRPr="0084450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5028D" w:rsidRPr="00844503">
        <w:rPr>
          <w:rFonts w:ascii="Times New Roman" w:hAnsi="Times New Roman" w:cs="Times New Roman"/>
          <w:i/>
          <w:iCs/>
          <w:sz w:val="28"/>
          <w:szCs w:val="28"/>
          <w:lang w:val="ms-MY"/>
        </w:rPr>
        <w:t>”</w:t>
      </w:r>
      <w:r w:rsidR="00D91F58" w:rsidRPr="00844503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 </w:t>
      </w:r>
      <w:r w:rsidR="00D91F58" w:rsidRPr="00844503">
        <w:rPr>
          <w:rFonts w:ascii="Times New Roman" w:hAnsi="Times New Roman" w:cs="Times New Roman"/>
          <w:sz w:val="28"/>
          <w:szCs w:val="28"/>
          <w:lang w:val="ms-MY"/>
        </w:rPr>
        <w:t xml:space="preserve">(Surah </w:t>
      </w:r>
      <w:r w:rsidR="00CA427D" w:rsidRPr="00844503">
        <w:rPr>
          <w:rFonts w:ascii="Times New Roman" w:hAnsi="Times New Roman" w:cs="Times New Roman"/>
          <w:sz w:val="28"/>
          <w:szCs w:val="28"/>
          <w:lang w:val="ms-MY"/>
        </w:rPr>
        <w:t>al-</w:t>
      </w:r>
      <w:r w:rsidR="00E37B5A">
        <w:rPr>
          <w:rFonts w:ascii="Times New Roman" w:hAnsi="Times New Roman" w:cs="Times New Roman"/>
          <w:sz w:val="28"/>
          <w:szCs w:val="28"/>
          <w:lang w:val="ms-MY"/>
        </w:rPr>
        <w:t>Hujurat</w:t>
      </w:r>
      <w:r w:rsidR="00D91F58" w:rsidRPr="00844503">
        <w:rPr>
          <w:rFonts w:ascii="Times New Roman" w:hAnsi="Times New Roman" w:cs="Times New Roman"/>
          <w:sz w:val="28"/>
          <w:szCs w:val="28"/>
          <w:lang w:val="ms-MY"/>
        </w:rPr>
        <w:t xml:space="preserve">: </w:t>
      </w:r>
      <w:r w:rsidR="00844503" w:rsidRPr="00844503">
        <w:rPr>
          <w:rFonts w:ascii="Times New Roman" w:hAnsi="Times New Roman" w:cs="Times New Roman"/>
          <w:sz w:val="28"/>
          <w:szCs w:val="28"/>
          <w:lang w:val="ms-MY"/>
        </w:rPr>
        <w:t>6</w:t>
      </w:r>
      <w:r w:rsidR="00D91F58" w:rsidRPr="00844503">
        <w:rPr>
          <w:rFonts w:ascii="Times New Roman" w:hAnsi="Times New Roman" w:cs="Times New Roman"/>
          <w:sz w:val="28"/>
          <w:szCs w:val="28"/>
          <w:lang w:val="ms-MY"/>
        </w:rPr>
        <w:t>)</w:t>
      </w:r>
    </w:p>
    <w:p w:rsidR="00D91F58" w:rsidRDefault="00D91F58" w:rsidP="00D91F5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5F6195" w:rsidRDefault="005F6195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  <w:r w:rsidRPr="00BB3D1D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2019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95" w:rsidRDefault="005F6195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5F6195" w:rsidRDefault="005F6195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5F6195" w:rsidRDefault="005F6195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5F6195" w:rsidRDefault="005F6195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5F6195" w:rsidRDefault="005F6195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5F6195" w:rsidRDefault="005F6195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5F6195" w:rsidRDefault="005F6195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5F6195" w:rsidRDefault="005F6195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087A3F" w:rsidRPr="00BB3D1D" w:rsidRDefault="00087A3F" w:rsidP="00F6015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D91F58" w:rsidRPr="00BB3D1D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B3D1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BB3D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58" w:rsidRPr="00BB3D1D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91F58" w:rsidRPr="00BB3D1D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D91F58" w:rsidRPr="00BB3D1D" w:rsidTr="000A0872">
        <w:tc>
          <w:tcPr>
            <w:tcW w:w="9576" w:type="dxa"/>
          </w:tcPr>
          <w:p w:rsidR="00D91F58" w:rsidRPr="00BB3D1D" w:rsidRDefault="00D91F58" w:rsidP="000A0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B3D1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BB3D1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BB3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D91F58" w:rsidRPr="00BB3D1D" w:rsidRDefault="00D91F58" w:rsidP="00D91F5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BB3D1D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90850"/>
            <wp:effectExtent l="19050" t="0" r="9525" b="0"/>
            <wp:docPr id="4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BB3D1D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5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BB3D1D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6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BB3D1D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2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BB3D1D">
        <w:rPr>
          <w:rFonts w:ascii="Arial" w:hAnsi="Arial"/>
          <w:sz w:val="16"/>
          <w:szCs w:val="16"/>
        </w:rPr>
        <w:tab/>
      </w:r>
    </w:p>
    <w:p w:rsidR="00D91F58" w:rsidRPr="00F60150" w:rsidRDefault="00D91F58" w:rsidP="00D91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015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Allah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Tuhan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Kami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0150">
        <w:rPr>
          <w:rFonts w:ascii="Times New Roman" w:hAnsi="Times New Roman" w:cs="Times New Roman"/>
          <w:sz w:val="28"/>
          <w:szCs w:val="28"/>
        </w:rPr>
        <w:t>Kami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memohon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rahmat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perlindungan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-Mu,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kami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seluruh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rakyatnya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dikekalkan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keamanan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0150">
        <w:rPr>
          <w:rFonts w:ascii="Times New Roman" w:hAnsi="Times New Roman" w:cs="Times New Roman"/>
          <w:sz w:val="28"/>
          <w:szCs w:val="28"/>
        </w:rPr>
        <w:t>Tanamkanlah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rasa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kasih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sayang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kami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kekalkanlah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kami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0150">
        <w:rPr>
          <w:rFonts w:ascii="Times New Roman" w:hAnsi="Times New Roman" w:cs="Times New Roman"/>
          <w:sz w:val="28"/>
          <w:szCs w:val="28"/>
        </w:rPr>
        <w:t>Semoga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dengannya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kami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aman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damai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makmur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selamat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sepanjang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150">
        <w:rPr>
          <w:rFonts w:ascii="Times New Roman" w:hAnsi="Times New Roman" w:cs="Times New Roman"/>
          <w:sz w:val="28"/>
          <w:szCs w:val="28"/>
        </w:rPr>
        <w:t>zaman</w:t>
      </w:r>
      <w:proofErr w:type="spellEnd"/>
      <w:r w:rsidRPr="00F601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0E65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BB3D1D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241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BB3D1D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3690" w:rsidRPr="00BB3D1D" w:rsidSect="00D51254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DC" w:rsidRDefault="009C6DDC" w:rsidP="005E2F23">
      <w:pPr>
        <w:spacing w:after="0" w:line="240" w:lineRule="auto"/>
      </w:pPr>
      <w:r>
        <w:separator/>
      </w:r>
    </w:p>
  </w:endnote>
  <w:endnote w:type="continuationSeparator" w:id="0">
    <w:p w:rsidR="009C6DDC" w:rsidRDefault="009C6DDC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CF_P5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2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916291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C50535">
      <w:rPr>
        <w:noProof/>
      </w:rPr>
      <w:t>5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DC" w:rsidRDefault="009C6DDC" w:rsidP="005E2F23">
      <w:pPr>
        <w:spacing w:after="0" w:line="240" w:lineRule="auto"/>
      </w:pPr>
      <w:r>
        <w:separator/>
      </w:r>
    </w:p>
  </w:footnote>
  <w:footnote w:type="continuationSeparator" w:id="0">
    <w:p w:rsidR="009C6DDC" w:rsidRDefault="009C6DDC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72F55"/>
    <w:multiLevelType w:val="hybridMultilevel"/>
    <w:tmpl w:val="F402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1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7239C"/>
    <w:multiLevelType w:val="hybridMultilevel"/>
    <w:tmpl w:val="EC6C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324B"/>
    <w:multiLevelType w:val="hybridMultilevel"/>
    <w:tmpl w:val="570E4A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A7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15"/>
  </w:num>
  <w:num w:numId="5">
    <w:abstractNumId w:val="32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7"/>
  </w:num>
  <w:num w:numId="13">
    <w:abstractNumId w:val="11"/>
  </w:num>
  <w:num w:numId="14">
    <w:abstractNumId w:val="30"/>
  </w:num>
  <w:num w:numId="15">
    <w:abstractNumId w:val="7"/>
  </w:num>
  <w:num w:numId="16">
    <w:abstractNumId w:val="1"/>
  </w:num>
  <w:num w:numId="17">
    <w:abstractNumId w:val="23"/>
  </w:num>
  <w:num w:numId="18">
    <w:abstractNumId w:val="24"/>
  </w:num>
  <w:num w:numId="19">
    <w:abstractNumId w:val="5"/>
  </w:num>
  <w:num w:numId="20">
    <w:abstractNumId w:val="17"/>
  </w:num>
  <w:num w:numId="21">
    <w:abstractNumId w:val="20"/>
  </w:num>
  <w:num w:numId="22">
    <w:abstractNumId w:val="13"/>
  </w:num>
  <w:num w:numId="23">
    <w:abstractNumId w:val="28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31"/>
  </w:num>
  <w:num w:numId="29">
    <w:abstractNumId w:val="21"/>
  </w:num>
  <w:num w:numId="30">
    <w:abstractNumId w:val="14"/>
  </w:num>
  <w:num w:numId="31">
    <w:abstractNumId w:val="33"/>
  </w:num>
  <w:num w:numId="32">
    <w:abstractNumId w:val="26"/>
  </w:num>
  <w:num w:numId="33">
    <w:abstractNumId w:val="2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6C7D"/>
    <w:rsid w:val="00037AAD"/>
    <w:rsid w:val="0004153B"/>
    <w:rsid w:val="00042BCC"/>
    <w:rsid w:val="00043C43"/>
    <w:rsid w:val="000449C6"/>
    <w:rsid w:val="00046B35"/>
    <w:rsid w:val="00046E7F"/>
    <w:rsid w:val="000501D7"/>
    <w:rsid w:val="0005028D"/>
    <w:rsid w:val="000514CF"/>
    <w:rsid w:val="00051756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3136"/>
    <w:rsid w:val="000657AF"/>
    <w:rsid w:val="000670A6"/>
    <w:rsid w:val="0007013F"/>
    <w:rsid w:val="00072170"/>
    <w:rsid w:val="0007316F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87A3F"/>
    <w:rsid w:val="00091693"/>
    <w:rsid w:val="00091B41"/>
    <w:rsid w:val="00091C48"/>
    <w:rsid w:val="00092DEE"/>
    <w:rsid w:val="00093F4D"/>
    <w:rsid w:val="00094F40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6870"/>
    <w:rsid w:val="000A7FD7"/>
    <w:rsid w:val="000B0069"/>
    <w:rsid w:val="000B04AF"/>
    <w:rsid w:val="000B17DC"/>
    <w:rsid w:val="000B1CE3"/>
    <w:rsid w:val="000B21B6"/>
    <w:rsid w:val="000B235C"/>
    <w:rsid w:val="000B315B"/>
    <w:rsid w:val="000B6AB2"/>
    <w:rsid w:val="000D0482"/>
    <w:rsid w:val="000D09E3"/>
    <w:rsid w:val="000D1403"/>
    <w:rsid w:val="000D1F85"/>
    <w:rsid w:val="000D2DC4"/>
    <w:rsid w:val="000D4B78"/>
    <w:rsid w:val="000D5D2F"/>
    <w:rsid w:val="000D665F"/>
    <w:rsid w:val="000E282D"/>
    <w:rsid w:val="000E7765"/>
    <w:rsid w:val="000F393C"/>
    <w:rsid w:val="000F418C"/>
    <w:rsid w:val="000F47F6"/>
    <w:rsid w:val="000F5B74"/>
    <w:rsid w:val="000F6544"/>
    <w:rsid w:val="000F66F8"/>
    <w:rsid w:val="000F7074"/>
    <w:rsid w:val="001002E5"/>
    <w:rsid w:val="001042DA"/>
    <w:rsid w:val="00107CEB"/>
    <w:rsid w:val="001109A5"/>
    <w:rsid w:val="00113B92"/>
    <w:rsid w:val="00114F81"/>
    <w:rsid w:val="00116088"/>
    <w:rsid w:val="0012117F"/>
    <w:rsid w:val="0012198A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119F"/>
    <w:rsid w:val="00141565"/>
    <w:rsid w:val="00143AEC"/>
    <w:rsid w:val="00143C4D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4AB2"/>
    <w:rsid w:val="00156342"/>
    <w:rsid w:val="00156535"/>
    <w:rsid w:val="001566DC"/>
    <w:rsid w:val="00156E4A"/>
    <w:rsid w:val="00157377"/>
    <w:rsid w:val="0015747C"/>
    <w:rsid w:val="001574FD"/>
    <w:rsid w:val="001603D8"/>
    <w:rsid w:val="001610B4"/>
    <w:rsid w:val="00164755"/>
    <w:rsid w:val="00166CC5"/>
    <w:rsid w:val="0016787D"/>
    <w:rsid w:val="00170163"/>
    <w:rsid w:val="00170A01"/>
    <w:rsid w:val="00171DA3"/>
    <w:rsid w:val="0017486D"/>
    <w:rsid w:val="00174A17"/>
    <w:rsid w:val="00174D06"/>
    <w:rsid w:val="00177247"/>
    <w:rsid w:val="001803CA"/>
    <w:rsid w:val="00180F51"/>
    <w:rsid w:val="001813C2"/>
    <w:rsid w:val="0018144C"/>
    <w:rsid w:val="00181F2C"/>
    <w:rsid w:val="00182634"/>
    <w:rsid w:val="0018290B"/>
    <w:rsid w:val="00187A69"/>
    <w:rsid w:val="0019075C"/>
    <w:rsid w:val="001918DB"/>
    <w:rsid w:val="0019274C"/>
    <w:rsid w:val="00193464"/>
    <w:rsid w:val="00194352"/>
    <w:rsid w:val="00195738"/>
    <w:rsid w:val="001A062D"/>
    <w:rsid w:val="001A15F5"/>
    <w:rsid w:val="001A1C9C"/>
    <w:rsid w:val="001A2DB7"/>
    <w:rsid w:val="001A4A49"/>
    <w:rsid w:val="001A7842"/>
    <w:rsid w:val="001B005F"/>
    <w:rsid w:val="001B06DA"/>
    <w:rsid w:val="001B0808"/>
    <w:rsid w:val="001B1E0B"/>
    <w:rsid w:val="001B2107"/>
    <w:rsid w:val="001B218C"/>
    <w:rsid w:val="001B2633"/>
    <w:rsid w:val="001B54F0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E1991"/>
    <w:rsid w:val="001E2016"/>
    <w:rsid w:val="001E262C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3ED"/>
    <w:rsid w:val="00210960"/>
    <w:rsid w:val="00210B72"/>
    <w:rsid w:val="0021381C"/>
    <w:rsid w:val="00215622"/>
    <w:rsid w:val="00215B1D"/>
    <w:rsid w:val="00216527"/>
    <w:rsid w:val="00216D72"/>
    <w:rsid w:val="00220B1D"/>
    <w:rsid w:val="00221F4C"/>
    <w:rsid w:val="0022271C"/>
    <w:rsid w:val="002233AB"/>
    <w:rsid w:val="0022341E"/>
    <w:rsid w:val="00223805"/>
    <w:rsid w:val="002238CC"/>
    <w:rsid w:val="0022423E"/>
    <w:rsid w:val="00225DE2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35A6D"/>
    <w:rsid w:val="00235AE8"/>
    <w:rsid w:val="00240150"/>
    <w:rsid w:val="002410DE"/>
    <w:rsid w:val="0024189D"/>
    <w:rsid w:val="002424D6"/>
    <w:rsid w:val="00242B79"/>
    <w:rsid w:val="002440FA"/>
    <w:rsid w:val="0024464D"/>
    <w:rsid w:val="0024549C"/>
    <w:rsid w:val="00247E6F"/>
    <w:rsid w:val="002503A1"/>
    <w:rsid w:val="00250AE7"/>
    <w:rsid w:val="00251B3C"/>
    <w:rsid w:val="0025203F"/>
    <w:rsid w:val="00253876"/>
    <w:rsid w:val="002544B5"/>
    <w:rsid w:val="002545BA"/>
    <w:rsid w:val="002560A8"/>
    <w:rsid w:val="00260970"/>
    <w:rsid w:val="002618A8"/>
    <w:rsid w:val="002620DD"/>
    <w:rsid w:val="00264D05"/>
    <w:rsid w:val="0027080E"/>
    <w:rsid w:val="00275100"/>
    <w:rsid w:val="0027683E"/>
    <w:rsid w:val="00276A25"/>
    <w:rsid w:val="00277399"/>
    <w:rsid w:val="00281B25"/>
    <w:rsid w:val="00282293"/>
    <w:rsid w:val="0028389D"/>
    <w:rsid w:val="00284B37"/>
    <w:rsid w:val="00285776"/>
    <w:rsid w:val="002857B3"/>
    <w:rsid w:val="0028581B"/>
    <w:rsid w:val="00287CDE"/>
    <w:rsid w:val="00290CAA"/>
    <w:rsid w:val="00291AEF"/>
    <w:rsid w:val="002935CB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6F"/>
    <w:rsid w:val="002C1B9B"/>
    <w:rsid w:val="002C5111"/>
    <w:rsid w:val="002C646F"/>
    <w:rsid w:val="002C6BA1"/>
    <w:rsid w:val="002C6F41"/>
    <w:rsid w:val="002D385A"/>
    <w:rsid w:val="002D4CA0"/>
    <w:rsid w:val="002D59CF"/>
    <w:rsid w:val="002D7C8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246"/>
    <w:rsid w:val="002F38B5"/>
    <w:rsid w:val="002F455C"/>
    <w:rsid w:val="002F4DCE"/>
    <w:rsid w:val="002F58CB"/>
    <w:rsid w:val="002F5B75"/>
    <w:rsid w:val="002F66B3"/>
    <w:rsid w:val="002F6987"/>
    <w:rsid w:val="002F7063"/>
    <w:rsid w:val="003034CA"/>
    <w:rsid w:val="00303CA0"/>
    <w:rsid w:val="0030577F"/>
    <w:rsid w:val="00305AE0"/>
    <w:rsid w:val="00306514"/>
    <w:rsid w:val="00306ADC"/>
    <w:rsid w:val="0030781D"/>
    <w:rsid w:val="003105F2"/>
    <w:rsid w:val="003121DD"/>
    <w:rsid w:val="00312393"/>
    <w:rsid w:val="003168DC"/>
    <w:rsid w:val="00317B6E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3CB8"/>
    <w:rsid w:val="00354EB0"/>
    <w:rsid w:val="00354F94"/>
    <w:rsid w:val="00356823"/>
    <w:rsid w:val="00360111"/>
    <w:rsid w:val="00360637"/>
    <w:rsid w:val="0036134E"/>
    <w:rsid w:val="00365687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97A50"/>
    <w:rsid w:val="003A06F6"/>
    <w:rsid w:val="003A071E"/>
    <w:rsid w:val="003A1CD6"/>
    <w:rsid w:val="003A34E0"/>
    <w:rsid w:val="003A35CF"/>
    <w:rsid w:val="003A4231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252E"/>
    <w:rsid w:val="003C39CA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2F77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369D"/>
    <w:rsid w:val="00423704"/>
    <w:rsid w:val="004251A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77B"/>
    <w:rsid w:val="00436D7E"/>
    <w:rsid w:val="00436E47"/>
    <w:rsid w:val="004374CB"/>
    <w:rsid w:val="00441D71"/>
    <w:rsid w:val="0044350A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776F2"/>
    <w:rsid w:val="004777B7"/>
    <w:rsid w:val="00480002"/>
    <w:rsid w:val="004809B8"/>
    <w:rsid w:val="00482AC2"/>
    <w:rsid w:val="00483E91"/>
    <w:rsid w:val="004857E0"/>
    <w:rsid w:val="00485A74"/>
    <w:rsid w:val="00486396"/>
    <w:rsid w:val="00486CDB"/>
    <w:rsid w:val="004873DF"/>
    <w:rsid w:val="00490348"/>
    <w:rsid w:val="00491665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B4C31"/>
    <w:rsid w:val="004B7980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2CA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6A51"/>
    <w:rsid w:val="004F702A"/>
    <w:rsid w:val="00500335"/>
    <w:rsid w:val="0050041A"/>
    <w:rsid w:val="0050199B"/>
    <w:rsid w:val="00512D65"/>
    <w:rsid w:val="00513DFD"/>
    <w:rsid w:val="00514060"/>
    <w:rsid w:val="00514ECA"/>
    <w:rsid w:val="00515CF6"/>
    <w:rsid w:val="00516459"/>
    <w:rsid w:val="00516AB2"/>
    <w:rsid w:val="005202FB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6C8F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1BC"/>
    <w:rsid w:val="00551A73"/>
    <w:rsid w:val="005555F0"/>
    <w:rsid w:val="0055697D"/>
    <w:rsid w:val="00557375"/>
    <w:rsid w:val="00560EA2"/>
    <w:rsid w:val="005637AF"/>
    <w:rsid w:val="005645EA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43DC"/>
    <w:rsid w:val="005854D4"/>
    <w:rsid w:val="00585A71"/>
    <w:rsid w:val="00590733"/>
    <w:rsid w:val="00590E65"/>
    <w:rsid w:val="00594719"/>
    <w:rsid w:val="00594F5A"/>
    <w:rsid w:val="005956FE"/>
    <w:rsid w:val="005A01C5"/>
    <w:rsid w:val="005A0F8F"/>
    <w:rsid w:val="005A362A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30BB"/>
    <w:rsid w:val="005C69D3"/>
    <w:rsid w:val="005D34CD"/>
    <w:rsid w:val="005D35DC"/>
    <w:rsid w:val="005D5CD7"/>
    <w:rsid w:val="005E0221"/>
    <w:rsid w:val="005E0C85"/>
    <w:rsid w:val="005E1095"/>
    <w:rsid w:val="005E2F23"/>
    <w:rsid w:val="005E56D4"/>
    <w:rsid w:val="005F0B03"/>
    <w:rsid w:val="005F18E5"/>
    <w:rsid w:val="005F199A"/>
    <w:rsid w:val="005F1B2E"/>
    <w:rsid w:val="005F1FD3"/>
    <w:rsid w:val="005F2035"/>
    <w:rsid w:val="005F5CD5"/>
    <w:rsid w:val="005F619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30F2"/>
    <w:rsid w:val="00625254"/>
    <w:rsid w:val="00625A47"/>
    <w:rsid w:val="00627549"/>
    <w:rsid w:val="006275AA"/>
    <w:rsid w:val="00630370"/>
    <w:rsid w:val="00630888"/>
    <w:rsid w:val="00631A78"/>
    <w:rsid w:val="00633307"/>
    <w:rsid w:val="0063357C"/>
    <w:rsid w:val="0063377F"/>
    <w:rsid w:val="00635112"/>
    <w:rsid w:val="00635FE3"/>
    <w:rsid w:val="00636D1A"/>
    <w:rsid w:val="00636F7B"/>
    <w:rsid w:val="00640236"/>
    <w:rsid w:val="00640CF4"/>
    <w:rsid w:val="00640F98"/>
    <w:rsid w:val="00641099"/>
    <w:rsid w:val="00646045"/>
    <w:rsid w:val="00646BBF"/>
    <w:rsid w:val="00647DA6"/>
    <w:rsid w:val="006501F9"/>
    <w:rsid w:val="00650411"/>
    <w:rsid w:val="00652C92"/>
    <w:rsid w:val="00652D36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3F4E"/>
    <w:rsid w:val="0066426A"/>
    <w:rsid w:val="00664296"/>
    <w:rsid w:val="006647C2"/>
    <w:rsid w:val="006649A5"/>
    <w:rsid w:val="00665B63"/>
    <w:rsid w:val="006710E7"/>
    <w:rsid w:val="006715CD"/>
    <w:rsid w:val="00671D19"/>
    <w:rsid w:val="00673A23"/>
    <w:rsid w:val="006741F4"/>
    <w:rsid w:val="00675D38"/>
    <w:rsid w:val="00676482"/>
    <w:rsid w:val="0067720D"/>
    <w:rsid w:val="006775ED"/>
    <w:rsid w:val="006824B6"/>
    <w:rsid w:val="006824CF"/>
    <w:rsid w:val="00682FD6"/>
    <w:rsid w:val="006839B0"/>
    <w:rsid w:val="00687914"/>
    <w:rsid w:val="00687B8E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A7329"/>
    <w:rsid w:val="006B236F"/>
    <w:rsid w:val="006B2C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580B"/>
    <w:rsid w:val="00705FC9"/>
    <w:rsid w:val="00706B9B"/>
    <w:rsid w:val="00707F56"/>
    <w:rsid w:val="00707F92"/>
    <w:rsid w:val="0071001A"/>
    <w:rsid w:val="00710277"/>
    <w:rsid w:val="00710D2E"/>
    <w:rsid w:val="00712E0B"/>
    <w:rsid w:val="00714DD5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530"/>
    <w:rsid w:val="00740468"/>
    <w:rsid w:val="00740949"/>
    <w:rsid w:val="007438CF"/>
    <w:rsid w:val="007451B3"/>
    <w:rsid w:val="00745519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71EAC"/>
    <w:rsid w:val="00772072"/>
    <w:rsid w:val="00772312"/>
    <w:rsid w:val="00773289"/>
    <w:rsid w:val="007735E3"/>
    <w:rsid w:val="00776A7F"/>
    <w:rsid w:val="00776CF4"/>
    <w:rsid w:val="00776FC8"/>
    <w:rsid w:val="00777AD3"/>
    <w:rsid w:val="00782B23"/>
    <w:rsid w:val="007834E3"/>
    <w:rsid w:val="00783C6C"/>
    <w:rsid w:val="00784A18"/>
    <w:rsid w:val="0078547B"/>
    <w:rsid w:val="00787CA0"/>
    <w:rsid w:val="00787EA4"/>
    <w:rsid w:val="00790AA3"/>
    <w:rsid w:val="00791EAE"/>
    <w:rsid w:val="0079375E"/>
    <w:rsid w:val="0079397C"/>
    <w:rsid w:val="007A0996"/>
    <w:rsid w:val="007A2F8A"/>
    <w:rsid w:val="007A420E"/>
    <w:rsid w:val="007A4AE3"/>
    <w:rsid w:val="007A4B1F"/>
    <w:rsid w:val="007A4C29"/>
    <w:rsid w:val="007A570E"/>
    <w:rsid w:val="007A7A5D"/>
    <w:rsid w:val="007B0C49"/>
    <w:rsid w:val="007B2C04"/>
    <w:rsid w:val="007B48E6"/>
    <w:rsid w:val="007B69C5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10B4"/>
    <w:rsid w:val="007F2C52"/>
    <w:rsid w:val="007F3CB1"/>
    <w:rsid w:val="007F6E95"/>
    <w:rsid w:val="00801C7B"/>
    <w:rsid w:val="00801D9A"/>
    <w:rsid w:val="008029EE"/>
    <w:rsid w:val="00804087"/>
    <w:rsid w:val="00806229"/>
    <w:rsid w:val="00807C79"/>
    <w:rsid w:val="00810351"/>
    <w:rsid w:val="00812370"/>
    <w:rsid w:val="008128AF"/>
    <w:rsid w:val="00813AC6"/>
    <w:rsid w:val="0081453F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559F"/>
    <w:rsid w:val="00836AA2"/>
    <w:rsid w:val="008403F1"/>
    <w:rsid w:val="0084067A"/>
    <w:rsid w:val="00841423"/>
    <w:rsid w:val="00841978"/>
    <w:rsid w:val="008421E2"/>
    <w:rsid w:val="00843CF8"/>
    <w:rsid w:val="00844503"/>
    <w:rsid w:val="00844FB4"/>
    <w:rsid w:val="00845C26"/>
    <w:rsid w:val="00847304"/>
    <w:rsid w:val="0085095A"/>
    <w:rsid w:val="008515E1"/>
    <w:rsid w:val="008535D7"/>
    <w:rsid w:val="008539C3"/>
    <w:rsid w:val="00856549"/>
    <w:rsid w:val="0086173C"/>
    <w:rsid w:val="00862169"/>
    <w:rsid w:val="00863C76"/>
    <w:rsid w:val="00864020"/>
    <w:rsid w:val="008640EF"/>
    <w:rsid w:val="00864158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147B"/>
    <w:rsid w:val="00892196"/>
    <w:rsid w:val="00892282"/>
    <w:rsid w:val="00892493"/>
    <w:rsid w:val="00893FF8"/>
    <w:rsid w:val="008941B1"/>
    <w:rsid w:val="0089549B"/>
    <w:rsid w:val="00895578"/>
    <w:rsid w:val="0089569C"/>
    <w:rsid w:val="008967E8"/>
    <w:rsid w:val="008A0341"/>
    <w:rsid w:val="008A1288"/>
    <w:rsid w:val="008A2081"/>
    <w:rsid w:val="008A20CE"/>
    <w:rsid w:val="008A2499"/>
    <w:rsid w:val="008A4DE1"/>
    <w:rsid w:val="008A501A"/>
    <w:rsid w:val="008A7365"/>
    <w:rsid w:val="008A7481"/>
    <w:rsid w:val="008A79CE"/>
    <w:rsid w:val="008B0ABC"/>
    <w:rsid w:val="008B1B52"/>
    <w:rsid w:val="008B1EF3"/>
    <w:rsid w:val="008B25E3"/>
    <w:rsid w:val="008B32E4"/>
    <w:rsid w:val="008B5F79"/>
    <w:rsid w:val="008B6508"/>
    <w:rsid w:val="008B66BC"/>
    <w:rsid w:val="008C1041"/>
    <w:rsid w:val="008C10F6"/>
    <w:rsid w:val="008C1677"/>
    <w:rsid w:val="008C180B"/>
    <w:rsid w:val="008C2A17"/>
    <w:rsid w:val="008C42BF"/>
    <w:rsid w:val="008C7717"/>
    <w:rsid w:val="008D1BB4"/>
    <w:rsid w:val="008D2709"/>
    <w:rsid w:val="008D29FA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2274"/>
    <w:rsid w:val="008F303A"/>
    <w:rsid w:val="008F3FC9"/>
    <w:rsid w:val="009010E2"/>
    <w:rsid w:val="00901535"/>
    <w:rsid w:val="00904380"/>
    <w:rsid w:val="00904B27"/>
    <w:rsid w:val="00906FBB"/>
    <w:rsid w:val="009100B1"/>
    <w:rsid w:val="00911523"/>
    <w:rsid w:val="00911537"/>
    <w:rsid w:val="009133BD"/>
    <w:rsid w:val="00913586"/>
    <w:rsid w:val="009157A0"/>
    <w:rsid w:val="00915E3D"/>
    <w:rsid w:val="00916291"/>
    <w:rsid w:val="00916400"/>
    <w:rsid w:val="00916443"/>
    <w:rsid w:val="00921371"/>
    <w:rsid w:val="00921544"/>
    <w:rsid w:val="00922530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2A7"/>
    <w:rsid w:val="00952521"/>
    <w:rsid w:val="00952884"/>
    <w:rsid w:val="00953421"/>
    <w:rsid w:val="009539B0"/>
    <w:rsid w:val="009554D7"/>
    <w:rsid w:val="009608B0"/>
    <w:rsid w:val="0096177D"/>
    <w:rsid w:val="00962EFA"/>
    <w:rsid w:val="009634DD"/>
    <w:rsid w:val="009637F6"/>
    <w:rsid w:val="00965A09"/>
    <w:rsid w:val="0096750B"/>
    <w:rsid w:val="00970E8E"/>
    <w:rsid w:val="009717FC"/>
    <w:rsid w:val="00972117"/>
    <w:rsid w:val="00972393"/>
    <w:rsid w:val="0097294A"/>
    <w:rsid w:val="00972C24"/>
    <w:rsid w:val="00974176"/>
    <w:rsid w:val="009746BA"/>
    <w:rsid w:val="00976BF5"/>
    <w:rsid w:val="009806E5"/>
    <w:rsid w:val="00981025"/>
    <w:rsid w:val="0098124E"/>
    <w:rsid w:val="00982706"/>
    <w:rsid w:val="00983AC2"/>
    <w:rsid w:val="00984536"/>
    <w:rsid w:val="00984E79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A7BED"/>
    <w:rsid w:val="009B19DC"/>
    <w:rsid w:val="009B2801"/>
    <w:rsid w:val="009B42B1"/>
    <w:rsid w:val="009B46B3"/>
    <w:rsid w:val="009B4F8A"/>
    <w:rsid w:val="009B5743"/>
    <w:rsid w:val="009B6838"/>
    <w:rsid w:val="009B75A0"/>
    <w:rsid w:val="009B75CE"/>
    <w:rsid w:val="009B789A"/>
    <w:rsid w:val="009C0C6B"/>
    <w:rsid w:val="009C1B6B"/>
    <w:rsid w:val="009C4F54"/>
    <w:rsid w:val="009C5925"/>
    <w:rsid w:val="009C59B0"/>
    <w:rsid w:val="009C6DDC"/>
    <w:rsid w:val="009C7B2E"/>
    <w:rsid w:val="009D4CFA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3F5"/>
    <w:rsid w:val="009F4BB6"/>
    <w:rsid w:val="00A005CD"/>
    <w:rsid w:val="00A022BC"/>
    <w:rsid w:val="00A03591"/>
    <w:rsid w:val="00A07604"/>
    <w:rsid w:val="00A1078B"/>
    <w:rsid w:val="00A13ACA"/>
    <w:rsid w:val="00A160B8"/>
    <w:rsid w:val="00A170E0"/>
    <w:rsid w:val="00A173C0"/>
    <w:rsid w:val="00A20FFE"/>
    <w:rsid w:val="00A2125C"/>
    <w:rsid w:val="00A23690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361C8"/>
    <w:rsid w:val="00A40016"/>
    <w:rsid w:val="00A4094F"/>
    <w:rsid w:val="00A40968"/>
    <w:rsid w:val="00A432C4"/>
    <w:rsid w:val="00A4396F"/>
    <w:rsid w:val="00A4453D"/>
    <w:rsid w:val="00A45EE1"/>
    <w:rsid w:val="00A45FD5"/>
    <w:rsid w:val="00A47361"/>
    <w:rsid w:val="00A47874"/>
    <w:rsid w:val="00A50F6E"/>
    <w:rsid w:val="00A5223C"/>
    <w:rsid w:val="00A52AA1"/>
    <w:rsid w:val="00A54246"/>
    <w:rsid w:val="00A55A57"/>
    <w:rsid w:val="00A55FAD"/>
    <w:rsid w:val="00A5672F"/>
    <w:rsid w:val="00A569EA"/>
    <w:rsid w:val="00A604A3"/>
    <w:rsid w:val="00A6082D"/>
    <w:rsid w:val="00A608C9"/>
    <w:rsid w:val="00A63155"/>
    <w:rsid w:val="00A6486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77340"/>
    <w:rsid w:val="00A80548"/>
    <w:rsid w:val="00A83680"/>
    <w:rsid w:val="00A861C7"/>
    <w:rsid w:val="00A87B1E"/>
    <w:rsid w:val="00A87DF4"/>
    <w:rsid w:val="00A90B62"/>
    <w:rsid w:val="00A93A4C"/>
    <w:rsid w:val="00A944E4"/>
    <w:rsid w:val="00A945F0"/>
    <w:rsid w:val="00AA1923"/>
    <w:rsid w:val="00AA2EBC"/>
    <w:rsid w:val="00AA36F5"/>
    <w:rsid w:val="00AA4BD5"/>
    <w:rsid w:val="00AA70BF"/>
    <w:rsid w:val="00AA7B7F"/>
    <w:rsid w:val="00AB04D4"/>
    <w:rsid w:val="00AB117C"/>
    <w:rsid w:val="00AB1572"/>
    <w:rsid w:val="00AB20D0"/>
    <w:rsid w:val="00AB5BAE"/>
    <w:rsid w:val="00AB63D8"/>
    <w:rsid w:val="00AB6E51"/>
    <w:rsid w:val="00AC0552"/>
    <w:rsid w:val="00AC2F7A"/>
    <w:rsid w:val="00AC4861"/>
    <w:rsid w:val="00AC52BF"/>
    <w:rsid w:val="00AC56FD"/>
    <w:rsid w:val="00AC57E3"/>
    <w:rsid w:val="00AC68D3"/>
    <w:rsid w:val="00AD12CC"/>
    <w:rsid w:val="00AD1EE4"/>
    <w:rsid w:val="00AD33BC"/>
    <w:rsid w:val="00AD3FF7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DE8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B7F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3F2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166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024"/>
    <w:rsid w:val="00B47C4C"/>
    <w:rsid w:val="00B520B1"/>
    <w:rsid w:val="00B5244E"/>
    <w:rsid w:val="00B528E5"/>
    <w:rsid w:val="00B54EF3"/>
    <w:rsid w:val="00B559DA"/>
    <w:rsid w:val="00B569CB"/>
    <w:rsid w:val="00B57601"/>
    <w:rsid w:val="00B5778D"/>
    <w:rsid w:val="00B62C28"/>
    <w:rsid w:val="00B63274"/>
    <w:rsid w:val="00B65878"/>
    <w:rsid w:val="00B73CD2"/>
    <w:rsid w:val="00B746EB"/>
    <w:rsid w:val="00B76F09"/>
    <w:rsid w:val="00B776C0"/>
    <w:rsid w:val="00B80F4B"/>
    <w:rsid w:val="00B82727"/>
    <w:rsid w:val="00B83599"/>
    <w:rsid w:val="00B8372A"/>
    <w:rsid w:val="00B8431A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32E7"/>
    <w:rsid w:val="00BA726D"/>
    <w:rsid w:val="00BB1B63"/>
    <w:rsid w:val="00BB32D4"/>
    <w:rsid w:val="00BB3D1D"/>
    <w:rsid w:val="00BB4CF4"/>
    <w:rsid w:val="00BB71FC"/>
    <w:rsid w:val="00BB7245"/>
    <w:rsid w:val="00BC28E2"/>
    <w:rsid w:val="00BC558F"/>
    <w:rsid w:val="00BC55A0"/>
    <w:rsid w:val="00BC675E"/>
    <w:rsid w:val="00BC6798"/>
    <w:rsid w:val="00BC70B4"/>
    <w:rsid w:val="00BC75CE"/>
    <w:rsid w:val="00BC7D49"/>
    <w:rsid w:val="00BD1417"/>
    <w:rsid w:val="00BD2E2D"/>
    <w:rsid w:val="00BD3F0E"/>
    <w:rsid w:val="00BD46E5"/>
    <w:rsid w:val="00BD4F13"/>
    <w:rsid w:val="00BD51B3"/>
    <w:rsid w:val="00BD5920"/>
    <w:rsid w:val="00BD625D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37C"/>
    <w:rsid w:val="00BF6819"/>
    <w:rsid w:val="00BF7F29"/>
    <w:rsid w:val="00C006B8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713C"/>
    <w:rsid w:val="00C50535"/>
    <w:rsid w:val="00C50923"/>
    <w:rsid w:val="00C514C2"/>
    <w:rsid w:val="00C53229"/>
    <w:rsid w:val="00C5659A"/>
    <w:rsid w:val="00C57AF2"/>
    <w:rsid w:val="00C617AA"/>
    <w:rsid w:val="00C6413C"/>
    <w:rsid w:val="00C66F0F"/>
    <w:rsid w:val="00C67F97"/>
    <w:rsid w:val="00C70FC8"/>
    <w:rsid w:val="00C7140D"/>
    <w:rsid w:val="00C71C68"/>
    <w:rsid w:val="00C73170"/>
    <w:rsid w:val="00C740D9"/>
    <w:rsid w:val="00C741F1"/>
    <w:rsid w:val="00C75B65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7F7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3717"/>
    <w:rsid w:val="00CA37C8"/>
    <w:rsid w:val="00CA427D"/>
    <w:rsid w:val="00CA567F"/>
    <w:rsid w:val="00CA6751"/>
    <w:rsid w:val="00CA795E"/>
    <w:rsid w:val="00CB44EF"/>
    <w:rsid w:val="00CB531B"/>
    <w:rsid w:val="00CB71EB"/>
    <w:rsid w:val="00CC028A"/>
    <w:rsid w:val="00CC1005"/>
    <w:rsid w:val="00CC411E"/>
    <w:rsid w:val="00CC4958"/>
    <w:rsid w:val="00CC4BA9"/>
    <w:rsid w:val="00CC558B"/>
    <w:rsid w:val="00CC5C4C"/>
    <w:rsid w:val="00CC6080"/>
    <w:rsid w:val="00CC67A6"/>
    <w:rsid w:val="00CC69F9"/>
    <w:rsid w:val="00CC6C97"/>
    <w:rsid w:val="00CC79F5"/>
    <w:rsid w:val="00CD0815"/>
    <w:rsid w:val="00CD0947"/>
    <w:rsid w:val="00CD18A5"/>
    <w:rsid w:val="00CD1DA6"/>
    <w:rsid w:val="00CD5058"/>
    <w:rsid w:val="00CD5F2A"/>
    <w:rsid w:val="00CD6225"/>
    <w:rsid w:val="00CE08E3"/>
    <w:rsid w:val="00CE3ADB"/>
    <w:rsid w:val="00CE3CDD"/>
    <w:rsid w:val="00CE5713"/>
    <w:rsid w:val="00CE6264"/>
    <w:rsid w:val="00CF1589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5845"/>
    <w:rsid w:val="00D1612D"/>
    <w:rsid w:val="00D164FB"/>
    <w:rsid w:val="00D22014"/>
    <w:rsid w:val="00D239F9"/>
    <w:rsid w:val="00D25961"/>
    <w:rsid w:val="00D26F14"/>
    <w:rsid w:val="00D32099"/>
    <w:rsid w:val="00D35BD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17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5BD2"/>
    <w:rsid w:val="00D5638A"/>
    <w:rsid w:val="00D56B02"/>
    <w:rsid w:val="00D570C7"/>
    <w:rsid w:val="00D5782F"/>
    <w:rsid w:val="00D57C6B"/>
    <w:rsid w:val="00D614CA"/>
    <w:rsid w:val="00D61D3B"/>
    <w:rsid w:val="00D61DC0"/>
    <w:rsid w:val="00D670FE"/>
    <w:rsid w:val="00D677C5"/>
    <w:rsid w:val="00D711B6"/>
    <w:rsid w:val="00D71349"/>
    <w:rsid w:val="00D7216F"/>
    <w:rsid w:val="00D73486"/>
    <w:rsid w:val="00D738EC"/>
    <w:rsid w:val="00D73ECC"/>
    <w:rsid w:val="00D740E1"/>
    <w:rsid w:val="00D745C6"/>
    <w:rsid w:val="00D77348"/>
    <w:rsid w:val="00D77996"/>
    <w:rsid w:val="00D814CE"/>
    <w:rsid w:val="00D85288"/>
    <w:rsid w:val="00D87830"/>
    <w:rsid w:val="00D878B6"/>
    <w:rsid w:val="00D87962"/>
    <w:rsid w:val="00D87D72"/>
    <w:rsid w:val="00D90B92"/>
    <w:rsid w:val="00D91AA3"/>
    <w:rsid w:val="00D91F58"/>
    <w:rsid w:val="00D9251B"/>
    <w:rsid w:val="00D9270B"/>
    <w:rsid w:val="00D92835"/>
    <w:rsid w:val="00D92A73"/>
    <w:rsid w:val="00D9338B"/>
    <w:rsid w:val="00D93E70"/>
    <w:rsid w:val="00D945DE"/>
    <w:rsid w:val="00D94C41"/>
    <w:rsid w:val="00D955F8"/>
    <w:rsid w:val="00DA4074"/>
    <w:rsid w:val="00DA481D"/>
    <w:rsid w:val="00DA5899"/>
    <w:rsid w:val="00DA5D7E"/>
    <w:rsid w:val="00DA608A"/>
    <w:rsid w:val="00DB1A31"/>
    <w:rsid w:val="00DB265C"/>
    <w:rsid w:val="00DB299D"/>
    <w:rsid w:val="00DB2BE4"/>
    <w:rsid w:val="00DB4DB0"/>
    <w:rsid w:val="00DB5159"/>
    <w:rsid w:val="00DB6023"/>
    <w:rsid w:val="00DB785A"/>
    <w:rsid w:val="00DC07CF"/>
    <w:rsid w:val="00DC155B"/>
    <w:rsid w:val="00DC1E0A"/>
    <w:rsid w:val="00DC2B6A"/>
    <w:rsid w:val="00DC2C4D"/>
    <w:rsid w:val="00DC5981"/>
    <w:rsid w:val="00DC7B03"/>
    <w:rsid w:val="00DD387C"/>
    <w:rsid w:val="00DD5BB5"/>
    <w:rsid w:val="00DD5F00"/>
    <w:rsid w:val="00DD6C8B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2D1"/>
    <w:rsid w:val="00DF6960"/>
    <w:rsid w:val="00DF7C9F"/>
    <w:rsid w:val="00E02189"/>
    <w:rsid w:val="00E02BB6"/>
    <w:rsid w:val="00E04799"/>
    <w:rsid w:val="00E07DB5"/>
    <w:rsid w:val="00E07F4C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6F56"/>
    <w:rsid w:val="00E27058"/>
    <w:rsid w:val="00E272B2"/>
    <w:rsid w:val="00E275A3"/>
    <w:rsid w:val="00E3016B"/>
    <w:rsid w:val="00E30A94"/>
    <w:rsid w:val="00E30EC9"/>
    <w:rsid w:val="00E3170B"/>
    <w:rsid w:val="00E31B81"/>
    <w:rsid w:val="00E32529"/>
    <w:rsid w:val="00E3326A"/>
    <w:rsid w:val="00E33A26"/>
    <w:rsid w:val="00E36302"/>
    <w:rsid w:val="00E37967"/>
    <w:rsid w:val="00E37A41"/>
    <w:rsid w:val="00E37B5A"/>
    <w:rsid w:val="00E37C8C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238"/>
    <w:rsid w:val="00E66C46"/>
    <w:rsid w:val="00E670E1"/>
    <w:rsid w:val="00E67449"/>
    <w:rsid w:val="00E6754D"/>
    <w:rsid w:val="00E70774"/>
    <w:rsid w:val="00E72B6A"/>
    <w:rsid w:val="00E77539"/>
    <w:rsid w:val="00E7757A"/>
    <w:rsid w:val="00E816D5"/>
    <w:rsid w:val="00E8240C"/>
    <w:rsid w:val="00E8287B"/>
    <w:rsid w:val="00E84CE8"/>
    <w:rsid w:val="00E86BDE"/>
    <w:rsid w:val="00E86CAB"/>
    <w:rsid w:val="00E87463"/>
    <w:rsid w:val="00E928E0"/>
    <w:rsid w:val="00E93E1A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1046"/>
    <w:rsid w:val="00EB1CD3"/>
    <w:rsid w:val="00EB257E"/>
    <w:rsid w:val="00EB2981"/>
    <w:rsid w:val="00EB2B8E"/>
    <w:rsid w:val="00EB31EE"/>
    <w:rsid w:val="00EB3E3D"/>
    <w:rsid w:val="00EB5DA5"/>
    <w:rsid w:val="00EB627C"/>
    <w:rsid w:val="00EB62C1"/>
    <w:rsid w:val="00EB638C"/>
    <w:rsid w:val="00EC13DC"/>
    <w:rsid w:val="00EC21BD"/>
    <w:rsid w:val="00EC70C1"/>
    <w:rsid w:val="00ED05B0"/>
    <w:rsid w:val="00ED0683"/>
    <w:rsid w:val="00ED3459"/>
    <w:rsid w:val="00ED37C0"/>
    <w:rsid w:val="00ED46B1"/>
    <w:rsid w:val="00ED56A3"/>
    <w:rsid w:val="00ED6627"/>
    <w:rsid w:val="00EE02DD"/>
    <w:rsid w:val="00EE14CB"/>
    <w:rsid w:val="00EE157F"/>
    <w:rsid w:val="00EE1D08"/>
    <w:rsid w:val="00EE1E2C"/>
    <w:rsid w:val="00EE47FA"/>
    <w:rsid w:val="00EE5279"/>
    <w:rsid w:val="00EE5779"/>
    <w:rsid w:val="00EE6A96"/>
    <w:rsid w:val="00EF0222"/>
    <w:rsid w:val="00EF2834"/>
    <w:rsid w:val="00EF33EA"/>
    <w:rsid w:val="00EF3BE7"/>
    <w:rsid w:val="00EF3CD1"/>
    <w:rsid w:val="00EF6066"/>
    <w:rsid w:val="00EF6E9B"/>
    <w:rsid w:val="00EF7327"/>
    <w:rsid w:val="00EF749A"/>
    <w:rsid w:val="00F01DA8"/>
    <w:rsid w:val="00F026A6"/>
    <w:rsid w:val="00F02806"/>
    <w:rsid w:val="00F061F0"/>
    <w:rsid w:val="00F06A77"/>
    <w:rsid w:val="00F072A4"/>
    <w:rsid w:val="00F073DD"/>
    <w:rsid w:val="00F07C62"/>
    <w:rsid w:val="00F11F59"/>
    <w:rsid w:val="00F12195"/>
    <w:rsid w:val="00F14D22"/>
    <w:rsid w:val="00F15BE6"/>
    <w:rsid w:val="00F15C43"/>
    <w:rsid w:val="00F16EE4"/>
    <w:rsid w:val="00F201C3"/>
    <w:rsid w:val="00F20F7A"/>
    <w:rsid w:val="00F23EAC"/>
    <w:rsid w:val="00F2693B"/>
    <w:rsid w:val="00F270D4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944"/>
    <w:rsid w:val="00F43F49"/>
    <w:rsid w:val="00F44218"/>
    <w:rsid w:val="00F4450D"/>
    <w:rsid w:val="00F44DB0"/>
    <w:rsid w:val="00F460EA"/>
    <w:rsid w:val="00F46520"/>
    <w:rsid w:val="00F5092A"/>
    <w:rsid w:val="00F51DE0"/>
    <w:rsid w:val="00F51EB6"/>
    <w:rsid w:val="00F5227F"/>
    <w:rsid w:val="00F53C52"/>
    <w:rsid w:val="00F53E18"/>
    <w:rsid w:val="00F54600"/>
    <w:rsid w:val="00F57786"/>
    <w:rsid w:val="00F57D01"/>
    <w:rsid w:val="00F60150"/>
    <w:rsid w:val="00F61675"/>
    <w:rsid w:val="00F64D84"/>
    <w:rsid w:val="00F656E4"/>
    <w:rsid w:val="00F657B5"/>
    <w:rsid w:val="00F701F5"/>
    <w:rsid w:val="00F71107"/>
    <w:rsid w:val="00F71696"/>
    <w:rsid w:val="00F73463"/>
    <w:rsid w:val="00F73B43"/>
    <w:rsid w:val="00F74D8C"/>
    <w:rsid w:val="00F761B0"/>
    <w:rsid w:val="00F77869"/>
    <w:rsid w:val="00F80B22"/>
    <w:rsid w:val="00F81699"/>
    <w:rsid w:val="00F81B20"/>
    <w:rsid w:val="00F82DFD"/>
    <w:rsid w:val="00F8320D"/>
    <w:rsid w:val="00F846D3"/>
    <w:rsid w:val="00F857A4"/>
    <w:rsid w:val="00F86392"/>
    <w:rsid w:val="00F86F40"/>
    <w:rsid w:val="00F87061"/>
    <w:rsid w:val="00F92DDC"/>
    <w:rsid w:val="00F92FD4"/>
    <w:rsid w:val="00F95EFB"/>
    <w:rsid w:val="00FA026B"/>
    <w:rsid w:val="00FA2DDA"/>
    <w:rsid w:val="00FA42F2"/>
    <w:rsid w:val="00FA5459"/>
    <w:rsid w:val="00FA656F"/>
    <w:rsid w:val="00FA6DC6"/>
    <w:rsid w:val="00FA7B8C"/>
    <w:rsid w:val="00FB053D"/>
    <w:rsid w:val="00FB0A3B"/>
    <w:rsid w:val="00FB0F22"/>
    <w:rsid w:val="00FB2553"/>
    <w:rsid w:val="00FB2ED9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42A3"/>
    <w:rsid w:val="00FC472E"/>
    <w:rsid w:val="00FC5582"/>
    <w:rsid w:val="00FC6196"/>
    <w:rsid w:val="00FC7A76"/>
    <w:rsid w:val="00FD0CA7"/>
    <w:rsid w:val="00FD1829"/>
    <w:rsid w:val="00FD621F"/>
    <w:rsid w:val="00FD648A"/>
    <w:rsid w:val="00FD65E9"/>
    <w:rsid w:val="00FD70F6"/>
    <w:rsid w:val="00FE04D6"/>
    <w:rsid w:val="00FE11BC"/>
    <w:rsid w:val="00FE2D2C"/>
    <w:rsid w:val="00FE2D5F"/>
    <w:rsid w:val="00FE331B"/>
    <w:rsid w:val="00FE3F50"/>
    <w:rsid w:val="00FE5C94"/>
    <w:rsid w:val="00FE6B53"/>
    <w:rsid w:val="00FF5BB6"/>
    <w:rsid w:val="00FF6246"/>
    <w:rsid w:val="00FF7163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customStyle="1" w:styleId="Heading5Char">
    <w:name w:val="Heading 5 Char"/>
    <w:basedOn w:val="DefaultParagraphFont"/>
    <w:link w:val="Heading5"/>
    <w:uiPriority w:val="9"/>
    <w:semiHidden/>
    <w:rsid w:val="0063088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rabicsanad">
    <w:name w:val="arabic_sanad"/>
    <w:basedOn w:val="DefaultParagraphFont"/>
    <w:rsid w:val="001A7842"/>
  </w:style>
  <w:style w:type="character" w:customStyle="1" w:styleId="arabictextdetails">
    <w:name w:val="arabic_text_details"/>
    <w:basedOn w:val="DefaultParagraphFont"/>
    <w:rsid w:val="001A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B61D7-FBEB-4D1D-98F2-4C5EBB18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8</cp:revision>
  <cp:lastPrinted>2016-10-26T06:36:00Z</cp:lastPrinted>
  <dcterms:created xsi:type="dcterms:W3CDTF">2016-10-26T00:45:00Z</dcterms:created>
  <dcterms:modified xsi:type="dcterms:W3CDTF">2016-10-27T08:05:00Z</dcterms:modified>
</cp:coreProperties>
</file>