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DC" w:rsidRPr="00641D68" w:rsidRDefault="007D6DDC" w:rsidP="0065723B">
      <w:pPr>
        <w:spacing w:line="276" w:lineRule="auto"/>
        <w:rPr>
          <w:rFonts w:ascii="Arial Narrow" w:hAnsi="Arial Narrow" w:cstheme="minorBidi"/>
          <w:sz w:val="22"/>
          <w:szCs w:val="22"/>
          <w:lang w:val="ms-MY"/>
        </w:rPr>
      </w:pPr>
    </w:p>
    <w:p w:rsidR="007D6DDC" w:rsidRPr="00641D68" w:rsidRDefault="007D6DDC" w:rsidP="00AE61BF">
      <w:pPr>
        <w:pBdr>
          <w:top w:val="single" w:sz="4" w:space="1" w:color="auto"/>
          <w:left w:val="single" w:sz="4" w:space="4" w:color="auto"/>
          <w:bottom w:val="single" w:sz="4" w:space="1" w:color="auto"/>
          <w:right w:val="single" w:sz="4" w:space="4" w:color="auto"/>
        </w:pBdr>
        <w:spacing w:line="276" w:lineRule="auto"/>
        <w:rPr>
          <w:rFonts w:ascii="Arial Narrow" w:hAnsi="Arial Narrow" w:cstheme="minorBidi"/>
          <w:sz w:val="22"/>
          <w:szCs w:val="22"/>
          <w:lang w:val="ms-MY"/>
        </w:rPr>
      </w:pP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cstheme="minorBidi"/>
          <w:sz w:val="22"/>
          <w:szCs w:val="22"/>
          <w:lang w:val="ms-MY"/>
        </w:rPr>
      </w:pPr>
      <w:r w:rsidRPr="005D182F">
        <w:rPr>
          <w:rFonts w:ascii="Arial Narrow" w:hAnsi="Arial Narrow" w:cstheme="minorBidi"/>
          <w:b/>
          <w:noProof/>
          <w:sz w:val="22"/>
          <w:szCs w:val="22"/>
          <w:lang w:val="en-MY" w:eastAsia="en-MY"/>
        </w:rPr>
        <w:drawing>
          <wp:inline distT="0" distB="0" distL="0" distR="0">
            <wp:extent cx="1318260" cy="1062990"/>
            <wp:effectExtent l="0" t="0" r="0" b="0"/>
            <wp:docPr id="1" name="Picture 0" descr="jata neg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ata negara.GIF"/>
                    <pic:cNvPicPr>
                      <a:picLocks noChangeAspect="1" noChangeArrowheads="1"/>
                    </pic:cNvPicPr>
                  </pic:nvPicPr>
                  <pic:blipFill>
                    <a:blip r:embed="rId8" cstate="print"/>
                    <a:srcRect/>
                    <a:stretch>
                      <a:fillRect/>
                    </a:stretch>
                  </pic:blipFill>
                  <pic:spPr bwMode="auto">
                    <a:xfrm>
                      <a:off x="0" y="0"/>
                      <a:ext cx="1318260" cy="1062990"/>
                    </a:xfrm>
                    <a:prstGeom prst="rect">
                      <a:avLst/>
                    </a:prstGeom>
                    <a:noFill/>
                    <a:ln w="9525">
                      <a:noFill/>
                      <a:miter lim="800000"/>
                      <a:headEnd/>
                      <a:tailEnd/>
                    </a:ln>
                  </pic:spPr>
                </pic:pic>
              </a:graphicData>
            </a:graphic>
          </wp:inline>
        </w:drawing>
      </w:r>
    </w:p>
    <w:p w:rsidR="00303606" w:rsidRPr="005D182F" w:rsidRDefault="00303606" w:rsidP="00AE61BF">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cstheme="minorBidi"/>
          <w:b/>
          <w:bCs/>
          <w:sz w:val="22"/>
          <w:szCs w:val="22"/>
          <w:lang w:val="ms-MY"/>
        </w:rPr>
      </w:pPr>
    </w:p>
    <w:p w:rsidR="00AD75CE" w:rsidRPr="005D182F" w:rsidRDefault="00AD75CE" w:rsidP="00AE61BF">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cstheme="minorBidi"/>
          <w:b/>
          <w:bCs/>
          <w:sz w:val="40"/>
          <w:szCs w:val="40"/>
          <w:lang w:val="ms-MY"/>
        </w:rPr>
      </w:pPr>
    </w:p>
    <w:p w:rsidR="007D6DDC" w:rsidRPr="005D182F" w:rsidRDefault="00AD75CE"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40"/>
          <w:szCs w:val="40"/>
          <w:lang w:val="ms-MY"/>
        </w:rPr>
      </w:pPr>
      <w:r w:rsidRPr="005D182F">
        <w:rPr>
          <w:rFonts w:ascii="Arial" w:hAnsi="Arial" w:cs="Arial"/>
          <w:b/>
          <w:bCs/>
          <w:sz w:val="40"/>
          <w:szCs w:val="40"/>
          <w:lang w:val="ms-MY"/>
        </w:rPr>
        <w:t>BAHAGIAN KEWANGAN</w:t>
      </w: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40"/>
          <w:szCs w:val="40"/>
          <w:lang w:val="ms-MY"/>
        </w:rPr>
      </w:pPr>
      <w:r w:rsidRPr="005D182F">
        <w:rPr>
          <w:rFonts w:ascii="Arial" w:hAnsi="Arial" w:cs="Arial"/>
          <w:b/>
          <w:bCs/>
          <w:sz w:val="40"/>
          <w:szCs w:val="40"/>
          <w:lang w:val="ms-MY"/>
        </w:rPr>
        <w:t>JABATAN KEMAJUAN ISLAM MALAYSIA (JAKIM)</w:t>
      </w: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rPr>
          <w:rFonts w:ascii="Arial" w:hAnsi="Arial" w:cs="Arial"/>
          <w:b/>
          <w:bCs/>
          <w:sz w:val="40"/>
          <w:szCs w:val="40"/>
          <w:lang w:val="ms-MY"/>
        </w:rPr>
      </w:pPr>
    </w:p>
    <w:p w:rsidR="00AD75CE" w:rsidRPr="005D182F" w:rsidRDefault="00AD75CE" w:rsidP="00AE61BF">
      <w:pPr>
        <w:pBdr>
          <w:top w:val="single" w:sz="4" w:space="1" w:color="auto"/>
          <w:left w:val="single" w:sz="4" w:space="4" w:color="auto"/>
          <w:bottom w:val="single" w:sz="4" w:space="1" w:color="auto"/>
          <w:right w:val="single" w:sz="4" w:space="4" w:color="auto"/>
        </w:pBdr>
        <w:spacing w:line="276" w:lineRule="auto"/>
        <w:rPr>
          <w:rFonts w:ascii="Arial" w:hAnsi="Arial" w:cs="Arial"/>
          <w:b/>
          <w:bCs/>
          <w:sz w:val="40"/>
          <w:szCs w:val="40"/>
          <w:lang w:val="ms-MY"/>
        </w:rPr>
      </w:pP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40"/>
          <w:szCs w:val="40"/>
          <w:lang w:val="ms-MY"/>
        </w:rPr>
      </w:pPr>
      <w:r w:rsidRPr="005D182F">
        <w:rPr>
          <w:rFonts w:ascii="Arial" w:hAnsi="Arial" w:cs="Arial"/>
          <w:b/>
          <w:bCs/>
          <w:sz w:val="40"/>
          <w:szCs w:val="40"/>
          <w:lang w:val="ms-MY"/>
        </w:rPr>
        <w:t>DOKUMEN SEBUT HARGA</w:t>
      </w:r>
    </w:p>
    <w:p w:rsidR="00AE61BF" w:rsidRPr="005D182F" w:rsidRDefault="00AE61BF"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40"/>
          <w:szCs w:val="40"/>
          <w:lang w:val="ms-MY"/>
        </w:rPr>
      </w:pPr>
    </w:p>
    <w:p w:rsidR="00AE61BF" w:rsidRPr="005D182F" w:rsidRDefault="00AE61BF"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40"/>
          <w:szCs w:val="40"/>
          <w:lang w:val="ms-MY"/>
        </w:rPr>
      </w:pPr>
      <w:r w:rsidRPr="005D182F">
        <w:rPr>
          <w:rFonts w:ascii="Arial" w:hAnsi="Arial" w:cs="Arial"/>
          <w:b/>
          <w:bCs/>
          <w:color w:val="000000" w:themeColor="text1"/>
          <w:sz w:val="40"/>
          <w:szCs w:val="40"/>
          <w:lang w:val="ms-MY"/>
        </w:rPr>
        <w:t xml:space="preserve">NO. SEBUT HARGA: </w:t>
      </w:r>
      <w:r w:rsidRPr="005D182F">
        <w:rPr>
          <w:rFonts w:ascii="Arial" w:hAnsi="Arial" w:cs="Arial"/>
          <w:b/>
          <w:bCs/>
          <w:sz w:val="40"/>
          <w:szCs w:val="40"/>
          <w:lang w:val="ms-MY"/>
        </w:rPr>
        <w:t xml:space="preserve">JAKIM (B) </w:t>
      </w:r>
      <w:r w:rsidR="005D182F" w:rsidRPr="005D182F">
        <w:rPr>
          <w:rFonts w:ascii="Arial" w:hAnsi="Arial" w:cs="Arial"/>
          <w:b/>
          <w:bCs/>
          <w:sz w:val="40"/>
          <w:szCs w:val="40"/>
          <w:lang w:val="ms-MY"/>
        </w:rPr>
        <w:t>13</w:t>
      </w:r>
      <w:r w:rsidRPr="005D182F">
        <w:rPr>
          <w:rFonts w:ascii="Arial" w:hAnsi="Arial" w:cs="Arial"/>
          <w:b/>
          <w:bCs/>
          <w:sz w:val="40"/>
          <w:szCs w:val="40"/>
          <w:lang w:val="ms-MY"/>
        </w:rPr>
        <w:t>/2016</w:t>
      </w: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40"/>
          <w:szCs w:val="40"/>
          <w:lang w:val="ms-MY"/>
        </w:rPr>
      </w:pPr>
    </w:p>
    <w:p w:rsidR="004772E7" w:rsidRPr="005D182F" w:rsidRDefault="004772E7" w:rsidP="00AE61BF">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color w:val="000000"/>
          <w:sz w:val="40"/>
          <w:szCs w:val="40"/>
          <w:lang w:val="ms-MY"/>
        </w:rPr>
      </w:pPr>
      <w:r w:rsidRPr="005D182F">
        <w:rPr>
          <w:rFonts w:ascii="Arial" w:hAnsi="Arial" w:cs="Arial"/>
          <w:b/>
          <w:color w:val="000000"/>
          <w:sz w:val="40"/>
          <w:szCs w:val="40"/>
          <w:lang w:val="ms-MY"/>
        </w:rPr>
        <w:t xml:space="preserve">PERKHIDMATAN </w:t>
      </w:r>
      <w:r w:rsidR="00F95631" w:rsidRPr="005D182F">
        <w:rPr>
          <w:rFonts w:ascii="Arial" w:hAnsi="Arial" w:cs="Arial"/>
          <w:b/>
          <w:color w:val="000000"/>
          <w:sz w:val="40"/>
          <w:szCs w:val="40"/>
          <w:lang w:val="ms-MY"/>
        </w:rPr>
        <w:t>PE</w:t>
      </w:r>
      <w:r w:rsidR="007C787E" w:rsidRPr="005D182F">
        <w:rPr>
          <w:rFonts w:ascii="Arial" w:hAnsi="Arial" w:cs="Arial"/>
          <w:b/>
          <w:color w:val="000000"/>
          <w:sz w:val="40"/>
          <w:szCs w:val="40"/>
          <w:lang w:val="ms-MY"/>
        </w:rPr>
        <w:t>NINGKATAN DAN PENAMBAHBAIKAN SU</w:t>
      </w:r>
      <w:r w:rsidR="00F95631" w:rsidRPr="005D182F">
        <w:rPr>
          <w:rFonts w:ascii="Arial" w:hAnsi="Arial" w:cs="Arial"/>
          <w:b/>
          <w:color w:val="000000"/>
          <w:sz w:val="40"/>
          <w:szCs w:val="40"/>
          <w:lang w:val="ms-MY"/>
        </w:rPr>
        <w:t>B</w:t>
      </w:r>
      <w:r w:rsidR="007C787E" w:rsidRPr="005D182F">
        <w:rPr>
          <w:rFonts w:ascii="Arial" w:hAnsi="Arial" w:cs="Arial"/>
          <w:b/>
          <w:color w:val="000000"/>
          <w:sz w:val="40"/>
          <w:szCs w:val="40"/>
          <w:lang w:val="ms-MY"/>
        </w:rPr>
        <w:t>M</w:t>
      </w:r>
      <w:r w:rsidR="00F95631" w:rsidRPr="005D182F">
        <w:rPr>
          <w:rFonts w:ascii="Arial" w:hAnsi="Arial" w:cs="Arial"/>
          <w:b/>
          <w:color w:val="000000"/>
          <w:sz w:val="40"/>
          <w:szCs w:val="40"/>
          <w:lang w:val="ms-MY"/>
        </w:rPr>
        <w:t>ODUL UJIAN PENILAIAN KELAS KAFA (UPKK) DAN PELAPORAN DALAM SISTEM MAKLUMAT PENDIDIKAN ISLAM (SIMPENI)</w:t>
      </w:r>
      <w:r w:rsidR="00A94652" w:rsidRPr="005D182F">
        <w:rPr>
          <w:rFonts w:ascii="Arial" w:hAnsi="Arial" w:cs="Arial"/>
          <w:b/>
          <w:color w:val="000000"/>
          <w:sz w:val="40"/>
          <w:szCs w:val="40"/>
          <w:lang w:val="ms-MY"/>
        </w:rPr>
        <w:t xml:space="preserve"> </w:t>
      </w: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color w:val="000000" w:themeColor="text1"/>
          <w:sz w:val="22"/>
          <w:szCs w:val="22"/>
          <w:lang w:val="ms-MY"/>
        </w:rPr>
      </w:pP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color w:val="000000" w:themeColor="text1"/>
          <w:sz w:val="22"/>
          <w:szCs w:val="22"/>
          <w:lang w:val="ms-MY"/>
        </w:rPr>
      </w:pP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color w:val="000000" w:themeColor="text1"/>
          <w:sz w:val="22"/>
          <w:szCs w:val="22"/>
          <w:lang w:val="ms-MY"/>
        </w:rPr>
      </w:pPr>
    </w:p>
    <w:p w:rsidR="00AE61BF" w:rsidRPr="005D182F" w:rsidRDefault="00AE61BF"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rPr>
      </w:pPr>
    </w:p>
    <w:p w:rsidR="00AE61BF" w:rsidRPr="005D182F" w:rsidRDefault="00AE61BF"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rPr>
      </w:pPr>
    </w:p>
    <w:p w:rsidR="00AE61BF" w:rsidRPr="005D182F" w:rsidRDefault="00AE61BF"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rPr>
      </w:pPr>
      <w:r w:rsidRPr="005D182F">
        <w:rPr>
          <w:rFonts w:ascii="Arial" w:hAnsi="Arial" w:cs="Arial"/>
          <w:b/>
          <w:bCs/>
        </w:rPr>
        <w:t>PENYEBUT HARGA DIKEHENDAKI MEMBACA DAN MEMAHAMI BUTIRAN YANG TERKANDUNG DI DALAM DOKUMEN SEBUT HARGA SEBELUM MENGISIKANNYA</w:t>
      </w:r>
    </w:p>
    <w:p w:rsidR="00AE61BF" w:rsidRPr="005D182F" w:rsidRDefault="00AE61BF"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color w:val="000000" w:themeColor="text1"/>
          <w:sz w:val="22"/>
          <w:szCs w:val="22"/>
          <w:lang w:val="ms-MY"/>
        </w:rPr>
      </w:pPr>
    </w:p>
    <w:p w:rsidR="00AE61BF" w:rsidRPr="005D182F" w:rsidRDefault="00AE61BF"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color w:val="000000" w:themeColor="text1"/>
          <w:sz w:val="22"/>
          <w:szCs w:val="22"/>
          <w:lang w:val="ms-MY"/>
        </w:rPr>
      </w:pPr>
    </w:p>
    <w:p w:rsidR="00AE61BF" w:rsidRPr="005D182F" w:rsidRDefault="00AE61BF" w:rsidP="0065723B">
      <w:pPr>
        <w:spacing w:line="276" w:lineRule="auto"/>
        <w:jc w:val="center"/>
        <w:rPr>
          <w:rFonts w:ascii="Arial" w:hAnsi="Arial" w:cs="Arial"/>
          <w:b/>
          <w:bCs/>
          <w:color w:val="000000" w:themeColor="text1"/>
          <w:sz w:val="22"/>
          <w:szCs w:val="22"/>
          <w:lang w:val="ms-MY"/>
        </w:rPr>
      </w:pPr>
    </w:p>
    <w:p w:rsidR="00AE61BF" w:rsidRPr="005D182F" w:rsidRDefault="00AE61BF" w:rsidP="0065723B">
      <w:pPr>
        <w:spacing w:line="276" w:lineRule="auto"/>
        <w:jc w:val="center"/>
        <w:rPr>
          <w:rFonts w:ascii="Arial" w:hAnsi="Arial" w:cs="Arial"/>
          <w:b/>
          <w:bCs/>
          <w:color w:val="000000" w:themeColor="text1"/>
          <w:sz w:val="22"/>
          <w:szCs w:val="22"/>
          <w:lang w:val="ms-MY"/>
        </w:rPr>
      </w:pPr>
    </w:p>
    <w:p w:rsidR="00AE61BF" w:rsidRPr="005D182F" w:rsidRDefault="00AE61BF" w:rsidP="0065723B">
      <w:pPr>
        <w:spacing w:line="276" w:lineRule="auto"/>
        <w:jc w:val="center"/>
        <w:rPr>
          <w:rFonts w:ascii="Arial" w:hAnsi="Arial" w:cs="Arial"/>
          <w:b/>
          <w:bCs/>
          <w:color w:val="000000" w:themeColor="text1"/>
          <w:sz w:val="22"/>
          <w:szCs w:val="22"/>
          <w:lang w:val="ms-MY"/>
        </w:rPr>
      </w:pPr>
    </w:p>
    <w:p w:rsidR="0065723B" w:rsidRPr="005D182F" w:rsidRDefault="007D6DDC" w:rsidP="0065723B">
      <w:pPr>
        <w:spacing w:line="276" w:lineRule="auto"/>
        <w:jc w:val="center"/>
        <w:rPr>
          <w:rFonts w:ascii="Arial" w:hAnsi="Arial" w:cs="Arial"/>
          <w:b/>
          <w:bCs/>
          <w:lang w:val="ms-MY"/>
        </w:rPr>
      </w:pPr>
      <w:r w:rsidRPr="005D182F">
        <w:rPr>
          <w:rFonts w:ascii="Arial" w:hAnsi="Arial" w:cs="Arial"/>
          <w:b/>
          <w:bCs/>
          <w:lang w:val="ms-MY"/>
        </w:rPr>
        <w:t>BAHAGIAN 1:</w:t>
      </w:r>
      <w:r w:rsidR="0065723B" w:rsidRPr="005D182F">
        <w:rPr>
          <w:rFonts w:ascii="Arial" w:hAnsi="Arial" w:cs="Arial"/>
          <w:b/>
          <w:bCs/>
          <w:lang w:val="ms-MY"/>
        </w:rPr>
        <w:t xml:space="preserve"> </w:t>
      </w:r>
    </w:p>
    <w:p w:rsidR="001148C8" w:rsidRPr="005D182F" w:rsidRDefault="001148C8" w:rsidP="0065723B">
      <w:pPr>
        <w:spacing w:line="276" w:lineRule="auto"/>
        <w:jc w:val="center"/>
        <w:rPr>
          <w:rFonts w:ascii="Arial" w:hAnsi="Arial" w:cs="Arial"/>
          <w:b/>
          <w:bCs/>
          <w:lang w:val="ms-MY"/>
        </w:rPr>
      </w:pPr>
    </w:p>
    <w:p w:rsidR="007D6DDC" w:rsidRPr="005D182F" w:rsidRDefault="007D6DDC" w:rsidP="0065723B">
      <w:pPr>
        <w:spacing w:line="276" w:lineRule="auto"/>
        <w:jc w:val="center"/>
        <w:rPr>
          <w:rFonts w:ascii="Arial" w:hAnsi="Arial" w:cs="Arial"/>
          <w:b/>
          <w:bCs/>
          <w:i/>
          <w:iCs/>
          <w:lang w:val="ms-MY"/>
        </w:rPr>
      </w:pPr>
      <w:r w:rsidRPr="005D182F">
        <w:rPr>
          <w:rFonts w:ascii="Arial" w:hAnsi="Arial" w:cs="Arial"/>
          <w:b/>
          <w:bCs/>
          <w:lang w:val="ms-MY"/>
        </w:rPr>
        <w:t>ARAHAN DAN SYARAT KEPADA PENYEBUT HARGA</w:t>
      </w:r>
    </w:p>
    <w:p w:rsidR="007D6DDC" w:rsidRPr="005D182F" w:rsidRDefault="007D6DDC" w:rsidP="0065723B">
      <w:pPr>
        <w:autoSpaceDE w:val="0"/>
        <w:autoSpaceDN w:val="0"/>
        <w:spacing w:line="276" w:lineRule="auto"/>
        <w:rPr>
          <w:rFonts w:ascii="Arial" w:hAnsi="Arial" w:cs="Arial"/>
          <w:b/>
          <w:bCs/>
          <w:lang w:val="ms-MY"/>
        </w:rPr>
      </w:pPr>
    </w:p>
    <w:p w:rsidR="003F14C0" w:rsidRPr="005D182F" w:rsidRDefault="003F14C0" w:rsidP="0065723B">
      <w:pPr>
        <w:autoSpaceDE w:val="0"/>
        <w:autoSpaceDN w:val="0"/>
        <w:spacing w:line="276" w:lineRule="auto"/>
        <w:rPr>
          <w:rFonts w:ascii="Arial" w:hAnsi="Arial" w:cs="Arial"/>
          <w:b/>
          <w:bCs/>
          <w:lang w:val="ms-MY"/>
        </w:rPr>
      </w:pPr>
    </w:p>
    <w:p w:rsidR="007D6DDC" w:rsidRPr="005D182F" w:rsidRDefault="007D6DDC" w:rsidP="0065723B">
      <w:pPr>
        <w:numPr>
          <w:ilvl w:val="1"/>
          <w:numId w:val="1"/>
        </w:numPr>
        <w:autoSpaceDE w:val="0"/>
        <w:autoSpaceDN w:val="0"/>
        <w:spacing w:line="276" w:lineRule="auto"/>
        <w:rPr>
          <w:rFonts w:ascii="Arial" w:hAnsi="Arial" w:cs="Arial"/>
          <w:b/>
          <w:bCs/>
          <w:lang w:val="ms-MY"/>
        </w:rPr>
      </w:pPr>
      <w:r w:rsidRPr="005D182F">
        <w:rPr>
          <w:rFonts w:ascii="Arial" w:hAnsi="Arial" w:cs="Arial"/>
          <w:b/>
          <w:bCs/>
          <w:lang w:val="ms-MY"/>
        </w:rPr>
        <w:t>KENYATAAN TAWARAN</w:t>
      </w:r>
    </w:p>
    <w:p w:rsidR="007D6DDC" w:rsidRPr="005D182F" w:rsidRDefault="007D6DDC" w:rsidP="0065723B">
      <w:pPr>
        <w:autoSpaceDE w:val="0"/>
        <w:autoSpaceDN w:val="0"/>
        <w:spacing w:line="276" w:lineRule="auto"/>
        <w:rPr>
          <w:rFonts w:ascii="Arial" w:hAnsi="Arial" w:cs="Arial"/>
          <w:b/>
          <w:bCs/>
          <w:lang w:val="ms-MY"/>
        </w:rPr>
      </w:pPr>
    </w:p>
    <w:p w:rsidR="007D6DDC" w:rsidRPr="005D182F" w:rsidRDefault="007D6DDC" w:rsidP="0065723B">
      <w:pPr>
        <w:numPr>
          <w:ilvl w:val="2"/>
          <w:numId w:val="3"/>
        </w:numPr>
        <w:tabs>
          <w:tab w:val="clear" w:pos="720"/>
          <w:tab w:val="num" w:pos="1620"/>
        </w:tabs>
        <w:autoSpaceDE w:val="0"/>
        <w:autoSpaceDN w:val="0"/>
        <w:spacing w:line="276" w:lineRule="auto"/>
        <w:ind w:left="1620" w:hanging="900"/>
        <w:jc w:val="both"/>
        <w:rPr>
          <w:rFonts w:ascii="Arial" w:hAnsi="Arial" w:cs="Arial"/>
          <w:lang w:val="ms-MY"/>
        </w:rPr>
      </w:pPr>
      <w:r w:rsidRPr="005D182F">
        <w:rPr>
          <w:rFonts w:ascii="Arial" w:hAnsi="Arial" w:cs="Arial"/>
          <w:lang w:val="ms-MY"/>
        </w:rPr>
        <w:t xml:space="preserve">Dokumen sebut harga ini adalah dipelawa kepada </w:t>
      </w:r>
      <w:r w:rsidR="00C3638B" w:rsidRPr="005D182F">
        <w:rPr>
          <w:rFonts w:ascii="Arial" w:hAnsi="Arial" w:cs="Arial"/>
          <w:lang w:val="ms-MY"/>
        </w:rPr>
        <w:t>pembekal</w:t>
      </w:r>
      <w:r w:rsidRPr="005D182F">
        <w:rPr>
          <w:rFonts w:ascii="Arial" w:hAnsi="Arial" w:cs="Arial"/>
          <w:lang w:val="ms-MY"/>
        </w:rPr>
        <w:t xml:space="preserve"> yang </w:t>
      </w:r>
      <w:r w:rsidRPr="005D182F">
        <w:rPr>
          <w:rFonts w:ascii="Arial" w:hAnsi="Arial" w:cs="Arial"/>
          <w:b/>
          <w:bCs/>
          <w:lang w:val="ms-MY"/>
        </w:rPr>
        <w:t>berdaftar dengan Kementerian Kewangan Malaysia</w:t>
      </w:r>
      <w:r w:rsidRPr="005D182F">
        <w:rPr>
          <w:rFonts w:ascii="Arial" w:hAnsi="Arial" w:cs="Arial"/>
          <w:lang w:val="ms-MY"/>
        </w:rPr>
        <w:t xml:space="preserve"> di bawah </w:t>
      </w:r>
      <w:r w:rsidR="00AF386B" w:rsidRPr="005D182F">
        <w:rPr>
          <w:rFonts w:ascii="Arial" w:hAnsi="Arial" w:cs="Arial"/>
          <w:lang w:val="ms-MY"/>
        </w:rPr>
        <w:t>kod bidang berikut</w:t>
      </w:r>
      <w:r w:rsidR="006A1E8E" w:rsidRPr="005D182F">
        <w:rPr>
          <w:rFonts w:ascii="Arial" w:hAnsi="Arial" w:cs="Arial"/>
          <w:b/>
          <w:bCs/>
          <w:color w:val="FF0000"/>
          <w:lang w:val="ms-MY"/>
        </w:rPr>
        <w:t xml:space="preserve"> </w:t>
      </w:r>
      <w:r w:rsidRPr="005D182F">
        <w:rPr>
          <w:rFonts w:ascii="Arial" w:hAnsi="Arial" w:cs="Arial"/>
          <w:color w:val="000000"/>
          <w:lang w:val="ms-MY"/>
        </w:rPr>
        <w:t>serta pendaftarannya masih lagi berkuat kuasa dalam tempoh tiga (3) bulan dari tarikh sebut harga ini diiklankan</w:t>
      </w:r>
      <w:r w:rsidR="00C3638B" w:rsidRPr="005D182F">
        <w:rPr>
          <w:rFonts w:ascii="Arial" w:hAnsi="Arial" w:cs="Arial"/>
          <w:color w:val="000000"/>
          <w:lang w:val="ms-MY"/>
        </w:rPr>
        <w:t>-</w:t>
      </w:r>
    </w:p>
    <w:p w:rsidR="00CB3197" w:rsidRPr="005D182F" w:rsidRDefault="002470F3" w:rsidP="0065723B">
      <w:pPr>
        <w:spacing w:line="276" w:lineRule="auto"/>
        <w:rPr>
          <w:rFonts w:ascii="Arial" w:hAnsi="Arial" w:cs="Arial"/>
          <w:b/>
          <w:lang w:val="ms-MY"/>
        </w:rPr>
      </w:pPr>
      <w:r w:rsidRPr="005D182F">
        <w:rPr>
          <w:rFonts w:ascii="Arial" w:hAnsi="Arial" w:cs="Arial"/>
          <w:b/>
          <w:lang w:val="ms-MY"/>
        </w:rPr>
        <w:tab/>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5602"/>
      </w:tblGrid>
      <w:tr w:rsidR="00D7787B" w:rsidRPr="005D182F" w:rsidTr="00C3638B">
        <w:trPr>
          <w:trHeight w:val="476"/>
        </w:trPr>
        <w:tc>
          <w:tcPr>
            <w:tcW w:w="2410" w:type="dxa"/>
            <w:shd w:val="clear" w:color="auto" w:fill="BFBFBF" w:themeFill="background1" w:themeFillShade="BF"/>
          </w:tcPr>
          <w:p w:rsidR="005E538E" w:rsidRPr="005D182F" w:rsidRDefault="00C3638B" w:rsidP="00C3638B">
            <w:pPr>
              <w:autoSpaceDE w:val="0"/>
              <w:autoSpaceDN w:val="0"/>
              <w:spacing w:before="120" w:after="120"/>
              <w:jc w:val="center"/>
              <w:rPr>
                <w:rFonts w:ascii="Arial" w:hAnsi="Arial" w:cs="Arial"/>
                <w:b/>
                <w:lang w:val="ms-MY"/>
              </w:rPr>
            </w:pPr>
            <w:r w:rsidRPr="005D182F">
              <w:rPr>
                <w:rFonts w:ascii="Arial" w:hAnsi="Arial" w:cs="Arial"/>
                <w:b/>
                <w:lang w:val="ms-MY"/>
              </w:rPr>
              <w:t>KOD BIDANG</w:t>
            </w:r>
          </w:p>
        </w:tc>
        <w:tc>
          <w:tcPr>
            <w:tcW w:w="5670" w:type="dxa"/>
            <w:shd w:val="clear" w:color="auto" w:fill="BFBFBF" w:themeFill="background1" w:themeFillShade="BF"/>
          </w:tcPr>
          <w:p w:rsidR="005E538E" w:rsidRPr="005D182F" w:rsidRDefault="00C3638B" w:rsidP="00C3638B">
            <w:pPr>
              <w:autoSpaceDE w:val="0"/>
              <w:autoSpaceDN w:val="0"/>
              <w:spacing w:before="120" w:after="120"/>
              <w:jc w:val="center"/>
              <w:rPr>
                <w:rFonts w:ascii="Arial" w:hAnsi="Arial" w:cs="Arial"/>
                <w:b/>
                <w:lang w:val="ms-MY"/>
              </w:rPr>
            </w:pPr>
            <w:r w:rsidRPr="005D182F">
              <w:rPr>
                <w:rFonts w:ascii="Arial" w:hAnsi="Arial" w:cs="Arial"/>
                <w:b/>
                <w:lang w:val="ms-MY"/>
              </w:rPr>
              <w:t>PERKARA</w:t>
            </w:r>
          </w:p>
        </w:tc>
      </w:tr>
      <w:tr w:rsidR="00C3638B" w:rsidRPr="005D182F" w:rsidTr="00C3638B">
        <w:trPr>
          <w:trHeight w:val="810"/>
        </w:trPr>
        <w:tc>
          <w:tcPr>
            <w:tcW w:w="2410" w:type="dxa"/>
          </w:tcPr>
          <w:p w:rsidR="005D182F" w:rsidRPr="005D182F" w:rsidRDefault="005D182F" w:rsidP="005D182F">
            <w:pPr>
              <w:autoSpaceDE w:val="0"/>
              <w:autoSpaceDN w:val="0"/>
              <w:spacing w:before="120" w:after="120"/>
              <w:rPr>
                <w:rFonts w:ascii="Arial" w:hAnsi="Arial" w:cs="Arial"/>
                <w:b/>
                <w:bCs/>
                <w:lang w:val="ms-MY"/>
              </w:rPr>
            </w:pPr>
            <w:r w:rsidRPr="005D182F">
              <w:rPr>
                <w:rFonts w:ascii="Arial" w:hAnsi="Arial" w:cs="Arial"/>
                <w:b/>
                <w:bCs/>
                <w:lang w:val="ms-MY"/>
              </w:rPr>
              <w:t xml:space="preserve">     </w:t>
            </w:r>
            <w:r w:rsidR="003A408E" w:rsidRPr="005D182F">
              <w:rPr>
                <w:rFonts w:ascii="Arial" w:hAnsi="Arial" w:cs="Arial"/>
                <w:b/>
                <w:bCs/>
                <w:lang w:val="ms-MY"/>
              </w:rPr>
              <w:t>210103</w:t>
            </w:r>
            <w:r w:rsidRPr="005D182F">
              <w:rPr>
                <w:rFonts w:ascii="Arial" w:hAnsi="Arial" w:cs="Arial"/>
                <w:b/>
                <w:bCs/>
                <w:lang w:val="ms-MY"/>
              </w:rPr>
              <w:t>;</w:t>
            </w:r>
            <w:r w:rsidR="003A408E" w:rsidRPr="005D182F">
              <w:rPr>
                <w:rFonts w:ascii="Arial" w:hAnsi="Arial" w:cs="Arial"/>
                <w:b/>
                <w:bCs/>
                <w:lang w:val="ms-MY"/>
              </w:rPr>
              <w:t xml:space="preserve"> DAN </w:t>
            </w:r>
          </w:p>
          <w:p w:rsidR="00C3638B" w:rsidRPr="005D182F" w:rsidRDefault="005D182F" w:rsidP="005D182F">
            <w:pPr>
              <w:autoSpaceDE w:val="0"/>
              <w:autoSpaceDN w:val="0"/>
              <w:spacing w:before="120" w:after="120"/>
              <w:rPr>
                <w:rFonts w:ascii="Arial" w:hAnsi="Arial" w:cs="Arial"/>
                <w:b/>
                <w:lang w:val="ms-MY"/>
              </w:rPr>
            </w:pPr>
            <w:r w:rsidRPr="005D182F">
              <w:rPr>
                <w:rFonts w:ascii="Arial" w:hAnsi="Arial" w:cs="Arial"/>
                <w:b/>
                <w:bCs/>
                <w:lang w:val="ms-MY"/>
              </w:rPr>
              <w:t xml:space="preserve">     </w:t>
            </w:r>
            <w:r w:rsidR="003A408E" w:rsidRPr="005D182F">
              <w:rPr>
                <w:rFonts w:ascii="Arial" w:hAnsi="Arial" w:cs="Arial"/>
                <w:b/>
                <w:bCs/>
                <w:lang w:val="ms-MY"/>
              </w:rPr>
              <w:t>210104</w:t>
            </w:r>
          </w:p>
        </w:tc>
        <w:tc>
          <w:tcPr>
            <w:tcW w:w="5670" w:type="dxa"/>
          </w:tcPr>
          <w:p w:rsidR="00A8246A" w:rsidRPr="005D182F" w:rsidRDefault="001E255C" w:rsidP="00C3638B">
            <w:pPr>
              <w:spacing w:before="120" w:after="120"/>
              <w:rPr>
                <w:rFonts w:ascii="Arial" w:hAnsi="Arial" w:cs="Arial"/>
                <w:b/>
                <w:color w:val="000000"/>
                <w:lang w:val="ms-MY"/>
              </w:rPr>
            </w:pPr>
            <w:r w:rsidRPr="005D182F">
              <w:rPr>
                <w:rFonts w:ascii="Arial" w:hAnsi="Arial" w:cs="Arial"/>
                <w:b/>
                <w:color w:val="000000"/>
                <w:lang w:val="ms-MY"/>
              </w:rPr>
              <w:t>PERISIAN</w:t>
            </w:r>
          </w:p>
          <w:p w:rsidR="00C3638B" w:rsidRPr="005D182F" w:rsidRDefault="001E255C" w:rsidP="00C3638B">
            <w:pPr>
              <w:spacing w:before="120" w:after="120"/>
              <w:rPr>
                <w:rFonts w:ascii="Arial" w:hAnsi="Arial" w:cs="Arial"/>
                <w:b/>
                <w:color w:val="000000"/>
                <w:lang w:val="ms-MY"/>
              </w:rPr>
            </w:pPr>
            <w:r w:rsidRPr="005D182F">
              <w:rPr>
                <w:rFonts w:ascii="Arial" w:hAnsi="Arial" w:cs="Arial"/>
                <w:b/>
                <w:color w:val="000000"/>
                <w:lang w:val="ms-MY"/>
              </w:rPr>
              <w:t>PEMBANGUNAN SISTEM</w:t>
            </w:r>
          </w:p>
          <w:p w:rsidR="00E9660A" w:rsidRPr="005D182F" w:rsidRDefault="00E9660A" w:rsidP="00C3638B">
            <w:pPr>
              <w:spacing w:before="120" w:after="120"/>
              <w:rPr>
                <w:rFonts w:ascii="Arial" w:hAnsi="Arial" w:cs="Arial"/>
                <w:b/>
                <w:color w:val="000000"/>
                <w:lang w:val="ms-MY"/>
              </w:rPr>
            </w:pPr>
          </w:p>
        </w:tc>
      </w:tr>
    </w:tbl>
    <w:p w:rsidR="007D6DDC" w:rsidRPr="005D182F" w:rsidRDefault="007D6DDC" w:rsidP="0065723B">
      <w:pPr>
        <w:spacing w:line="276" w:lineRule="auto"/>
        <w:rPr>
          <w:rFonts w:ascii="Arial" w:hAnsi="Arial" w:cs="Arial"/>
          <w:b/>
          <w:lang w:val="ms-MY"/>
        </w:rPr>
      </w:pPr>
    </w:p>
    <w:p w:rsidR="00FB4A2B" w:rsidRPr="005D182F" w:rsidRDefault="00FB4A2B" w:rsidP="00B50C56">
      <w:pPr>
        <w:tabs>
          <w:tab w:val="num" w:pos="2422"/>
        </w:tabs>
        <w:autoSpaceDE w:val="0"/>
        <w:autoSpaceDN w:val="0"/>
        <w:spacing w:line="276" w:lineRule="auto"/>
        <w:ind w:left="1620" w:hanging="911"/>
        <w:jc w:val="both"/>
        <w:rPr>
          <w:rFonts w:ascii="Arial" w:hAnsi="Arial" w:cs="Arial"/>
          <w:lang w:val="ms-MY"/>
        </w:rPr>
      </w:pPr>
      <w:r w:rsidRPr="005D182F">
        <w:rPr>
          <w:rFonts w:ascii="Arial" w:hAnsi="Arial" w:cs="Arial"/>
          <w:lang w:val="ms-MY"/>
        </w:rPr>
        <w:t>1.1.2</w:t>
      </w:r>
      <w:r w:rsidRPr="005D182F">
        <w:rPr>
          <w:rFonts w:ascii="Arial" w:hAnsi="Arial" w:cs="Arial"/>
          <w:lang w:val="ms-MY"/>
        </w:rPr>
        <w:tab/>
      </w:r>
      <w:r w:rsidRPr="005D182F">
        <w:rPr>
          <w:rFonts w:ascii="Arial" w:hAnsi="Arial" w:cs="Arial"/>
          <w:color w:val="000000"/>
          <w:lang w:val="ms-MY"/>
        </w:rPr>
        <w:t xml:space="preserve">Skop sebut harga ini ialah </w:t>
      </w:r>
      <w:r w:rsidR="00B50C56" w:rsidRPr="005D182F">
        <w:rPr>
          <w:rFonts w:ascii="Arial" w:hAnsi="Arial" w:cs="Arial"/>
          <w:b/>
          <w:color w:val="000000"/>
          <w:lang w:val="ms-MY"/>
        </w:rPr>
        <w:t>Pe</w:t>
      </w:r>
      <w:r w:rsidR="007C787E" w:rsidRPr="005D182F">
        <w:rPr>
          <w:rFonts w:ascii="Arial" w:hAnsi="Arial" w:cs="Arial"/>
          <w:b/>
          <w:color w:val="000000"/>
          <w:lang w:val="ms-MY"/>
        </w:rPr>
        <w:t>ningkatan Dan Penambahbaikan Su</w:t>
      </w:r>
      <w:r w:rsidR="00B50C56" w:rsidRPr="005D182F">
        <w:rPr>
          <w:rFonts w:ascii="Arial" w:hAnsi="Arial" w:cs="Arial"/>
          <w:b/>
          <w:color w:val="000000"/>
          <w:lang w:val="ms-MY"/>
        </w:rPr>
        <w:t>b</w:t>
      </w:r>
      <w:r w:rsidR="007C787E" w:rsidRPr="005D182F">
        <w:rPr>
          <w:rFonts w:ascii="Arial" w:hAnsi="Arial" w:cs="Arial"/>
          <w:b/>
          <w:color w:val="000000"/>
          <w:lang w:val="ms-MY"/>
        </w:rPr>
        <w:t>m</w:t>
      </w:r>
      <w:r w:rsidR="00B50C56" w:rsidRPr="005D182F">
        <w:rPr>
          <w:rFonts w:ascii="Arial" w:hAnsi="Arial" w:cs="Arial"/>
          <w:b/>
          <w:color w:val="000000"/>
          <w:lang w:val="ms-MY"/>
        </w:rPr>
        <w:t>odul Ujian Penilaian Kelas Kafa (UPKK) Dan Pelaporan Dalam Sistem Maklumat Pendidikan Islam (SIMPENI</w:t>
      </w:r>
      <w:r w:rsidR="000B793B" w:rsidRPr="005D182F">
        <w:rPr>
          <w:rFonts w:ascii="Arial" w:hAnsi="Arial" w:cs="Arial"/>
          <w:b/>
          <w:color w:val="000000"/>
          <w:lang w:val="ms-MY"/>
        </w:rPr>
        <w:t>).</w:t>
      </w:r>
    </w:p>
    <w:p w:rsidR="00C3638B" w:rsidRPr="005D182F" w:rsidRDefault="00C3638B" w:rsidP="0065723B">
      <w:pPr>
        <w:spacing w:line="276" w:lineRule="auto"/>
        <w:rPr>
          <w:rFonts w:ascii="Arial" w:hAnsi="Arial" w:cs="Arial"/>
          <w:b/>
          <w:lang w:val="ms-MY"/>
        </w:rPr>
      </w:pPr>
    </w:p>
    <w:p w:rsidR="007D6DDC" w:rsidRPr="005D182F" w:rsidRDefault="007D6DDC" w:rsidP="0065723B">
      <w:pPr>
        <w:numPr>
          <w:ilvl w:val="1"/>
          <w:numId w:val="1"/>
        </w:numPr>
        <w:autoSpaceDE w:val="0"/>
        <w:autoSpaceDN w:val="0"/>
        <w:spacing w:line="276" w:lineRule="auto"/>
        <w:rPr>
          <w:rFonts w:ascii="Arial" w:hAnsi="Arial" w:cs="Arial"/>
          <w:b/>
          <w:bCs/>
          <w:lang w:val="ms-MY"/>
        </w:rPr>
      </w:pPr>
      <w:r w:rsidRPr="005D182F">
        <w:rPr>
          <w:rFonts w:ascii="Arial" w:hAnsi="Arial" w:cs="Arial"/>
          <w:b/>
          <w:bCs/>
          <w:lang w:val="ms-MY"/>
        </w:rPr>
        <w:t>SYARAT-SYARAT AM</w:t>
      </w:r>
    </w:p>
    <w:p w:rsidR="007D6DDC" w:rsidRPr="005D182F" w:rsidRDefault="007D6DDC" w:rsidP="0065723B">
      <w:pPr>
        <w:autoSpaceDE w:val="0"/>
        <w:autoSpaceDN w:val="0"/>
        <w:spacing w:line="276" w:lineRule="auto"/>
        <w:jc w:val="both"/>
        <w:rPr>
          <w:rFonts w:ascii="Arial" w:hAnsi="Arial" w:cs="Arial"/>
          <w:b/>
          <w:bCs/>
          <w:lang w:val="ms-MY"/>
        </w:rPr>
      </w:pPr>
    </w:p>
    <w:p w:rsidR="007D6DDC" w:rsidRPr="005D182F" w:rsidRDefault="007D6DDC" w:rsidP="0065723B">
      <w:pPr>
        <w:numPr>
          <w:ilvl w:val="2"/>
          <w:numId w:val="4"/>
        </w:numPr>
        <w:tabs>
          <w:tab w:val="num" w:pos="1620"/>
        </w:tabs>
        <w:autoSpaceDE w:val="0"/>
        <w:autoSpaceDN w:val="0"/>
        <w:spacing w:line="276" w:lineRule="auto"/>
        <w:ind w:left="1620" w:hanging="900"/>
        <w:jc w:val="both"/>
        <w:rPr>
          <w:rFonts w:ascii="Arial" w:hAnsi="Arial" w:cs="Arial"/>
          <w:lang w:val="ms-MY"/>
        </w:rPr>
      </w:pPr>
      <w:r w:rsidRPr="005D182F">
        <w:rPr>
          <w:rFonts w:ascii="Arial" w:hAnsi="Arial" w:cs="Arial"/>
          <w:lang w:val="ms-MY"/>
        </w:rPr>
        <w:t>Penyebut harga mestilah mempunyai kedudukan kewangan yang kukuh dan memiliki pengalaman dalam bidang berkaitan;</w:t>
      </w:r>
    </w:p>
    <w:p w:rsidR="007D6DDC" w:rsidRPr="005D182F" w:rsidRDefault="007D6DDC" w:rsidP="0065723B">
      <w:pPr>
        <w:tabs>
          <w:tab w:val="num" w:pos="1620"/>
        </w:tabs>
        <w:autoSpaceDE w:val="0"/>
        <w:autoSpaceDN w:val="0"/>
        <w:spacing w:line="276" w:lineRule="auto"/>
        <w:ind w:left="1620"/>
        <w:jc w:val="both"/>
        <w:rPr>
          <w:rFonts w:ascii="Arial" w:hAnsi="Arial" w:cs="Arial"/>
          <w:lang w:val="ms-MY"/>
        </w:rPr>
      </w:pPr>
    </w:p>
    <w:p w:rsidR="007D6DDC" w:rsidRPr="005D182F" w:rsidRDefault="007D6DDC" w:rsidP="0065723B">
      <w:pPr>
        <w:numPr>
          <w:ilvl w:val="2"/>
          <w:numId w:val="4"/>
        </w:numPr>
        <w:tabs>
          <w:tab w:val="num" w:pos="1620"/>
        </w:tabs>
        <w:autoSpaceDE w:val="0"/>
        <w:autoSpaceDN w:val="0"/>
        <w:spacing w:line="276" w:lineRule="auto"/>
        <w:ind w:left="1620" w:hanging="900"/>
        <w:jc w:val="both"/>
        <w:rPr>
          <w:rFonts w:ascii="Arial" w:hAnsi="Arial" w:cs="Arial"/>
          <w:lang w:val="ms-MY"/>
        </w:rPr>
      </w:pPr>
      <w:r w:rsidRPr="005D182F">
        <w:rPr>
          <w:rFonts w:ascii="Arial" w:hAnsi="Arial" w:cs="Arial"/>
          <w:lang w:val="ms-MY"/>
        </w:rPr>
        <w:t>Penyebut harga hendaklah mematuhi semua syarat dan terma yang ditetapkan apabila menyertai sebut harga. Kegagalan mematuhi mana-mana syarat dan terma yang ditetapkan boleh menyebabkan penyertaan penyebut harga ditolak;</w:t>
      </w:r>
    </w:p>
    <w:p w:rsidR="00544821" w:rsidRPr="005D182F" w:rsidRDefault="00544821" w:rsidP="00544821">
      <w:pPr>
        <w:pStyle w:val="ListParagraph"/>
        <w:rPr>
          <w:rFonts w:ascii="Arial" w:hAnsi="Arial" w:cs="Arial"/>
          <w:lang w:val="ms-MY"/>
        </w:rPr>
      </w:pPr>
    </w:p>
    <w:p w:rsidR="007D6DDC" w:rsidRPr="005D182F" w:rsidRDefault="007D6DDC" w:rsidP="0065723B">
      <w:pPr>
        <w:numPr>
          <w:ilvl w:val="2"/>
          <w:numId w:val="4"/>
        </w:numPr>
        <w:tabs>
          <w:tab w:val="num" w:pos="1620"/>
        </w:tabs>
        <w:autoSpaceDE w:val="0"/>
        <w:autoSpaceDN w:val="0"/>
        <w:spacing w:line="276" w:lineRule="auto"/>
        <w:ind w:left="1620" w:hanging="900"/>
        <w:jc w:val="both"/>
        <w:rPr>
          <w:rFonts w:ascii="Arial" w:hAnsi="Arial" w:cs="Arial"/>
          <w:color w:val="000000"/>
          <w:lang w:val="ms-MY"/>
        </w:rPr>
      </w:pPr>
      <w:r w:rsidRPr="005D182F">
        <w:rPr>
          <w:rFonts w:ascii="Arial" w:hAnsi="Arial" w:cs="Arial"/>
          <w:color w:val="000000"/>
          <w:lang w:val="ms-MY"/>
        </w:rPr>
        <w:t xml:space="preserve">Spesifikasi </w:t>
      </w:r>
      <w:r w:rsidR="00FB4A2B" w:rsidRPr="005D182F">
        <w:rPr>
          <w:rFonts w:ascii="Arial" w:hAnsi="Arial" w:cs="Arial"/>
          <w:color w:val="000000"/>
          <w:lang w:val="ms-MY"/>
        </w:rPr>
        <w:t xml:space="preserve">yang ditawarkan </w:t>
      </w:r>
      <w:r w:rsidRPr="005D182F">
        <w:rPr>
          <w:rFonts w:ascii="Arial" w:hAnsi="Arial" w:cs="Arial"/>
          <w:color w:val="000000"/>
          <w:lang w:val="ms-MY"/>
        </w:rPr>
        <w:t xml:space="preserve">hendaklah sama seperti yang dinyatakan di dalam sebut harga ini </w:t>
      </w:r>
      <w:r w:rsidRPr="005D182F">
        <w:rPr>
          <w:rFonts w:ascii="Arial" w:hAnsi="Arial" w:cs="Arial"/>
          <w:b/>
          <w:color w:val="000000"/>
          <w:lang w:val="ms-MY"/>
        </w:rPr>
        <w:t>(Lampiran A</w:t>
      </w:r>
      <w:r w:rsidRPr="005D182F">
        <w:rPr>
          <w:rFonts w:ascii="Arial" w:hAnsi="Arial" w:cs="Arial"/>
          <w:color w:val="000000"/>
          <w:lang w:val="ms-MY"/>
        </w:rPr>
        <w:t>)</w:t>
      </w:r>
      <w:r w:rsidR="00FB4A2B" w:rsidRPr="005D182F">
        <w:rPr>
          <w:rFonts w:ascii="Arial" w:hAnsi="Arial" w:cs="Arial"/>
          <w:color w:val="000000"/>
          <w:lang w:val="ms-MY"/>
        </w:rPr>
        <w:t xml:space="preserve"> atau lebih baik</w:t>
      </w:r>
      <w:r w:rsidRPr="005D182F">
        <w:rPr>
          <w:rFonts w:ascii="Arial" w:hAnsi="Arial" w:cs="Arial"/>
          <w:color w:val="000000"/>
          <w:lang w:val="ms-MY"/>
        </w:rPr>
        <w:t>;</w:t>
      </w:r>
    </w:p>
    <w:p w:rsidR="007D6DDC" w:rsidRPr="005D182F" w:rsidRDefault="007D6DDC" w:rsidP="0065723B">
      <w:pPr>
        <w:pStyle w:val="Title"/>
        <w:tabs>
          <w:tab w:val="left" w:pos="1260"/>
        </w:tabs>
        <w:spacing w:line="276" w:lineRule="auto"/>
        <w:ind w:left="1260" w:right="0" w:hanging="540"/>
        <w:jc w:val="both"/>
        <w:rPr>
          <w:rFonts w:cs="Arial"/>
          <w:szCs w:val="24"/>
          <w:lang w:val="ms-MY"/>
        </w:rPr>
      </w:pPr>
    </w:p>
    <w:p w:rsidR="007D6DDC" w:rsidRPr="005D182F" w:rsidRDefault="007D6DDC" w:rsidP="0065723B">
      <w:pPr>
        <w:numPr>
          <w:ilvl w:val="2"/>
          <w:numId w:val="4"/>
        </w:numPr>
        <w:tabs>
          <w:tab w:val="num" w:pos="1620"/>
        </w:tabs>
        <w:autoSpaceDE w:val="0"/>
        <w:autoSpaceDN w:val="0"/>
        <w:spacing w:line="276" w:lineRule="auto"/>
        <w:ind w:left="1620" w:hanging="900"/>
        <w:jc w:val="both"/>
        <w:rPr>
          <w:rFonts w:ascii="Arial" w:hAnsi="Arial" w:cs="Arial"/>
          <w:color w:val="000000"/>
          <w:lang w:val="ms-MY"/>
        </w:rPr>
      </w:pPr>
      <w:r w:rsidRPr="005D182F">
        <w:rPr>
          <w:rFonts w:ascii="Arial" w:hAnsi="Arial" w:cs="Arial"/>
          <w:lang w:val="ms-MY"/>
        </w:rPr>
        <w:t>Kos bagi perkhidmatan ini hendaklah termasuk kos tenaga buruh</w:t>
      </w:r>
      <w:r w:rsidRPr="005D182F">
        <w:rPr>
          <w:rFonts w:ascii="Arial" w:hAnsi="Arial" w:cs="Arial"/>
          <w:color w:val="000000"/>
          <w:lang w:val="ms-MY"/>
        </w:rPr>
        <w:t>, perlindungan insurans dan apa-apa kos yang terlibat dan berkaitan;</w:t>
      </w:r>
    </w:p>
    <w:p w:rsidR="00E81363" w:rsidRPr="005D182F" w:rsidRDefault="00E81363" w:rsidP="00E81363">
      <w:pPr>
        <w:autoSpaceDE w:val="0"/>
        <w:autoSpaceDN w:val="0"/>
        <w:spacing w:line="276" w:lineRule="auto"/>
        <w:jc w:val="both"/>
        <w:rPr>
          <w:rFonts w:ascii="Arial" w:hAnsi="Arial" w:cs="Arial"/>
          <w:color w:val="000000"/>
          <w:lang w:val="ms-MY"/>
        </w:rPr>
      </w:pPr>
    </w:p>
    <w:p w:rsidR="00186BAF" w:rsidRPr="005D182F" w:rsidRDefault="007D6DDC" w:rsidP="00D947D1">
      <w:pPr>
        <w:numPr>
          <w:ilvl w:val="2"/>
          <w:numId w:val="4"/>
        </w:numPr>
        <w:tabs>
          <w:tab w:val="num" w:pos="1620"/>
        </w:tabs>
        <w:autoSpaceDE w:val="0"/>
        <w:autoSpaceDN w:val="0"/>
        <w:spacing w:after="200" w:line="276" w:lineRule="auto"/>
        <w:ind w:left="1620" w:hanging="900"/>
        <w:jc w:val="both"/>
        <w:rPr>
          <w:rFonts w:ascii="Arial" w:hAnsi="Arial" w:cs="Arial"/>
          <w:color w:val="000000"/>
          <w:lang w:val="ms-MY" w:eastAsia="ar-SA"/>
        </w:rPr>
      </w:pPr>
      <w:r w:rsidRPr="005D182F">
        <w:rPr>
          <w:rFonts w:ascii="Arial" w:hAnsi="Arial" w:cs="Arial"/>
          <w:color w:val="000000"/>
          <w:lang w:val="ms-MY"/>
        </w:rPr>
        <w:lastRenderedPageBreak/>
        <w:t xml:space="preserve">Harga Tawaran hendaklah diisi di dalam ruangan Jadual Harga </w:t>
      </w:r>
      <w:r w:rsidRPr="005D182F">
        <w:rPr>
          <w:rFonts w:ascii="Arial" w:hAnsi="Arial" w:cs="Arial"/>
          <w:b/>
          <w:bCs/>
          <w:color w:val="000000"/>
          <w:lang w:val="ms-MY"/>
        </w:rPr>
        <w:t>(</w:t>
      </w:r>
      <w:r w:rsidRPr="005D182F">
        <w:rPr>
          <w:rFonts w:ascii="Arial" w:hAnsi="Arial" w:cs="Arial"/>
          <w:b/>
          <w:color w:val="000000"/>
          <w:lang w:val="ms-MY"/>
        </w:rPr>
        <w:t xml:space="preserve">Lampiran </w:t>
      </w:r>
      <w:r w:rsidR="0097554E" w:rsidRPr="005D182F">
        <w:rPr>
          <w:rFonts w:ascii="Arial" w:hAnsi="Arial" w:cs="Arial"/>
          <w:b/>
          <w:color w:val="000000"/>
          <w:lang w:val="ms-MY"/>
        </w:rPr>
        <w:t>Q</w:t>
      </w:r>
      <w:r w:rsidRPr="005D182F">
        <w:rPr>
          <w:rFonts w:ascii="Arial" w:hAnsi="Arial" w:cs="Arial"/>
          <w:b/>
          <w:color w:val="000000"/>
          <w:lang w:val="ms-MY"/>
        </w:rPr>
        <w:t xml:space="preserve">) </w:t>
      </w:r>
      <w:r w:rsidRPr="005D182F">
        <w:rPr>
          <w:rFonts w:ascii="Arial" w:hAnsi="Arial" w:cs="Arial"/>
          <w:color w:val="000000"/>
          <w:lang w:val="ms-MY"/>
        </w:rPr>
        <w:t>yang disediakan dan hendaklah disahkan dan ditandatangani dengan sempurna.</w:t>
      </w:r>
    </w:p>
    <w:p w:rsidR="007D6DDC" w:rsidRPr="005D182F" w:rsidRDefault="007D6DDC" w:rsidP="0065723B">
      <w:pPr>
        <w:autoSpaceDE w:val="0"/>
        <w:autoSpaceDN w:val="0"/>
        <w:spacing w:line="276" w:lineRule="auto"/>
        <w:jc w:val="both"/>
        <w:rPr>
          <w:rFonts w:ascii="Arial" w:hAnsi="Arial" w:cs="Arial"/>
          <w:b/>
          <w:bCs/>
          <w:lang w:val="ms-MY"/>
        </w:rPr>
      </w:pPr>
    </w:p>
    <w:p w:rsidR="0097554E" w:rsidRPr="005D182F" w:rsidRDefault="007D6DDC" w:rsidP="0097554E">
      <w:pPr>
        <w:numPr>
          <w:ilvl w:val="1"/>
          <w:numId w:val="1"/>
        </w:numPr>
        <w:autoSpaceDE w:val="0"/>
        <w:autoSpaceDN w:val="0"/>
        <w:spacing w:line="276" w:lineRule="auto"/>
        <w:rPr>
          <w:rFonts w:ascii="Arial" w:hAnsi="Arial" w:cs="Arial"/>
          <w:b/>
          <w:bCs/>
          <w:lang w:val="ms-MY"/>
        </w:rPr>
      </w:pPr>
      <w:r w:rsidRPr="005D182F">
        <w:rPr>
          <w:rFonts w:ascii="Arial" w:hAnsi="Arial" w:cs="Arial"/>
          <w:b/>
          <w:bCs/>
          <w:lang w:val="ms-MY"/>
        </w:rPr>
        <w:t>P</w:t>
      </w:r>
      <w:r w:rsidR="0097554E" w:rsidRPr="005D182F">
        <w:rPr>
          <w:rFonts w:ascii="Arial" w:hAnsi="Arial" w:cs="Arial"/>
          <w:b/>
          <w:bCs/>
          <w:lang w:val="ms-MY"/>
        </w:rPr>
        <w:t>ENGHANTARAN DOKUMEN SEBUT HARGA</w:t>
      </w:r>
    </w:p>
    <w:p w:rsidR="0097554E" w:rsidRPr="005D182F" w:rsidRDefault="0097554E" w:rsidP="0097554E">
      <w:pPr>
        <w:autoSpaceDE w:val="0"/>
        <w:autoSpaceDN w:val="0"/>
        <w:spacing w:line="276" w:lineRule="auto"/>
        <w:rPr>
          <w:rFonts w:ascii="Arial" w:hAnsi="Arial" w:cs="Arial"/>
          <w:b/>
          <w:bCs/>
          <w:u w:val="single"/>
          <w:lang w:val="ms-MY"/>
        </w:rPr>
      </w:pPr>
    </w:p>
    <w:p w:rsidR="0097554E" w:rsidRPr="005D182F" w:rsidRDefault="007D6DDC" w:rsidP="00C05633">
      <w:pPr>
        <w:pStyle w:val="ListParagraph"/>
        <w:numPr>
          <w:ilvl w:val="2"/>
          <w:numId w:val="14"/>
        </w:numPr>
        <w:tabs>
          <w:tab w:val="left" w:pos="5103"/>
        </w:tabs>
        <w:autoSpaceDE w:val="0"/>
        <w:autoSpaceDN w:val="0"/>
        <w:spacing w:line="276" w:lineRule="auto"/>
        <w:jc w:val="both"/>
        <w:rPr>
          <w:rFonts w:ascii="Arial" w:hAnsi="Arial" w:cs="Arial"/>
          <w:b/>
          <w:bCs/>
          <w:lang w:val="ms-MY"/>
        </w:rPr>
      </w:pPr>
      <w:r w:rsidRPr="005D182F">
        <w:rPr>
          <w:rFonts w:ascii="Arial" w:hAnsi="Arial" w:cs="Arial"/>
          <w:lang w:val="ms-MY"/>
        </w:rPr>
        <w:t xml:space="preserve">Sebut harga diiklankan pada </w:t>
      </w:r>
      <w:r w:rsidR="00A72955" w:rsidRPr="005D182F">
        <w:rPr>
          <w:rFonts w:ascii="Arial" w:hAnsi="Arial" w:cs="Arial"/>
          <w:lang w:val="ms-MY"/>
        </w:rPr>
        <w:t xml:space="preserve"> </w:t>
      </w:r>
      <w:r w:rsidR="005D182F" w:rsidRPr="005D182F">
        <w:rPr>
          <w:rFonts w:ascii="Arial" w:hAnsi="Arial" w:cs="Arial"/>
          <w:b/>
          <w:lang w:val="ms-MY"/>
        </w:rPr>
        <w:t>26</w:t>
      </w:r>
      <w:r w:rsidR="00C27247" w:rsidRPr="005D182F">
        <w:rPr>
          <w:rFonts w:ascii="Arial" w:hAnsi="Arial" w:cs="Arial"/>
          <w:b/>
          <w:lang w:val="ms-MY"/>
        </w:rPr>
        <w:t xml:space="preserve"> </w:t>
      </w:r>
      <w:r w:rsidR="005D182F" w:rsidRPr="005D182F">
        <w:rPr>
          <w:rFonts w:ascii="Arial" w:hAnsi="Arial" w:cs="Arial"/>
          <w:b/>
          <w:lang w:val="ms-MY"/>
        </w:rPr>
        <w:t>September</w:t>
      </w:r>
      <w:r w:rsidR="003853B2" w:rsidRPr="005D182F">
        <w:rPr>
          <w:rFonts w:ascii="Arial" w:hAnsi="Arial" w:cs="Arial"/>
          <w:b/>
          <w:lang w:val="ms-MY"/>
        </w:rPr>
        <w:t xml:space="preserve"> </w:t>
      </w:r>
      <w:r w:rsidR="007E3CC8" w:rsidRPr="005D182F">
        <w:rPr>
          <w:rFonts w:ascii="Arial" w:hAnsi="Arial" w:cs="Arial"/>
          <w:b/>
          <w:lang w:val="ms-MY"/>
        </w:rPr>
        <w:t>2016</w:t>
      </w:r>
      <w:r w:rsidR="00C3638B" w:rsidRPr="005D182F">
        <w:rPr>
          <w:rFonts w:ascii="Arial" w:hAnsi="Arial" w:cs="Arial"/>
          <w:b/>
          <w:lang w:val="ms-MY"/>
        </w:rPr>
        <w:t xml:space="preserve"> (</w:t>
      </w:r>
      <w:r w:rsidR="005D182F" w:rsidRPr="005D182F">
        <w:rPr>
          <w:rFonts w:ascii="Arial" w:hAnsi="Arial" w:cs="Arial"/>
          <w:b/>
          <w:lang w:val="ms-MY"/>
        </w:rPr>
        <w:t>Isnin</w:t>
      </w:r>
      <w:r w:rsidR="00C3638B" w:rsidRPr="005D182F">
        <w:rPr>
          <w:rFonts w:ascii="Arial" w:hAnsi="Arial" w:cs="Arial"/>
          <w:b/>
          <w:lang w:val="ms-MY"/>
        </w:rPr>
        <w:t>)</w:t>
      </w:r>
      <w:r w:rsidR="007E3CC8" w:rsidRPr="005D182F">
        <w:rPr>
          <w:rFonts w:ascii="Arial" w:hAnsi="Arial" w:cs="Arial"/>
          <w:b/>
          <w:lang w:val="ms-MY"/>
        </w:rPr>
        <w:t xml:space="preserve"> </w:t>
      </w:r>
      <w:r w:rsidRPr="005D182F">
        <w:rPr>
          <w:rFonts w:ascii="Arial" w:hAnsi="Arial" w:cs="Arial"/>
          <w:lang w:val="ms-MY"/>
        </w:rPr>
        <w:t>dan ditutup pada</w:t>
      </w:r>
      <w:r w:rsidRPr="005D182F">
        <w:rPr>
          <w:rFonts w:ascii="Arial" w:hAnsi="Arial" w:cs="Arial"/>
          <w:b/>
          <w:lang w:val="ms-MY"/>
        </w:rPr>
        <w:t xml:space="preserve"> </w:t>
      </w:r>
      <w:r w:rsidR="00A72955" w:rsidRPr="005D182F">
        <w:rPr>
          <w:rFonts w:ascii="Arial" w:hAnsi="Arial" w:cs="Arial"/>
          <w:b/>
          <w:lang w:val="ms-MY"/>
        </w:rPr>
        <w:t xml:space="preserve"> </w:t>
      </w:r>
      <w:r w:rsidR="005D182F" w:rsidRPr="005D182F">
        <w:rPr>
          <w:rFonts w:ascii="Arial" w:hAnsi="Arial" w:cs="Arial"/>
          <w:b/>
          <w:lang w:val="ms-MY"/>
        </w:rPr>
        <w:t>28</w:t>
      </w:r>
      <w:r w:rsidR="003E4AAC" w:rsidRPr="005D182F">
        <w:rPr>
          <w:rFonts w:ascii="Arial" w:hAnsi="Arial" w:cs="Arial"/>
          <w:b/>
          <w:lang w:val="ms-MY"/>
        </w:rPr>
        <w:t xml:space="preserve"> </w:t>
      </w:r>
      <w:r w:rsidR="005D182F" w:rsidRPr="005D182F">
        <w:rPr>
          <w:rFonts w:ascii="Arial" w:hAnsi="Arial" w:cs="Arial"/>
          <w:b/>
          <w:lang w:val="ms-MY"/>
        </w:rPr>
        <w:t>September</w:t>
      </w:r>
      <w:r w:rsidR="00A72955" w:rsidRPr="005D182F">
        <w:rPr>
          <w:rFonts w:ascii="Arial" w:hAnsi="Arial" w:cs="Arial"/>
          <w:b/>
          <w:lang w:val="ms-MY"/>
        </w:rPr>
        <w:t xml:space="preserve"> </w:t>
      </w:r>
      <w:r w:rsidR="007E3CC8" w:rsidRPr="005D182F">
        <w:rPr>
          <w:rFonts w:ascii="Arial" w:hAnsi="Arial" w:cs="Arial"/>
          <w:b/>
          <w:lang w:val="ms-MY"/>
        </w:rPr>
        <w:t>2016</w:t>
      </w:r>
      <w:r w:rsidRPr="005D182F">
        <w:rPr>
          <w:rFonts w:ascii="Arial" w:hAnsi="Arial" w:cs="Arial"/>
          <w:b/>
          <w:bCs/>
          <w:lang w:val="ms-MY"/>
        </w:rPr>
        <w:t xml:space="preserve"> </w:t>
      </w:r>
      <w:r w:rsidR="006739CB" w:rsidRPr="005D182F">
        <w:rPr>
          <w:rFonts w:ascii="Arial" w:hAnsi="Arial" w:cs="Arial"/>
          <w:b/>
          <w:bCs/>
          <w:lang w:val="ms-MY"/>
        </w:rPr>
        <w:t>(</w:t>
      </w:r>
      <w:r w:rsidR="005D182F" w:rsidRPr="005D182F">
        <w:rPr>
          <w:rFonts w:ascii="Arial" w:hAnsi="Arial" w:cs="Arial"/>
          <w:b/>
          <w:bCs/>
          <w:lang w:val="ms-MY"/>
        </w:rPr>
        <w:t>Rabu</w:t>
      </w:r>
      <w:r w:rsidR="00AC5B2E" w:rsidRPr="005D182F">
        <w:rPr>
          <w:rFonts w:ascii="Arial" w:hAnsi="Arial" w:cs="Arial"/>
          <w:b/>
          <w:bCs/>
          <w:lang w:val="ms-MY"/>
        </w:rPr>
        <w:t>)</w:t>
      </w:r>
      <w:r w:rsidR="00C3638B" w:rsidRPr="005D182F">
        <w:rPr>
          <w:rFonts w:ascii="Arial" w:hAnsi="Arial" w:cs="Arial"/>
          <w:b/>
          <w:bCs/>
          <w:lang w:val="ms-MY"/>
        </w:rPr>
        <w:t xml:space="preserve">, </w:t>
      </w:r>
      <w:r w:rsidRPr="005D182F">
        <w:rPr>
          <w:rFonts w:ascii="Arial" w:hAnsi="Arial" w:cs="Arial"/>
          <w:lang w:val="ms-MY"/>
        </w:rPr>
        <w:t xml:space="preserve"> </w:t>
      </w:r>
      <w:r w:rsidRPr="005D182F">
        <w:rPr>
          <w:rFonts w:ascii="Arial" w:hAnsi="Arial" w:cs="Arial"/>
          <w:b/>
          <w:bCs/>
          <w:lang w:val="ms-MY"/>
        </w:rPr>
        <w:t>jam 12.00 tengah hari</w:t>
      </w:r>
      <w:r w:rsidRPr="005D182F">
        <w:rPr>
          <w:rFonts w:ascii="Arial" w:hAnsi="Arial" w:cs="Arial"/>
          <w:lang w:val="ms-MY"/>
        </w:rPr>
        <w:t>;</w:t>
      </w:r>
    </w:p>
    <w:p w:rsidR="009E2868" w:rsidRPr="005D182F" w:rsidRDefault="009E2868" w:rsidP="00C714F7">
      <w:pPr>
        <w:pStyle w:val="ListParagraph"/>
        <w:autoSpaceDE w:val="0"/>
        <w:autoSpaceDN w:val="0"/>
        <w:spacing w:line="276" w:lineRule="auto"/>
        <w:ind w:left="1428"/>
        <w:jc w:val="both"/>
        <w:rPr>
          <w:rFonts w:ascii="Arial" w:hAnsi="Arial" w:cs="Arial"/>
          <w:b/>
          <w:bCs/>
          <w:lang w:val="ms-MY"/>
        </w:rPr>
      </w:pPr>
    </w:p>
    <w:p w:rsidR="007D6DDC" w:rsidRPr="005D182F" w:rsidRDefault="007D6DDC" w:rsidP="00C714F7">
      <w:pPr>
        <w:pStyle w:val="ListParagraph"/>
        <w:numPr>
          <w:ilvl w:val="2"/>
          <w:numId w:val="14"/>
        </w:numPr>
        <w:autoSpaceDE w:val="0"/>
        <w:autoSpaceDN w:val="0"/>
        <w:spacing w:line="276" w:lineRule="auto"/>
        <w:jc w:val="both"/>
        <w:rPr>
          <w:rFonts w:ascii="Arial" w:hAnsi="Arial" w:cs="Arial"/>
          <w:b/>
          <w:bCs/>
          <w:lang w:val="ms-MY"/>
        </w:rPr>
      </w:pPr>
      <w:r w:rsidRPr="005D182F">
        <w:rPr>
          <w:rFonts w:ascii="Arial" w:hAnsi="Arial" w:cs="Arial"/>
          <w:lang w:val="ms-MY"/>
        </w:rPr>
        <w:t>Jakim tidak akan bertanggungjawab di atas kehilangan dokumen-dokumen sebut harga yang dihantar kerana hilang semasa dalam perjalanan pos atau penghantaran. Mana-mana tawaran sebut harga yang dihantar lewat tidak akan diterima. Jabatan ini tidak akan bertanggungjawab di atas sebarang kelewatan yang timbul secara langsung atau tidak langsung kepada tawaran bidaan yang di</w:t>
      </w:r>
      <w:r w:rsidR="006F0EB8" w:rsidRPr="005D182F">
        <w:rPr>
          <w:rFonts w:ascii="Arial" w:hAnsi="Arial" w:cs="Arial"/>
          <w:lang w:val="ms-MY"/>
        </w:rPr>
        <w:t xml:space="preserve"> </w:t>
      </w:r>
      <w:r w:rsidRPr="005D182F">
        <w:rPr>
          <w:rFonts w:ascii="Arial" w:hAnsi="Arial" w:cs="Arial"/>
          <w:lang w:val="ms-MY"/>
        </w:rPr>
        <w:t>hantar melalui pos</w:t>
      </w:r>
      <w:r w:rsidR="00E353A4" w:rsidRPr="005D182F">
        <w:rPr>
          <w:rFonts w:ascii="Arial" w:hAnsi="Arial" w:cs="Arial"/>
          <w:lang w:val="ms-MY"/>
        </w:rPr>
        <w:t xml:space="preserve"> </w:t>
      </w:r>
      <w:r w:rsidRPr="005D182F">
        <w:rPr>
          <w:rFonts w:ascii="Arial" w:hAnsi="Arial" w:cs="Arial"/>
          <w:lang w:val="ms-MY"/>
        </w:rPr>
        <w:t>/</w:t>
      </w:r>
      <w:r w:rsidR="00E353A4" w:rsidRPr="005D182F">
        <w:rPr>
          <w:rFonts w:ascii="Arial" w:hAnsi="Arial" w:cs="Arial"/>
          <w:lang w:val="ms-MY"/>
        </w:rPr>
        <w:t xml:space="preserve"> </w:t>
      </w:r>
      <w:r w:rsidRPr="005D182F">
        <w:rPr>
          <w:rFonts w:ascii="Arial" w:hAnsi="Arial" w:cs="Arial"/>
          <w:lang w:val="ms-MY"/>
        </w:rPr>
        <w:t xml:space="preserve">perkhidmatan </w:t>
      </w:r>
      <w:r w:rsidRPr="005D182F">
        <w:rPr>
          <w:rFonts w:ascii="Arial" w:hAnsi="Arial" w:cs="Arial"/>
          <w:i/>
          <w:iCs/>
          <w:lang w:val="ms-MY"/>
        </w:rPr>
        <w:t>courier</w:t>
      </w:r>
      <w:r w:rsidR="009E2868" w:rsidRPr="005D182F">
        <w:rPr>
          <w:rFonts w:ascii="Arial" w:hAnsi="Arial" w:cs="Arial"/>
          <w:lang w:val="ms-MY"/>
        </w:rPr>
        <w:t>;</w:t>
      </w:r>
    </w:p>
    <w:p w:rsidR="009E2868" w:rsidRPr="005D182F" w:rsidRDefault="009E2868" w:rsidP="00C714F7">
      <w:pPr>
        <w:pStyle w:val="ListParagraph"/>
        <w:jc w:val="both"/>
        <w:rPr>
          <w:rFonts w:ascii="Arial" w:hAnsi="Arial" w:cs="Arial"/>
          <w:b/>
          <w:bCs/>
          <w:lang w:val="ms-MY"/>
        </w:rPr>
      </w:pPr>
    </w:p>
    <w:p w:rsidR="009E2868" w:rsidRPr="005D182F" w:rsidRDefault="009E2868" w:rsidP="00C714F7">
      <w:pPr>
        <w:numPr>
          <w:ilvl w:val="2"/>
          <w:numId w:val="14"/>
        </w:numPr>
        <w:tabs>
          <w:tab w:val="num" w:pos="1620"/>
        </w:tabs>
        <w:autoSpaceDE w:val="0"/>
        <w:autoSpaceDN w:val="0"/>
        <w:spacing w:line="276" w:lineRule="auto"/>
        <w:jc w:val="both"/>
        <w:rPr>
          <w:rFonts w:ascii="Arial" w:hAnsi="Arial" w:cs="Arial"/>
          <w:b/>
          <w:bCs/>
          <w:lang w:val="ms-MY"/>
        </w:rPr>
      </w:pPr>
      <w:r w:rsidRPr="005D182F">
        <w:rPr>
          <w:rFonts w:ascii="Arial" w:hAnsi="Arial" w:cs="Arial"/>
          <w:lang w:val="ms-MY"/>
        </w:rPr>
        <w:t>Penyebut harga adalah dikehendaki menanggung sendiri semua kos yang terlibat berhubung dengan sebut harga yang disertainya;</w:t>
      </w:r>
    </w:p>
    <w:p w:rsidR="009E2868" w:rsidRPr="005D182F" w:rsidRDefault="009E2868" w:rsidP="00C714F7">
      <w:pPr>
        <w:tabs>
          <w:tab w:val="num" w:pos="1620"/>
        </w:tabs>
        <w:autoSpaceDE w:val="0"/>
        <w:autoSpaceDN w:val="0"/>
        <w:spacing w:line="276" w:lineRule="auto"/>
        <w:ind w:left="1428"/>
        <w:jc w:val="both"/>
        <w:rPr>
          <w:rFonts w:ascii="Arial" w:hAnsi="Arial" w:cs="Arial"/>
          <w:b/>
          <w:bCs/>
          <w:lang w:val="ms-MY"/>
        </w:rPr>
      </w:pPr>
    </w:p>
    <w:p w:rsidR="009E2868" w:rsidRPr="005D182F" w:rsidRDefault="009E2868" w:rsidP="00C714F7">
      <w:pPr>
        <w:numPr>
          <w:ilvl w:val="2"/>
          <w:numId w:val="14"/>
        </w:numPr>
        <w:tabs>
          <w:tab w:val="num" w:pos="1620"/>
        </w:tabs>
        <w:autoSpaceDE w:val="0"/>
        <w:autoSpaceDN w:val="0"/>
        <w:spacing w:line="276" w:lineRule="auto"/>
        <w:jc w:val="both"/>
        <w:rPr>
          <w:rFonts w:ascii="Arial" w:hAnsi="Arial" w:cs="Arial"/>
          <w:b/>
          <w:bCs/>
          <w:lang w:val="ms-MY"/>
        </w:rPr>
      </w:pPr>
      <w:r w:rsidRPr="005D182F">
        <w:rPr>
          <w:rFonts w:ascii="Arial" w:hAnsi="Arial" w:cs="Arial"/>
          <w:lang w:val="ms-MY"/>
        </w:rPr>
        <w:t xml:space="preserve">Dokumen yang perlu dimasukkan dalam Sampul </w:t>
      </w:r>
      <w:r w:rsidRPr="005D182F">
        <w:rPr>
          <w:rFonts w:ascii="Arial" w:hAnsi="Arial" w:cs="Arial"/>
          <w:b/>
          <w:bCs/>
          <w:u w:val="single"/>
          <w:lang w:val="ms-MY"/>
        </w:rPr>
        <w:t>Tawaran Harga</w:t>
      </w:r>
      <w:r w:rsidRPr="005D182F">
        <w:rPr>
          <w:rFonts w:ascii="Arial" w:hAnsi="Arial" w:cs="Arial"/>
          <w:lang w:val="ms-MY"/>
        </w:rPr>
        <w:t xml:space="preserve"> adalah seperti berikut mengikut susunan:</w:t>
      </w:r>
    </w:p>
    <w:p w:rsidR="007D6DDC" w:rsidRPr="005D182F" w:rsidRDefault="00AC02EE" w:rsidP="00C714F7">
      <w:pPr>
        <w:tabs>
          <w:tab w:val="left" w:pos="2040"/>
        </w:tabs>
        <w:autoSpaceDE w:val="0"/>
        <w:autoSpaceDN w:val="0"/>
        <w:spacing w:line="276" w:lineRule="auto"/>
        <w:ind w:left="1620"/>
        <w:jc w:val="both"/>
        <w:rPr>
          <w:rFonts w:ascii="Arial" w:hAnsi="Arial" w:cs="Arial"/>
          <w:b/>
          <w:bCs/>
          <w:lang w:val="ms-MY"/>
        </w:rPr>
      </w:pPr>
      <w:r w:rsidRPr="005D182F">
        <w:rPr>
          <w:rFonts w:ascii="Arial" w:hAnsi="Arial" w:cs="Arial"/>
          <w:b/>
          <w:bCs/>
          <w:lang w:val="ms-MY"/>
        </w:rPr>
        <w:tab/>
      </w:r>
    </w:p>
    <w:p w:rsidR="00553A98" w:rsidRPr="005D182F" w:rsidRDefault="00553A98" w:rsidP="00C714F7">
      <w:pPr>
        <w:pStyle w:val="ListParagraph"/>
        <w:numPr>
          <w:ilvl w:val="0"/>
          <w:numId w:val="12"/>
        </w:numPr>
        <w:autoSpaceDE w:val="0"/>
        <w:autoSpaceDN w:val="0"/>
        <w:spacing w:line="276" w:lineRule="auto"/>
        <w:jc w:val="both"/>
        <w:rPr>
          <w:rFonts w:ascii="Arial" w:hAnsi="Arial" w:cs="Arial"/>
          <w:lang w:val="ms-MY"/>
        </w:rPr>
      </w:pPr>
      <w:r w:rsidRPr="005D182F">
        <w:rPr>
          <w:rFonts w:ascii="Arial" w:hAnsi="Arial" w:cs="Arial"/>
          <w:b/>
          <w:color w:val="000000"/>
          <w:lang w:val="ms-MY"/>
        </w:rPr>
        <w:t>Lampiran Q:</w:t>
      </w:r>
      <w:r w:rsidR="003E22A0" w:rsidRPr="005D182F">
        <w:rPr>
          <w:rFonts w:ascii="Arial" w:hAnsi="Arial" w:cs="Arial"/>
          <w:b/>
          <w:color w:val="000000"/>
          <w:lang w:val="ms-MY"/>
        </w:rPr>
        <w:tab/>
      </w:r>
      <w:r w:rsidRPr="005D182F">
        <w:rPr>
          <w:rFonts w:ascii="Arial" w:hAnsi="Arial" w:cs="Arial"/>
          <w:color w:val="000000"/>
          <w:lang w:val="ms-MY"/>
        </w:rPr>
        <w:t xml:space="preserve"> Borang Sebut Harga Bekalan/Perkhidmatan</w:t>
      </w:r>
    </w:p>
    <w:p w:rsidR="00D845CA" w:rsidRPr="005D182F" w:rsidRDefault="00D845CA" w:rsidP="00AB066E">
      <w:pPr>
        <w:pStyle w:val="ListParagraph"/>
        <w:numPr>
          <w:ilvl w:val="0"/>
          <w:numId w:val="12"/>
        </w:numPr>
        <w:autoSpaceDE w:val="0"/>
        <w:autoSpaceDN w:val="0"/>
        <w:spacing w:line="276" w:lineRule="auto"/>
        <w:jc w:val="both"/>
        <w:rPr>
          <w:rFonts w:ascii="Arial" w:hAnsi="Arial" w:cs="Arial"/>
          <w:lang w:val="ms-MY"/>
        </w:rPr>
      </w:pPr>
      <w:r w:rsidRPr="005D182F">
        <w:rPr>
          <w:rFonts w:ascii="Arial" w:hAnsi="Arial" w:cs="Arial"/>
          <w:b/>
          <w:bCs/>
          <w:lang w:val="ms-MY"/>
        </w:rPr>
        <w:t>Lampiran A</w:t>
      </w:r>
      <w:r w:rsidRPr="005D182F">
        <w:rPr>
          <w:rFonts w:ascii="Arial" w:hAnsi="Arial" w:cs="Arial"/>
          <w:lang w:val="ms-MY"/>
        </w:rPr>
        <w:t xml:space="preserve">: </w:t>
      </w:r>
      <w:r w:rsidR="003E22A0" w:rsidRPr="005D182F">
        <w:rPr>
          <w:rFonts w:ascii="Arial" w:hAnsi="Arial" w:cs="Arial"/>
          <w:lang w:val="ms-MY"/>
        </w:rPr>
        <w:tab/>
      </w:r>
      <w:r w:rsidRPr="005D182F">
        <w:rPr>
          <w:rFonts w:ascii="Arial" w:hAnsi="Arial" w:cs="Arial"/>
          <w:lang w:val="ms-MY"/>
        </w:rPr>
        <w:t>Jadual Spesifikasi</w:t>
      </w:r>
    </w:p>
    <w:p w:rsidR="00386D0A" w:rsidRPr="005D182F" w:rsidRDefault="00D845CA" w:rsidP="00AB066E">
      <w:pPr>
        <w:pStyle w:val="ListParagraph"/>
        <w:numPr>
          <w:ilvl w:val="0"/>
          <w:numId w:val="12"/>
        </w:numPr>
        <w:autoSpaceDE w:val="0"/>
        <w:autoSpaceDN w:val="0"/>
        <w:spacing w:line="276" w:lineRule="auto"/>
        <w:jc w:val="both"/>
        <w:rPr>
          <w:rFonts w:ascii="Arial" w:hAnsi="Arial" w:cs="Arial"/>
          <w:lang w:val="ms-MY"/>
        </w:rPr>
      </w:pPr>
      <w:r w:rsidRPr="005D182F">
        <w:rPr>
          <w:rFonts w:ascii="Arial" w:hAnsi="Arial" w:cs="Arial"/>
          <w:b/>
          <w:bCs/>
          <w:lang w:val="ms-MY"/>
        </w:rPr>
        <w:t xml:space="preserve">Lampiran B: </w:t>
      </w:r>
      <w:r w:rsidR="003E22A0" w:rsidRPr="005D182F">
        <w:rPr>
          <w:rFonts w:ascii="Arial" w:hAnsi="Arial" w:cs="Arial"/>
          <w:b/>
          <w:bCs/>
          <w:lang w:val="ms-MY"/>
        </w:rPr>
        <w:tab/>
      </w:r>
      <w:r w:rsidR="003E22A0" w:rsidRPr="005D182F">
        <w:rPr>
          <w:rFonts w:ascii="Arial" w:hAnsi="Arial" w:cs="Arial"/>
          <w:lang w:val="ms-MY"/>
        </w:rPr>
        <w:t>Surat Akuan Pembida</w:t>
      </w:r>
    </w:p>
    <w:p w:rsidR="00386D0A" w:rsidRPr="005D182F" w:rsidRDefault="007D6DDC" w:rsidP="00AB066E">
      <w:pPr>
        <w:pStyle w:val="ListParagraph"/>
        <w:numPr>
          <w:ilvl w:val="0"/>
          <w:numId w:val="12"/>
        </w:numPr>
        <w:autoSpaceDE w:val="0"/>
        <w:autoSpaceDN w:val="0"/>
        <w:spacing w:line="276" w:lineRule="auto"/>
        <w:jc w:val="both"/>
        <w:rPr>
          <w:rFonts w:ascii="Arial" w:hAnsi="Arial" w:cs="Arial"/>
          <w:lang w:val="ms-MY"/>
        </w:rPr>
      </w:pPr>
      <w:r w:rsidRPr="005D182F">
        <w:rPr>
          <w:rFonts w:ascii="Arial" w:hAnsi="Arial" w:cs="Arial"/>
          <w:b/>
          <w:lang w:val="ms-MY"/>
        </w:rPr>
        <w:t xml:space="preserve">Lampiran </w:t>
      </w:r>
      <w:r w:rsidR="00D845CA" w:rsidRPr="005D182F">
        <w:rPr>
          <w:rFonts w:ascii="Arial" w:hAnsi="Arial" w:cs="Arial"/>
          <w:b/>
          <w:lang w:val="ms-MY"/>
        </w:rPr>
        <w:t>C</w:t>
      </w:r>
      <w:r w:rsidRPr="005D182F">
        <w:rPr>
          <w:rFonts w:ascii="Arial" w:hAnsi="Arial" w:cs="Arial"/>
          <w:lang w:val="ms-MY"/>
        </w:rPr>
        <w:t>:</w:t>
      </w:r>
      <w:r w:rsidR="00FB5E5F" w:rsidRPr="005D182F">
        <w:rPr>
          <w:rFonts w:ascii="Arial" w:hAnsi="Arial" w:cs="Arial"/>
          <w:lang w:val="ms-MY"/>
        </w:rPr>
        <w:tab/>
      </w:r>
      <w:r w:rsidR="003E22A0" w:rsidRPr="005D182F">
        <w:rPr>
          <w:rFonts w:ascii="Arial" w:hAnsi="Arial" w:cs="Arial"/>
          <w:bCs/>
          <w:lang w:val="ms-MY"/>
        </w:rPr>
        <w:t>Salinan Penyata Bulanan Akaun Bank</w:t>
      </w:r>
      <w:r w:rsidR="003E22A0" w:rsidRPr="005D182F">
        <w:rPr>
          <w:rFonts w:ascii="Arial" w:hAnsi="Arial" w:cs="Arial"/>
          <w:lang w:val="ms-MY"/>
        </w:rPr>
        <w:t xml:space="preserve"> untuk 1</w:t>
      </w:r>
      <w:r w:rsidR="003E22A0" w:rsidRPr="005D182F">
        <w:rPr>
          <w:rFonts w:ascii="Arial" w:hAnsi="Arial" w:cs="Arial"/>
          <w:bCs/>
          <w:lang w:val="ms-MY"/>
        </w:rPr>
        <w:t xml:space="preserve"> bulan terkini</w:t>
      </w:r>
      <w:r w:rsidR="003E22A0" w:rsidRPr="005D182F">
        <w:rPr>
          <w:rFonts w:ascii="Arial" w:hAnsi="Arial" w:cs="Arial"/>
          <w:lang w:val="ms-MY"/>
        </w:rPr>
        <w:t xml:space="preserve"> </w:t>
      </w:r>
      <w:r w:rsidR="00725A07" w:rsidRPr="005D182F">
        <w:rPr>
          <w:rFonts w:ascii="Arial" w:hAnsi="Arial" w:cs="Arial"/>
          <w:lang w:val="ms-MY"/>
        </w:rPr>
        <w:t xml:space="preserve"> </w:t>
      </w:r>
    </w:p>
    <w:p w:rsidR="00725A07" w:rsidRPr="005D182F" w:rsidRDefault="00725A07" w:rsidP="00725A07">
      <w:pPr>
        <w:pStyle w:val="ListParagraph"/>
        <w:autoSpaceDE w:val="0"/>
        <w:autoSpaceDN w:val="0"/>
        <w:spacing w:line="276" w:lineRule="auto"/>
        <w:ind w:left="1920"/>
        <w:jc w:val="both"/>
        <w:rPr>
          <w:rFonts w:ascii="Arial" w:hAnsi="Arial" w:cs="Arial"/>
          <w:lang w:val="ms-MY"/>
        </w:rPr>
      </w:pPr>
      <w:r w:rsidRPr="005D182F">
        <w:rPr>
          <w:rFonts w:ascii="Arial" w:hAnsi="Arial" w:cs="Arial"/>
          <w:b/>
          <w:lang w:val="ms-MY"/>
        </w:rPr>
        <w:t xml:space="preserve">                         (</w:t>
      </w:r>
      <w:r w:rsidR="00805C20">
        <w:rPr>
          <w:rFonts w:ascii="Arial" w:hAnsi="Arial" w:cs="Arial"/>
          <w:b/>
          <w:lang w:val="ms-MY"/>
        </w:rPr>
        <w:t>Julai/Ogos</w:t>
      </w:r>
      <w:r w:rsidRPr="005D182F">
        <w:rPr>
          <w:rFonts w:ascii="Arial" w:hAnsi="Arial" w:cs="Arial"/>
          <w:b/>
          <w:lang w:val="ms-MY"/>
        </w:rPr>
        <w:t xml:space="preserve"> 2016)</w:t>
      </w:r>
    </w:p>
    <w:p w:rsidR="005E538E" w:rsidRPr="005D182F" w:rsidRDefault="00805C67" w:rsidP="00AB066E">
      <w:pPr>
        <w:pStyle w:val="ListParagraph"/>
        <w:numPr>
          <w:ilvl w:val="0"/>
          <w:numId w:val="12"/>
        </w:numPr>
        <w:autoSpaceDE w:val="0"/>
        <w:autoSpaceDN w:val="0"/>
        <w:spacing w:line="276" w:lineRule="auto"/>
        <w:jc w:val="both"/>
        <w:rPr>
          <w:rFonts w:ascii="Arial" w:hAnsi="Arial" w:cs="Arial"/>
          <w:lang w:val="ms-MY"/>
        </w:rPr>
      </w:pPr>
      <w:r w:rsidRPr="005D182F">
        <w:rPr>
          <w:rFonts w:ascii="Arial" w:hAnsi="Arial" w:cs="Arial"/>
          <w:b/>
          <w:lang w:val="ms-MY"/>
        </w:rPr>
        <w:t>Lampiran D</w:t>
      </w:r>
      <w:r w:rsidRPr="005D182F">
        <w:rPr>
          <w:rFonts w:ascii="Arial" w:hAnsi="Arial" w:cs="Arial"/>
          <w:lang w:val="ms-MY"/>
        </w:rPr>
        <w:t>:</w:t>
      </w:r>
      <w:r w:rsidRPr="005D182F">
        <w:rPr>
          <w:rFonts w:ascii="Arial" w:hAnsi="Arial" w:cs="Arial"/>
          <w:lang w:val="ms-MY"/>
        </w:rPr>
        <w:tab/>
      </w:r>
      <w:r w:rsidR="005E538E" w:rsidRPr="005D182F">
        <w:rPr>
          <w:rFonts w:ascii="Arial" w:hAnsi="Arial" w:cs="Arial"/>
          <w:lang w:val="ms-MY"/>
        </w:rPr>
        <w:t>Rekod Pengalaman Perkhidmatan Berkaitan</w:t>
      </w:r>
    </w:p>
    <w:p w:rsidR="00805C67" w:rsidRPr="005D182F" w:rsidRDefault="005E538E" w:rsidP="00AB066E">
      <w:pPr>
        <w:pStyle w:val="ListParagraph"/>
        <w:numPr>
          <w:ilvl w:val="0"/>
          <w:numId w:val="12"/>
        </w:numPr>
        <w:autoSpaceDE w:val="0"/>
        <w:autoSpaceDN w:val="0"/>
        <w:spacing w:line="276" w:lineRule="auto"/>
        <w:jc w:val="both"/>
        <w:rPr>
          <w:rFonts w:ascii="Arial" w:hAnsi="Arial" w:cs="Arial"/>
          <w:lang w:val="ms-MY"/>
        </w:rPr>
      </w:pPr>
      <w:r w:rsidRPr="005D182F">
        <w:rPr>
          <w:rFonts w:ascii="Arial" w:hAnsi="Arial" w:cs="Arial"/>
          <w:b/>
          <w:lang w:val="ms-MY"/>
        </w:rPr>
        <w:t>Lampiran E</w:t>
      </w:r>
      <w:r w:rsidRPr="005D182F">
        <w:rPr>
          <w:rFonts w:ascii="Arial" w:hAnsi="Arial" w:cs="Arial"/>
          <w:lang w:val="ms-MY"/>
        </w:rPr>
        <w:t>:</w:t>
      </w:r>
      <w:r w:rsidRPr="005D182F">
        <w:rPr>
          <w:rFonts w:ascii="Arial" w:hAnsi="Arial" w:cs="Arial"/>
          <w:lang w:val="ms-MY"/>
        </w:rPr>
        <w:tab/>
      </w:r>
      <w:r w:rsidR="00805C67" w:rsidRPr="005D182F">
        <w:rPr>
          <w:rFonts w:ascii="Arial" w:hAnsi="Arial" w:cs="Arial"/>
          <w:lang w:val="ms-MY"/>
        </w:rPr>
        <w:t>Salinan Pendaftaran Kementerian Kewangan</w:t>
      </w:r>
    </w:p>
    <w:p w:rsidR="00A02C5F" w:rsidRPr="005D182F" w:rsidRDefault="00A02C5F" w:rsidP="00A02C5F">
      <w:pPr>
        <w:pStyle w:val="ListParagraph"/>
        <w:autoSpaceDE w:val="0"/>
        <w:autoSpaceDN w:val="0"/>
        <w:spacing w:line="276" w:lineRule="auto"/>
        <w:ind w:left="1920"/>
        <w:jc w:val="both"/>
        <w:rPr>
          <w:rFonts w:ascii="Arial" w:hAnsi="Arial" w:cs="Arial"/>
          <w:lang w:val="ms-MY"/>
        </w:rPr>
      </w:pPr>
    </w:p>
    <w:p w:rsidR="007D6DDC" w:rsidRPr="005D182F" w:rsidRDefault="007D6DDC" w:rsidP="0065723B">
      <w:pPr>
        <w:pStyle w:val="ListParagraph"/>
        <w:spacing w:line="276" w:lineRule="auto"/>
        <w:rPr>
          <w:rFonts w:ascii="Arial" w:hAnsi="Arial" w:cs="Arial"/>
          <w:lang w:val="ms-MY"/>
        </w:rPr>
      </w:pPr>
    </w:p>
    <w:p w:rsidR="009E2868" w:rsidRPr="005D182F" w:rsidRDefault="007D6DDC" w:rsidP="009E2868">
      <w:pPr>
        <w:numPr>
          <w:ilvl w:val="1"/>
          <w:numId w:val="1"/>
        </w:numPr>
        <w:autoSpaceDE w:val="0"/>
        <w:autoSpaceDN w:val="0"/>
        <w:spacing w:line="276" w:lineRule="auto"/>
        <w:rPr>
          <w:rFonts w:ascii="Arial" w:hAnsi="Arial" w:cs="Arial"/>
          <w:lang w:val="ms-MY"/>
        </w:rPr>
      </w:pPr>
      <w:r w:rsidRPr="005D182F">
        <w:rPr>
          <w:rFonts w:ascii="Arial" w:hAnsi="Arial" w:cs="Arial"/>
          <w:b/>
          <w:bCs/>
          <w:lang w:val="ms-MY"/>
        </w:rPr>
        <w:t xml:space="preserve">TAWARAN HARGA </w:t>
      </w:r>
    </w:p>
    <w:p w:rsidR="009E2868" w:rsidRPr="005D182F" w:rsidRDefault="009E2868" w:rsidP="009E2868">
      <w:pPr>
        <w:autoSpaceDE w:val="0"/>
        <w:autoSpaceDN w:val="0"/>
        <w:spacing w:line="276" w:lineRule="auto"/>
        <w:ind w:left="720"/>
        <w:rPr>
          <w:rFonts w:ascii="Arial" w:hAnsi="Arial" w:cs="Arial"/>
          <w:b/>
          <w:bCs/>
          <w:lang w:val="ms-MY"/>
        </w:rPr>
      </w:pPr>
    </w:p>
    <w:p w:rsidR="009E2868" w:rsidRPr="005D182F" w:rsidRDefault="007D6DDC" w:rsidP="00186BAF">
      <w:pPr>
        <w:pStyle w:val="ListParagraph"/>
        <w:numPr>
          <w:ilvl w:val="2"/>
          <w:numId w:val="15"/>
        </w:numPr>
        <w:autoSpaceDE w:val="0"/>
        <w:autoSpaceDN w:val="0"/>
        <w:spacing w:line="276" w:lineRule="auto"/>
        <w:jc w:val="both"/>
        <w:rPr>
          <w:rFonts w:ascii="Arial" w:hAnsi="Arial" w:cs="Arial"/>
          <w:lang w:val="ms-MY"/>
        </w:rPr>
      </w:pPr>
      <w:r w:rsidRPr="005D182F">
        <w:rPr>
          <w:rFonts w:ascii="Arial" w:hAnsi="Arial" w:cs="Arial"/>
          <w:lang w:val="ms-MY"/>
        </w:rPr>
        <w:t>Tempoh sah laku bagi harga yang ditawark</w:t>
      </w:r>
      <w:r w:rsidR="00DD393C" w:rsidRPr="005D182F">
        <w:rPr>
          <w:rFonts w:ascii="Arial" w:hAnsi="Arial" w:cs="Arial"/>
          <w:lang w:val="ms-MY"/>
        </w:rPr>
        <w:t>an di dalam sebut harga mesti</w:t>
      </w:r>
      <w:r w:rsidRPr="005D182F">
        <w:rPr>
          <w:rFonts w:ascii="Arial" w:hAnsi="Arial" w:cs="Arial"/>
          <w:lang w:val="ms-MY"/>
        </w:rPr>
        <w:t xml:space="preserve"> tidak kurang daripada </w:t>
      </w:r>
      <w:r w:rsidR="00D845CA" w:rsidRPr="005D182F">
        <w:rPr>
          <w:rFonts w:ascii="Arial" w:hAnsi="Arial" w:cs="Arial"/>
          <w:b/>
          <w:bCs/>
          <w:lang w:val="ms-MY"/>
        </w:rPr>
        <w:t>6</w:t>
      </w:r>
      <w:r w:rsidRPr="005D182F">
        <w:rPr>
          <w:rFonts w:ascii="Arial" w:hAnsi="Arial" w:cs="Arial"/>
          <w:b/>
          <w:bCs/>
          <w:lang w:val="ms-MY"/>
        </w:rPr>
        <w:t>0 hari</w:t>
      </w:r>
      <w:r w:rsidR="00DD393C" w:rsidRPr="005D182F">
        <w:rPr>
          <w:rFonts w:ascii="Arial" w:hAnsi="Arial" w:cs="Arial"/>
          <w:b/>
          <w:bCs/>
          <w:lang w:val="ms-MY"/>
        </w:rPr>
        <w:t xml:space="preserve"> daripada tarikh tutup sebut harga</w:t>
      </w:r>
      <w:r w:rsidRPr="005D182F">
        <w:rPr>
          <w:rFonts w:ascii="Arial" w:hAnsi="Arial" w:cs="Arial"/>
          <w:lang w:val="ms-MY"/>
        </w:rPr>
        <w:t>;</w:t>
      </w:r>
    </w:p>
    <w:p w:rsidR="002936EF" w:rsidRPr="005D182F" w:rsidRDefault="002936EF" w:rsidP="002936EF">
      <w:pPr>
        <w:pStyle w:val="ListParagraph"/>
        <w:autoSpaceDE w:val="0"/>
        <w:autoSpaceDN w:val="0"/>
        <w:spacing w:line="276" w:lineRule="auto"/>
        <w:ind w:left="1440"/>
        <w:jc w:val="both"/>
        <w:rPr>
          <w:rFonts w:ascii="Arial" w:hAnsi="Arial" w:cs="Arial"/>
          <w:lang w:val="ms-MY"/>
        </w:rPr>
      </w:pPr>
    </w:p>
    <w:p w:rsidR="00DD393C" w:rsidRPr="005D182F" w:rsidRDefault="00DD393C" w:rsidP="00DD393C">
      <w:pPr>
        <w:pStyle w:val="ListParagraph"/>
        <w:numPr>
          <w:ilvl w:val="2"/>
          <w:numId w:val="15"/>
        </w:numPr>
        <w:suppressAutoHyphens/>
        <w:spacing w:after="200" w:line="276" w:lineRule="auto"/>
        <w:jc w:val="both"/>
        <w:rPr>
          <w:rFonts w:ascii="Arial" w:hAnsi="Arial" w:cs="Arial"/>
          <w:lang w:val="ms-MY"/>
        </w:rPr>
      </w:pPr>
      <w:r w:rsidRPr="005D182F">
        <w:rPr>
          <w:rFonts w:ascii="Arial" w:hAnsi="Arial" w:cs="Arial"/>
          <w:lang w:val="ms-MY"/>
        </w:rPr>
        <w:t>Segala urusan pembayaran yang melibatkan sebut harga ini adalah melalui   sistem ePerolehan.</w:t>
      </w:r>
    </w:p>
    <w:p w:rsidR="00DD393C" w:rsidRPr="005D182F" w:rsidRDefault="00DD393C" w:rsidP="00DD393C">
      <w:pPr>
        <w:pStyle w:val="ListParagraph"/>
        <w:numPr>
          <w:ilvl w:val="2"/>
          <w:numId w:val="15"/>
        </w:numPr>
        <w:autoSpaceDE w:val="0"/>
        <w:autoSpaceDN w:val="0"/>
        <w:adjustRightInd w:val="0"/>
        <w:spacing w:line="276" w:lineRule="auto"/>
        <w:ind w:left="1418" w:hanging="709"/>
        <w:jc w:val="both"/>
        <w:rPr>
          <w:rFonts w:ascii="Arial" w:hAnsi="Arial" w:cs="Arial"/>
          <w:color w:val="000000" w:themeColor="text1"/>
          <w:lang w:val="ms-MY"/>
        </w:rPr>
      </w:pPr>
      <w:r w:rsidRPr="005D182F">
        <w:rPr>
          <w:rFonts w:ascii="Arial" w:hAnsi="Arial" w:cs="Arial"/>
          <w:color w:val="000000" w:themeColor="text1"/>
          <w:lang w:val="ms-MY"/>
        </w:rPr>
        <w:t xml:space="preserve">Tawaran harga mesti dalam Ringgit Malaysia (RM) dan hendaklah termasuk kos penghantaran, servis dan lain-lain kos bersangkutan dengan sebut harga ini. </w:t>
      </w:r>
    </w:p>
    <w:p w:rsidR="00DD393C" w:rsidRPr="005D182F" w:rsidRDefault="00DD393C" w:rsidP="00DD393C">
      <w:pPr>
        <w:pStyle w:val="ListParagraph"/>
        <w:autoSpaceDE w:val="0"/>
        <w:autoSpaceDN w:val="0"/>
        <w:adjustRightInd w:val="0"/>
        <w:spacing w:line="276" w:lineRule="auto"/>
        <w:ind w:left="1418"/>
        <w:jc w:val="both"/>
        <w:rPr>
          <w:rFonts w:ascii="Arial" w:hAnsi="Arial" w:cs="Arial"/>
          <w:color w:val="000000" w:themeColor="text1"/>
          <w:lang w:val="ms-MY"/>
        </w:rPr>
      </w:pPr>
    </w:p>
    <w:p w:rsidR="00DD393C" w:rsidRPr="005D182F" w:rsidRDefault="00DD393C" w:rsidP="00AB066E">
      <w:pPr>
        <w:pStyle w:val="ListParagraph"/>
        <w:numPr>
          <w:ilvl w:val="2"/>
          <w:numId w:val="15"/>
        </w:numPr>
        <w:autoSpaceDE w:val="0"/>
        <w:autoSpaceDN w:val="0"/>
        <w:adjustRightInd w:val="0"/>
        <w:spacing w:line="276" w:lineRule="auto"/>
        <w:ind w:left="1418" w:hanging="709"/>
        <w:jc w:val="both"/>
        <w:rPr>
          <w:rFonts w:ascii="Arial" w:hAnsi="Arial" w:cs="Arial"/>
          <w:color w:val="000000" w:themeColor="text1"/>
          <w:lang w:val="ms-MY"/>
        </w:rPr>
      </w:pPr>
      <w:r w:rsidRPr="005D182F">
        <w:rPr>
          <w:rFonts w:ascii="Arial" w:hAnsi="Arial" w:cs="Arial"/>
          <w:color w:val="000000" w:themeColor="text1"/>
          <w:lang w:val="ms-MY"/>
        </w:rPr>
        <w:t xml:space="preserve">Tawaran harga mesti </w:t>
      </w:r>
      <w:r w:rsidR="005D182F" w:rsidRPr="005D182F">
        <w:rPr>
          <w:rFonts w:ascii="Arial" w:hAnsi="Arial" w:cs="Arial"/>
          <w:b/>
          <w:color w:val="000000" w:themeColor="text1"/>
          <w:lang w:val="ms-MY"/>
        </w:rPr>
        <w:t>TANPA</w:t>
      </w:r>
      <w:r w:rsidRPr="005D182F">
        <w:rPr>
          <w:rFonts w:ascii="Arial" w:hAnsi="Arial" w:cs="Arial"/>
          <w:color w:val="000000" w:themeColor="text1"/>
          <w:lang w:val="ms-MY"/>
        </w:rPr>
        <w:t xml:space="preserve"> mengambil kira kenaan 6% Cukai Barangan dan Perkhidmatan (GST).</w:t>
      </w:r>
    </w:p>
    <w:p w:rsidR="00DD393C" w:rsidRPr="005D182F" w:rsidRDefault="00DD393C" w:rsidP="00DD393C">
      <w:pPr>
        <w:pStyle w:val="ListParagraph"/>
        <w:rPr>
          <w:rFonts w:ascii="Arial" w:hAnsi="Arial" w:cs="Arial"/>
          <w:color w:val="000000" w:themeColor="text1"/>
          <w:lang w:val="ms-MY"/>
        </w:rPr>
      </w:pPr>
    </w:p>
    <w:p w:rsidR="007D6DDC" w:rsidRPr="005D182F" w:rsidRDefault="007D6DDC" w:rsidP="00AB066E">
      <w:pPr>
        <w:pStyle w:val="ListParagraph"/>
        <w:numPr>
          <w:ilvl w:val="2"/>
          <w:numId w:val="15"/>
        </w:numPr>
        <w:autoSpaceDE w:val="0"/>
        <w:autoSpaceDN w:val="0"/>
        <w:adjustRightInd w:val="0"/>
        <w:spacing w:line="276" w:lineRule="auto"/>
        <w:ind w:left="1418" w:hanging="709"/>
        <w:jc w:val="both"/>
        <w:rPr>
          <w:rFonts w:ascii="Arial" w:hAnsi="Arial" w:cs="Arial"/>
          <w:color w:val="000000" w:themeColor="text1"/>
          <w:lang w:val="ms-MY"/>
        </w:rPr>
      </w:pPr>
      <w:r w:rsidRPr="005D182F">
        <w:rPr>
          <w:rFonts w:ascii="Arial" w:hAnsi="Arial" w:cs="Arial"/>
          <w:color w:val="000000" w:themeColor="text1"/>
          <w:lang w:val="ms-MY"/>
        </w:rPr>
        <w:t xml:space="preserve">Penyebut harga hanya dibenarkan mengemukakan </w:t>
      </w:r>
      <w:r w:rsidRPr="005D182F">
        <w:rPr>
          <w:rFonts w:ascii="Arial" w:hAnsi="Arial" w:cs="Arial"/>
          <w:b/>
          <w:color w:val="000000" w:themeColor="text1"/>
          <w:lang w:val="ms-MY"/>
        </w:rPr>
        <w:t>satu tawaran sebut harga sahaja</w:t>
      </w:r>
      <w:r w:rsidRPr="005D182F">
        <w:rPr>
          <w:rFonts w:ascii="Arial" w:hAnsi="Arial" w:cs="Arial"/>
          <w:color w:val="000000" w:themeColor="text1"/>
          <w:lang w:val="ms-MY"/>
        </w:rPr>
        <w:t xml:space="preserve">. </w:t>
      </w:r>
      <w:r w:rsidRPr="005D182F">
        <w:rPr>
          <w:rFonts w:ascii="Arial" w:hAnsi="Arial" w:cs="Arial"/>
          <w:b/>
          <w:bCs/>
          <w:color w:val="000000" w:themeColor="text1"/>
          <w:lang w:val="ms-MY"/>
        </w:rPr>
        <w:t>Tawaran alt</w:t>
      </w:r>
      <w:r w:rsidR="0065723B" w:rsidRPr="005D182F">
        <w:rPr>
          <w:rFonts w:ascii="Arial" w:hAnsi="Arial" w:cs="Arial"/>
          <w:b/>
          <w:bCs/>
          <w:color w:val="000000" w:themeColor="text1"/>
          <w:lang w:val="ms-MY"/>
        </w:rPr>
        <w:t>ernatif adalah tidak dibenarkan;</w:t>
      </w:r>
    </w:p>
    <w:p w:rsidR="001F0491" w:rsidRPr="005D182F" w:rsidRDefault="001F0491" w:rsidP="001F0491">
      <w:pPr>
        <w:pStyle w:val="ListParagraph"/>
        <w:rPr>
          <w:rFonts w:ascii="Arial" w:hAnsi="Arial" w:cs="Arial"/>
          <w:color w:val="000000" w:themeColor="text1"/>
          <w:lang w:val="ms-MY"/>
        </w:rPr>
      </w:pPr>
    </w:p>
    <w:p w:rsidR="009E2868" w:rsidRPr="005D182F" w:rsidRDefault="009E2868" w:rsidP="00AB066E">
      <w:pPr>
        <w:pStyle w:val="ListParagraph"/>
        <w:numPr>
          <w:ilvl w:val="2"/>
          <w:numId w:val="15"/>
        </w:numPr>
        <w:autoSpaceDE w:val="0"/>
        <w:autoSpaceDN w:val="0"/>
        <w:spacing w:line="276" w:lineRule="auto"/>
        <w:jc w:val="both"/>
        <w:rPr>
          <w:rFonts w:ascii="Arial" w:hAnsi="Arial" w:cs="Arial"/>
          <w:color w:val="000000" w:themeColor="text1"/>
          <w:lang w:val="ms-MY"/>
        </w:rPr>
      </w:pPr>
      <w:r w:rsidRPr="005D182F">
        <w:rPr>
          <w:rFonts w:ascii="Arial" w:hAnsi="Arial" w:cs="Arial"/>
          <w:color w:val="000000" w:themeColor="text1"/>
          <w:lang w:val="ms-MY"/>
        </w:rPr>
        <w:t xml:space="preserve">Kerajaan berhak memohon pelanjutan tempoh sah laku harga yang ditawarkan. Permohonan akan dibuat secara bertulis kepada </w:t>
      </w:r>
      <w:r w:rsidR="00DD393C" w:rsidRPr="005D182F">
        <w:rPr>
          <w:rFonts w:ascii="Arial" w:hAnsi="Arial" w:cs="Arial"/>
          <w:color w:val="000000" w:themeColor="text1"/>
          <w:lang w:val="ms-MY"/>
        </w:rPr>
        <w:t>Penyebut Harga Yang Berjaya</w:t>
      </w:r>
      <w:r w:rsidRPr="005D182F">
        <w:rPr>
          <w:rFonts w:ascii="Arial" w:hAnsi="Arial" w:cs="Arial"/>
          <w:color w:val="000000" w:themeColor="text1"/>
          <w:lang w:val="ms-MY"/>
        </w:rPr>
        <w:t>;</w:t>
      </w:r>
    </w:p>
    <w:p w:rsidR="009E2868" w:rsidRPr="005D182F" w:rsidRDefault="009E2868" w:rsidP="009E2868">
      <w:pPr>
        <w:pStyle w:val="ListParagraph"/>
        <w:autoSpaceDE w:val="0"/>
        <w:autoSpaceDN w:val="0"/>
        <w:spacing w:line="276" w:lineRule="auto"/>
        <w:ind w:left="1440"/>
        <w:jc w:val="both"/>
        <w:rPr>
          <w:rFonts w:ascii="Arial" w:hAnsi="Arial" w:cs="Arial"/>
          <w:color w:val="000000" w:themeColor="text1"/>
          <w:lang w:val="ms-MY"/>
        </w:rPr>
      </w:pPr>
    </w:p>
    <w:p w:rsidR="009E2868" w:rsidRPr="005D182F" w:rsidRDefault="009E2868" w:rsidP="00AB066E">
      <w:pPr>
        <w:pStyle w:val="ListParagraph"/>
        <w:numPr>
          <w:ilvl w:val="2"/>
          <w:numId w:val="15"/>
        </w:numPr>
        <w:autoSpaceDE w:val="0"/>
        <w:autoSpaceDN w:val="0"/>
        <w:spacing w:line="276" w:lineRule="auto"/>
        <w:jc w:val="both"/>
        <w:rPr>
          <w:rFonts w:ascii="Arial" w:hAnsi="Arial" w:cs="Arial"/>
          <w:color w:val="000000" w:themeColor="text1"/>
          <w:lang w:val="ms-MY"/>
        </w:rPr>
      </w:pPr>
      <w:r w:rsidRPr="005D182F">
        <w:rPr>
          <w:rFonts w:ascii="Arial" w:hAnsi="Arial" w:cs="Arial"/>
          <w:color w:val="000000" w:themeColor="text1"/>
          <w:lang w:val="ms-MY"/>
        </w:rPr>
        <w:t xml:space="preserve">Sekiranya </w:t>
      </w:r>
      <w:r w:rsidR="00DD393C" w:rsidRPr="005D182F">
        <w:rPr>
          <w:rFonts w:ascii="Arial" w:hAnsi="Arial" w:cs="Arial"/>
          <w:color w:val="000000" w:themeColor="text1"/>
          <w:lang w:val="ms-MY"/>
        </w:rPr>
        <w:t xml:space="preserve">Penyebut Harga Yang Berjaya </w:t>
      </w:r>
      <w:r w:rsidRPr="005D182F">
        <w:rPr>
          <w:rFonts w:ascii="Arial" w:hAnsi="Arial" w:cs="Arial"/>
          <w:color w:val="000000" w:themeColor="text1"/>
          <w:lang w:val="ms-MY"/>
        </w:rPr>
        <w:t xml:space="preserve">bersetuju untuk melanjutkan tempoh sah laku sebut harga, </w:t>
      </w:r>
      <w:r w:rsidR="00DD393C" w:rsidRPr="005D182F">
        <w:rPr>
          <w:rFonts w:ascii="Arial" w:hAnsi="Arial" w:cs="Arial"/>
          <w:color w:val="000000" w:themeColor="text1"/>
          <w:lang w:val="ms-MY"/>
        </w:rPr>
        <w:t xml:space="preserve">Penyebut Harga Yang Berjaya </w:t>
      </w:r>
      <w:r w:rsidRPr="005D182F">
        <w:rPr>
          <w:rFonts w:ascii="Arial" w:hAnsi="Arial" w:cs="Arial"/>
          <w:color w:val="000000" w:themeColor="text1"/>
          <w:lang w:val="ms-MY"/>
        </w:rPr>
        <w:t xml:space="preserve">hendaklah menjawab secara bertulis kepada Kerajaan; </w:t>
      </w:r>
    </w:p>
    <w:p w:rsidR="00D443C2" w:rsidRPr="005D182F" w:rsidRDefault="00D443C2" w:rsidP="00D443C2">
      <w:pPr>
        <w:pStyle w:val="ListParagraph"/>
        <w:rPr>
          <w:rFonts w:ascii="Arial" w:hAnsi="Arial" w:cs="Arial"/>
          <w:color w:val="000000" w:themeColor="text1"/>
          <w:lang w:val="ms-MY"/>
        </w:rPr>
      </w:pPr>
    </w:p>
    <w:p w:rsidR="00D443C2" w:rsidRPr="005D182F" w:rsidRDefault="007E7933" w:rsidP="00D443C2">
      <w:pPr>
        <w:pStyle w:val="ListParagraph"/>
        <w:numPr>
          <w:ilvl w:val="2"/>
          <w:numId w:val="15"/>
        </w:numPr>
        <w:autoSpaceDE w:val="0"/>
        <w:autoSpaceDN w:val="0"/>
        <w:spacing w:line="276" w:lineRule="auto"/>
        <w:jc w:val="both"/>
        <w:rPr>
          <w:rFonts w:ascii="Arial" w:hAnsi="Arial" w:cs="Arial"/>
          <w:lang w:val="ms-MY"/>
        </w:rPr>
      </w:pPr>
      <w:r w:rsidRPr="005D182F">
        <w:rPr>
          <w:rFonts w:ascii="Arial" w:hAnsi="Arial" w:cs="Arial"/>
          <w:color w:val="000000" w:themeColor="text1"/>
          <w:lang w:val="ms-MY"/>
        </w:rPr>
        <w:t>Penyebut H</w:t>
      </w:r>
      <w:r w:rsidR="009E2868" w:rsidRPr="005D182F">
        <w:rPr>
          <w:rFonts w:ascii="Arial" w:hAnsi="Arial" w:cs="Arial"/>
          <w:color w:val="000000" w:themeColor="text1"/>
          <w:lang w:val="ms-MY"/>
        </w:rPr>
        <w:t xml:space="preserve">arga hendaklah mengambil kira kadar fi perkhidmatan dalam menawarkan harga iaitu transaksi bagi kontrak yang melibatkan hanya </w:t>
      </w:r>
      <w:r w:rsidR="009E2868" w:rsidRPr="005D182F">
        <w:rPr>
          <w:rFonts w:ascii="Arial" w:hAnsi="Arial" w:cs="Arial"/>
          <w:b/>
          <w:color w:val="000000" w:themeColor="text1"/>
          <w:lang w:val="ms-MY"/>
        </w:rPr>
        <w:t xml:space="preserve">sekali bayaran </w:t>
      </w:r>
      <w:r w:rsidR="009E2868" w:rsidRPr="005D182F">
        <w:rPr>
          <w:rFonts w:ascii="Arial" w:hAnsi="Arial" w:cs="Arial"/>
          <w:b/>
          <w:i/>
          <w:color w:val="000000" w:themeColor="text1"/>
          <w:lang w:val="ms-MY"/>
        </w:rPr>
        <w:t>(one-time payment)</w:t>
      </w:r>
      <w:r w:rsidR="009E2868" w:rsidRPr="005D182F">
        <w:rPr>
          <w:rFonts w:ascii="Arial" w:hAnsi="Arial" w:cs="Arial"/>
          <w:color w:val="000000" w:themeColor="text1"/>
          <w:lang w:val="ms-MY"/>
        </w:rPr>
        <w:t xml:space="preserve"> melalui sistem ePerolehan akan dikenakan fi perkhidmatan pada kadar sebanyak </w:t>
      </w:r>
      <w:r w:rsidR="009E2868" w:rsidRPr="005D182F">
        <w:rPr>
          <w:rFonts w:ascii="Arial" w:hAnsi="Arial" w:cs="Arial"/>
          <w:b/>
          <w:color w:val="000000" w:themeColor="text1"/>
          <w:lang w:val="ms-MY"/>
        </w:rPr>
        <w:t>0.8%</w:t>
      </w:r>
      <w:r w:rsidR="009E2868" w:rsidRPr="005D182F">
        <w:rPr>
          <w:rFonts w:ascii="Arial" w:hAnsi="Arial" w:cs="Arial"/>
          <w:color w:val="000000" w:themeColor="text1"/>
          <w:lang w:val="ms-MY"/>
        </w:rPr>
        <w:t xml:space="preserve"> dengan had maksimum RM9,600 bagi transaksi yang bernilai RM1.2 juta atau lebih</w:t>
      </w:r>
      <w:r w:rsidR="00D443C2" w:rsidRPr="005D182F">
        <w:rPr>
          <w:rFonts w:ascii="Arial" w:hAnsi="Arial"/>
        </w:rPr>
        <w:t>.</w:t>
      </w:r>
    </w:p>
    <w:p w:rsidR="00DE2ECF" w:rsidRPr="005D182F" w:rsidRDefault="00DE2ECF" w:rsidP="00DE2ECF">
      <w:pPr>
        <w:autoSpaceDE w:val="0"/>
        <w:autoSpaceDN w:val="0"/>
        <w:spacing w:after="200" w:line="276" w:lineRule="auto"/>
        <w:jc w:val="both"/>
        <w:rPr>
          <w:rFonts w:ascii="Arial" w:hAnsi="Arial" w:cs="Arial"/>
          <w:color w:val="000000" w:themeColor="text1"/>
          <w:lang w:val="ms-MY"/>
        </w:rPr>
      </w:pPr>
    </w:p>
    <w:p w:rsidR="009E2868" w:rsidRPr="005D182F" w:rsidRDefault="007D6DDC" w:rsidP="009E2868">
      <w:pPr>
        <w:numPr>
          <w:ilvl w:val="1"/>
          <w:numId w:val="1"/>
        </w:numPr>
        <w:autoSpaceDE w:val="0"/>
        <w:autoSpaceDN w:val="0"/>
        <w:spacing w:line="276" w:lineRule="auto"/>
        <w:jc w:val="both"/>
        <w:rPr>
          <w:rFonts w:ascii="Arial" w:hAnsi="Arial" w:cs="Arial"/>
          <w:b/>
          <w:bCs/>
          <w:lang w:val="ms-MY"/>
        </w:rPr>
      </w:pPr>
      <w:r w:rsidRPr="005D182F">
        <w:rPr>
          <w:rFonts w:ascii="Arial" w:hAnsi="Arial" w:cs="Arial"/>
          <w:b/>
          <w:bCs/>
          <w:lang w:val="ms-MY"/>
        </w:rPr>
        <w:t>PERINGATAN MENGENAI KESALAHAN RASUAH</w:t>
      </w:r>
    </w:p>
    <w:p w:rsidR="009E2868" w:rsidRPr="005D182F" w:rsidRDefault="009E2868" w:rsidP="009E2868">
      <w:pPr>
        <w:autoSpaceDE w:val="0"/>
        <w:autoSpaceDN w:val="0"/>
        <w:spacing w:line="276" w:lineRule="auto"/>
        <w:ind w:left="720"/>
        <w:jc w:val="both"/>
        <w:rPr>
          <w:rFonts w:ascii="Arial" w:hAnsi="Arial" w:cs="Arial"/>
          <w:b/>
          <w:bCs/>
          <w:lang w:val="ms-MY"/>
        </w:rPr>
      </w:pPr>
    </w:p>
    <w:p w:rsidR="009E2868" w:rsidRPr="005D182F" w:rsidRDefault="007D6DDC" w:rsidP="00AB066E">
      <w:pPr>
        <w:pStyle w:val="ListParagraph"/>
        <w:numPr>
          <w:ilvl w:val="2"/>
          <w:numId w:val="16"/>
        </w:numPr>
        <w:tabs>
          <w:tab w:val="left" w:pos="1620"/>
        </w:tabs>
        <w:autoSpaceDE w:val="0"/>
        <w:autoSpaceDN w:val="0"/>
        <w:spacing w:line="276" w:lineRule="auto"/>
        <w:ind w:left="1620"/>
        <w:jc w:val="both"/>
        <w:rPr>
          <w:rFonts w:ascii="Arial" w:hAnsi="Arial" w:cs="Arial"/>
          <w:lang w:val="ms-MY"/>
        </w:rPr>
      </w:pPr>
      <w:r w:rsidRPr="005D182F">
        <w:rPr>
          <w:rFonts w:ascii="Arial" w:hAnsi="Arial" w:cs="Arial"/>
          <w:lang w:val="ms-MY"/>
        </w:rPr>
        <w:t>Sebarang perbuatan atau percubaan rasuah untuk menawar atau memberi, meminta atau menerima apa-apa suapan secara rasuah kepada dan daripada mana-mana orang berkaitan perolehan ini merupakan suatu kesalahan jenayah di bawah Akta Suruhanjaya Pencegahan Rasuah Malaysia 2009 (Akta 694);</w:t>
      </w:r>
    </w:p>
    <w:p w:rsidR="009E2868" w:rsidRPr="005D182F" w:rsidRDefault="009E2868" w:rsidP="009E2868">
      <w:pPr>
        <w:pStyle w:val="ListParagraph"/>
        <w:tabs>
          <w:tab w:val="left" w:pos="1620"/>
        </w:tabs>
        <w:autoSpaceDE w:val="0"/>
        <w:autoSpaceDN w:val="0"/>
        <w:spacing w:line="276" w:lineRule="auto"/>
        <w:ind w:left="1620"/>
        <w:jc w:val="both"/>
        <w:rPr>
          <w:rFonts w:ascii="Arial" w:hAnsi="Arial" w:cs="Arial"/>
          <w:lang w:val="ms-MY"/>
        </w:rPr>
      </w:pPr>
    </w:p>
    <w:p w:rsidR="009E2868" w:rsidRPr="005D182F" w:rsidRDefault="009E2868" w:rsidP="00AB066E">
      <w:pPr>
        <w:pStyle w:val="ListParagraph"/>
        <w:numPr>
          <w:ilvl w:val="2"/>
          <w:numId w:val="16"/>
        </w:numPr>
        <w:tabs>
          <w:tab w:val="left" w:pos="1620"/>
        </w:tabs>
        <w:autoSpaceDE w:val="0"/>
        <w:autoSpaceDN w:val="0"/>
        <w:spacing w:line="276" w:lineRule="auto"/>
        <w:ind w:left="1620"/>
        <w:jc w:val="both"/>
        <w:rPr>
          <w:rFonts w:ascii="Arial" w:hAnsi="Arial" w:cs="Arial"/>
          <w:lang w:val="ms-MY"/>
        </w:rPr>
      </w:pPr>
      <w:r w:rsidRPr="005D182F">
        <w:rPr>
          <w:rFonts w:ascii="Arial" w:hAnsi="Arial" w:cs="Arial"/>
          <w:lang w:val="ms-MY"/>
        </w:rPr>
        <w:t>Sekiranya mana-mana pihak ada menawar atau memberi apa-apa suapan kepada mana-mana anggota pentadbiran awam, maka pihak yang ditawarkan atau diberi suapan dikehendaki membuat aduan dengan segera ke pejabat Suruhanjaya Pencegahan Rasuah Malaysia atau balai polis yang berhampiran. Kegagalan berbuat demikian adalah merupakan suatu kesalahan di bawah Akta Suruhanjaya Pencegahan Rasuah Malaysia 2009. (Akta 694);</w:t>
      </w:r>
    </w:p>
    <w:p w:rsidR="009E2868" w:rsidRPr="005D182F" w:rsidRDefault="009E2868" w:rsidP="009E2868">
      <w:pPr>
        <w:pStyle w:val="ListParagraph"/>
        <w:rPr>
          <w:rFonts w:ascii="Arial" w:hAnsi="Arial" w:cs="Arial"/>
          <w:lang w:val="ms-MY"/>
        </w:rPr>
      </w:pPr>
    </w:p>
    <w:p w:rsidR="009E2868" w:rsidRPr="005D182F" w:rsidRDefault="009E2868" w:rsidP="00AB066E">
      <w:pPr>
        <w:pStyle w:val="ListParagraph"/>
        <w:numPr>
          <w:ilvl w:val="2"/>
          <w:numId w:val="16"/>
        </w:numPr>
        <w:tabs>
          <w:tab w:val="left" w:pos="1620"/>
        </w:tabs>
        <w:autoSpaceDE w:val="0"/>
        <w:autoSpaceDN w:val="0"/>
        <w:spacing w:line="276" w:lineRule="auto"/>
        <w:ind w:left="1620"/>
        <w:jc w:val="both"/>
        <w:rPr>
          <w:rFonts w:ascii="Arial" w:hAnsi="Arial" w:cs="Arial"/>
          <w:lang w:val="ms-MY"/>
        </w:rPr>
      </w:pPr>
      <w:r w:rsidRPr="005D182F">
        <w:rPr>
          <w:rFonts w:ascii="Arial" w:hAnsi="Arial" w:cs="Arial"/>
          <w:lang w:val="ms-MY"/>
        </w:rPr>
        <w:t xml:space="preserve">Tanpa prejudis kepada tindakan-tindakan lain, tindakan tatatertib terhadap anggota perkhidmatan awam dan menyenarai hitamkan kontraktor atau pembekal boleh diambil sekiranya mana-mana pihak terlibat dengan </w:t>
      </w:r>
      <w:r w:rsidRPr="005D182F">
        <w:rPr>
          <w:rFonts w:ascii="Arial" w:hAnsi="Arial" w:cs="Arial"/>
          <w:lang w:val="ms-MY"/>
        </w:rPr>
        <w:lastRenderedPageBreak/>
        <w:t>kesalahan rasuah di bawah Akta Suruhanjaya Pencegahan Rasuah Malaysia 2009. (Akta 694); dan</w:t>
      </w:r>
    </w:p>
    <w:p w:rsidR="009E2868" w:rsidRPr="005D182F" w:rsidRDefault="009E2868" w:rsidP="009E2868">
      <w:pPr>
        <w:pStyle w:val="ListParagraph"/>
        <w:tabs>
          <w:tab w:val="left" w:pos="1620"/>
        </w:tabs>
        <w:autoSpaceDE w:val="0"/>
        <w:autoSpaceDN w:val="0"/>
        <w:spacing w:line="276" w:lineRule="auto"/>
        <w:ind w:left="1620"/>
        <w:jc w:val="both"/>
        <w:rPr>
          <w:rFonts w:ascii="Arial" w:hAnsi="Arial" w:cs="Arial"/>
          <w:lang w:val="ms-MY"/>
        </w:rPr>
      </w:pPr>
    </w:p>
    <w:p w:rsidR="00C50699" w:rsidRPr="005D182F" w:rsidRDefault="009E2868" w:rsidP="00E456A7">
      <w:pPr>
        <w:pStyle w:val="ListParagraph"/>
        <w:numPr>
          <w:ilvl w:val="2"/>
          <w:numId w:val="16"/>
        </w:numPr>
        <w:tabs>
          <w:tab w:val="left" w:pos="1620"/>
        </w:tabs>
        <w:autoSpaceDE w:val="0"/>
        <w:autoSpaceDN w:val="0"/>
        <w:spacing w:line="276" w:lineRule="auto"/>
        <w:ind w:left="1622"/>
        <w:jc w:val="both"/>
        <w:rPr>
          <w:rFonts w:ascii="Arial" w:hAnsi="Arial" w:cs="Arial"/>
          <w:b/>
          <w:bCs/>
          <w:lang w:val="ms-MY"/>
        </w:rPr>
      </w:pPr>
      <w:r w:rsidRPr="005D182F">
        <w:rPr>
          <w:rFonts w:ascii="Arial" w:hAnsi="Arial" w:cs="Arial"/>
          <w:lang w:val="ms-MY"/>
        </w:rPr>
        <w:t>Mana-mana kontraktor atau pembekal yang membuat tuntutan bayaran berkaitan perolehan ini walaupun tiada kerja dibuat atau tiada barangan dibekal mengikut spesifikasi yang ditetapkan atau tiada perkhidmatan diberi dan mana-mana anggota perkhidmatan awam yang mengesahkan tuntutan berkenaan adalah melakukan kesalahan di bawah Akta Suruhanjaya Pencegahan Rasuah Malaysia 2009. (Akta 694).</w:t>
      </w:r>
    </w:p>
    <w:p w:rsidR="00C50699" w:rsidRPr="005D182F" w:rsidRDefault="00C50699" w:rsidP="00C50699">
      <w:pPr>
        <w:tabs>
          <w:tab w:val="left" w:pos="1620"/>
        </w:tabs>
        <w:autoSpaceDE w:val="0"/>
        <w:autoSpaceDN w:val="0"/>
        <w:spacing w:line="276" w:lineRule="auto"/>
        <w:jc w:val="both"/>
        <w:rPr>
          <w:rFonts w:ascii="Arial" w:hAnsi="Arial" w:cs="Arial"/>
          <w:b/>
          <w:bCs/>
          <w:lang w:val="ms-MY"/>
        </w:rPr>
      </w:pPr>
    </w:p>
    <w:p w:rsidR="00C50699" w:rsidRPr="005D182F" w:rsidRDefault="00C50699" w:rsidP="00C50699">
      <w:pPr>
        <w:pStyle w:val="ListParagraph"/>
        <w:rPr>
          <w:rFonts w:ascii="Arial" w:hAnsi="Arial" w:cs="Arial"/>
          <w:b/>
          <w:bCs/>
          <w:lang w:val="ms-MY"/>
        </w:rPr>
      </w:pPr>
    </w:p>
    <w:p w:rsidR="007D6DDC" w:rsidRPr="005D182F" w:rsidRDefault="00C0679F" w:rsidP="00C0679F">
      <w:pPr>
        <w:tabs>
          <w:tab w:val="left" w:pos="709"/>
        </w:tabs>
        <w:autoSpaceDE w:val="0"/>
        <w:autoSpaceDN w:val="0"/>
        <w:spacing w:line="276" w:lineRule="auto"/>
        <w:jc w:val="both"/>
        <w:rPr>
          <w:rFonts w:ascii="Arial" w:hAnsi="Arial" w:cs="Arial"/>
          <w:b/>
          <w:bCs/>
          <w:lang w:val="ms-MY"/>
        </w:rPr>
      </w:pPr>
      <w:r w:rsidRPr="005D182F">
        <w:rPr>
          <w:rFonts w:ascii="Arial" w:hAnsi="Arial" w:cs="Arial"/>
          <w:b/>
          <w:bCs/>
          <w:lang w:val="ms-MY"/>
        </w:rPr>
        <w:t>1.6</w:t>
      </w:r>
      <w:r w:rsidRPr="005D182F">
        <w:rPr>
          <w:rFonts w:ascii="Arial" w:hAnsi="Arial" w:cs="Arial"/>
          <w:b/>
          <w:bCs/>
          <w:lang w:val="ms-MY"/>
        </w:rPr>
        <w:tab/>
      </w:r>
      <w:r w:rsidR="007D6DDC" w:rsidRPr="005D182F">
        <w:rPr>
          <w:rFonts w:ascii="Arial" w:hAnsi="Arial" w:cs="Arial"/>
          <w:b/>
          <w:bCs/>
          <w:lang w:val="ms-MY"/>
        </w:rPr>
        <w:t>SPESIFIKASI</w:t>
      </w:r>
    </w:p>
    <w:p w:rsidR="007D6DDC" w:rsidRPr="005D182F" w:rsidRDefault="007D6DDC" w:rsidP="0065723B">
      <w:pPr>
        <w:autoSpaceDE w:val="0"/>
        <w:autoSpaceDN w:val="0"/>
        <w:adjustRightInd w:val="0"/>
        <w:spacing w:line="276" w:lineRule="auto"/>
        <w:rPr>
          <w:rFonts w:ascii="Arial" w:hAnsi="Arial" w:cs="Arial"/>
          <w:lang w:val="ms-MY"/>
        </w:rPr>
      </w:pPr>
    </w:p>
    <w:p w:rsidR="0037694F" w:rsidRPr="005D182F" w:rsidRDefault="007D6DDC" w:rsidP="00AB066E">
      <w:pPr>
        <w:pStyle w:val="ListParagraph"/>
        <w:numPr>
          <w:ilvl w:val="2"/>
          <w:numId w:val="17"/>
        </w:numPr>
        <w:spacing w:line="276" w:lineRule="auto"/>
        <w:ind w:left="1418" w:hanging="709"/>
        <w:jc w:val="both"/>
        <w:rPr>
          <w:rFonts w:ascii="Arial" w:hAnsi="Arial" w:cs="Arial"/>
          <w:b/>
          <w:bCs/>
          <w:lang w:val="ms-MY"/>
        </w:rPr>
      </w:pPr>
      <w:r w:rsidRPr="005D182F">
        <w:rPr>
          <w:rFonts w:ascii="Arial" w:hAnsi="Arial" w:cs="Arial"/>
          <w:lang w:val="ms-MY"/>
        </w:rPr>
        <w:t xml:space="preserve">Spesifikasi adalah seperti di </w:t>
      </w:r>
      <w:r w:rsidRPr="005D182F">
        <w:rPr>
          <w:rFonts w:ascii="Arial" w:hAnsi="Arial" w:cs="Arial"/>
          <w:b/>
          <w:bCs/>
          <w:lang w:val="ms-MY"/>
        </w:rPr>
        <w:t>Lampiran</w:t>
      </w:r>
      <w:r w:rsidR="00D845CA" w:rsidRPr="005D182F">
        <w:rPr>
          <w:rFonts w:ascii="Arial" w:hAnsi="Arial" w:cs="Arial"/>
          <w:b/>
          <w:bCs/>
          <w:lang w:val="ms-MY"/>
        </w:rPr>
        <w:t xml:space="preserve"> A</w:t>
      </w:r>
      <w:r w:rsidR="005D182F" w:rsidRPr="005D182F">
        <w:rPr>
          <w:rFonts w:ascii="Arial" w:hAnsi="Arial" w:cs="Arial"/>
          <w:b/>
          <w:bCs/>
          <w:lang w:val="ms-MY"/>
        </w:rPr>
        <w:t xml:space="preserve"> </w:t>
      </w:r>
      <w:r w:rsidR="00D845CA" w:rsidRPr="005D182F">
        <w:rPr>
          <w:rFonts w:ascii="Arial" w:hAnsi="Arial" w:cs="Arial"/>
          <w:b/>
          <w:bCs/>
          <w:lang w:val="ms-MY"/>
        </w:rPr>
        <w:t>- Jadual</w:t>
      </w:r>
      <w:r w:rsidR="00246B34" w:rsidRPr="005D182F">
        <w:rPr>
          <w:rFonts w:ascii="Arial" w:hAnsi="Arial" w:cs="Arial"/>
          <w:b/>
          <w:bCs/>
          <w:lang w:val="ms-MY"/>
        </w:rPr>
        <w:t xml:space="preserve"> Pematuhan</w:t>
      </w:r>
      <w:r w:rsidR="00D845CA" w:rsidRPr="005D182F">
        <w:rPr>
          <w:rFonts w:ascii="Arial" w:hAnsi="Arial" w:cs="Arial"/>
          <w:b/>
          <w:bCs/>
          <w:lang w:val="ms-MY"/>
        </w:rPr>
        <w:t xml:space="preserve"> Spesifikasi.</w:t>
      </w:r>
    </w:p>
    <w:p w:rsidR="001F0491" w:rsidRPr="005D182F" w:rsidRDefault="001F0491" w:rsidP="001F0491">
      <w:pPr>
        <w:pStyle w:val="ListParagraph"/>
        <w:spacing w:line="276" w:lineRule="auto"/>
        <w:ind w:left="1418"/>
        <w:jc w:val="both"/>
        <w:rPr>
          <w:rFonts w:ascii="Arial" w:hAnsi="Arial" w:cs="Arial"/>
          <w:b/>
          <w:bCs/>
          <w:lang w:val="ms-MY"/>
        </w:rPr>
      </w:pPr>
    </w:p>
    <w:p w:rsidR="001F0491" w:rsidRPr="005D182F" w:rsidRDefault="001F0491" w:rsidP="00AB066E">
      <w:pPr>
        <w:pStyle w:val="ListParagraph"/>
        <w:numPr>
          <w:ilvl w:val="2"/>
          <w:numId w:val="17"/>
        </w:numPr>
        <w:spacing w:line="276" w:lineRule="auto"/>
        <w:jc w:val="both"/>
        <w:rPr>
          <w:rFonts w:ascii="Arial" w:hAnsi="Arial" w:cs="Arial"/>
          <w:b/>
          <w:bCs/>
          <w:lang w:val="ms-MY"/>
        </w:rPr>
      </w:pPr>
      <w:r w:rsidRPr="005D182F">
        <w:rPr>
          <w:rFonts w:ascii="Arial" w:hAnsi="Arial" w:cs="Arial"/>
          <w:lang w:val="ms-MY"/>
        </w:rPr>
        <w:t xml:space="preserve">Jakim </w:t>
      </w:r>
      <w:r w:rsidRPr="005D182F">
        <w:rPr>
          <w:rFonts w:ascii="Arial" w:hAnsi="Arial" w:cs="Arial"/>
          <w:b/>
          <w:bCs/>
          <w:lang w:val="ms-MY"/>
        </w:rPr>
        <w:t xml:space="preserve">tidak akan melayan tuntutan </w:t>
      </w:r>
      <w:r w:rsidRPr="005D182F">
        <w:rPr>
          <w:rFonts w:ascii="Arial" w:hAnsi="Arial" w:cs="Arial"/>
          <w:lang w:val="ms-MY"/>
        </w:rPr>
        <w:t xml:space="preserve">bagi </w:t>
      </w:r>
      <w:r w:rsidRPr="005D182F">
        <w:rPr>
          <w:rFonts w:ascii="Arial" w:hAnsi="Arial" w:cs="Arial"/>
          <w:b/>
          <w:bCs/>
          <w:lang w:val="ms-MY"/>
        </w:rPr>
        <w:t xml:space="preserve">bayaran tambahan harga </w:t>
      </w:r>
      <w:r w:rsidRPr="005D182F">
        <w:rPr>
          <w:rFonts w:ascii="Arial" w:hAnsi="Arial" w:cs="Arial"/>
          <w:lang w:val="ms-MY"/>
        </w:rPr>
        <w:t>akibat dari perbezaan antara tafsiran penyebut harga dengan tafsiran Jakim mengenai penentuan spesifikasi teknikal.</w:t>
      </w:r>
    </w:p>
    <w:p w:rsidR="00C50699" w:rsidRPr="005D182F" w:rsidRDefault="00C50699" w:rsidP="00C50699">
      <w:pPr>
        <w:pStyle w:val="ListParagraph"/>
        <w:rPr>
          <w:rFonts w:ascii="Arial" w:hAnsi="Arial" w:cs="Arial"/>
          <w:b/>
          <w:bCs/>
          <w:lang w:val="ms-MY"/>
        </w:rPr>
      </w:pPr>
    </w:p>
    <w:p w:rsidR="00C0679F" w:rsidRPr="005D182F" w:rsidRDefault="00C0679F" w:rsidP="00D947D1">
      <w:pPr>
        <w:autoSpaceDE w:val="0"/>
        <w:autoSpaceDN w:val="0"/>
        <w:spacing w:line="276" w:lineRule="auto"/>
        <w:rPr>
          <w:rFonts w:ascii="Arial" w:hAnsi="Arial" w:cs="Arial"/>
          <w:b/>
          <w:bCs/>
          <w:lang w:val="ms-MY"/>
        </w:rPr>
      </w:pPr>
    </w:p>
    <w:p w:rsidR="007D6DDC" w:rsidRPr="005D182F" w:rsidRDefault="002F6EFC" w:rsidP="002F6EFC">
      <w:pPr>
        <w:autoSpaceDE w:val="0"/>
        <w:autoSpaceDN w:val="0"/>
        <w:spacing w:line="276" w:lineRule="auto"/>
        <w:rPr>
          <w:rFonts w:ascii="Arial" w:hAnsi="Arial" w:cs="Arial"/>
          <w:b/>
          <w:bCs/>
          <w:lang w:val="ms-MY"/>
        </w:rPr>
      </w:pPr>
      <w:r w:rsidRPr="005D182F">
        <w:rPr>
          <w:rFonts w:ascii="Arial" w:hAnsi="Arial" w:cs="Arial"/>
          <w:b/>
          <w:bCs/>
          <w:lang w:val="ms-MY"/>
        </w:rPr>
        <w:t>1.7</w:t>
      </w:r>
      <w:r w:rsidRPr="005D182F">
        <w:rPr>
          <w:rFonts w:ascii="Arial" w:hAnsi="Arial" w:cs="Arial"/>
          <w:b/>
          <w:bCs/>
          <w:lang w:val="ms-MY"/>
        </w:rPr>
        <w:tab/>
      </w:r>
      <w:r w:rsidR="007D6DDC" w:rsidRPr="005D182F">
        <w:rPr>
          <w:rFonts w:ascii="Arial" w:hAnsi="Arial" w:cs="Arial"/>
          <w:b/>
          <w:bCs/>
          <w:lang w:val="ms-MY"/>
        </w:rPr>
        <w:t xml:space="preserve">PRESTASI PERALATAN DAN </w:t>
      </w:r>
      <w:r w:rsidR="00F917BA" w:rsidRPr="005D182F">
        <w:rPr>
          <w:rFonts w:ascii="Arial" w:hAnsi="Arial" w:cs="Arial"/>
          <w:b/>
          <w:bCs/>
          <w:lang w:val="ms-MY"/>
        </w:rPr>
        <w:t>PER</w:t>
      </w:r>
      <w:r w:rsidR="007D6DDC" w:rsidRPr="005D182F">
        <w:rPr>
          <w:rFonts w:ascii="Arial" w:hAnsi="Arial" w:cs="Arial"/>
          <w:b/>
          <w:bCs/>
          <w:lang w:val="ms-MY"/>
        </w:rPr>
        <w:t>KHIDMAT</w:t>
      </w:r>
      <w:r w:rsidR="00F917BA" w:rsidRPr="005D182F">
        <w:rPr>
          <w:rFonts w:ascii="Arial" w:hAnsi="Arial" w:cs="Arial"/>
          <w:b/>
          <w:bCs/>
          <w:lang w:val="ms-MY"/>
        </w:rPr>
        <w:t>AN</w:t>
      </w:r>
    </w:p>
    <w:p w:rsidR="007D6DDC" w:rsidRPr="005D182F" w:rsidRDefault="007D6DDC" w:rsidP="0065723B">
      <w:pPr>
        <w:autoSpaceDE w:val="0"/>
        <w:autoSpaceDN w:val="0"/>
        <w:adjustRightInd w:val="0"/>
        <w:spacing w:line="276" w:lineRule="auto"/>
        <w:ind w:left="720" w:hanging="720"/>
        <w:rPr>
          <w:rFonts w:ascii="Arial" w:hAnsi="Arial" w:cs="Arial"/>
          <w:b/>
          <w:bCs/>
          <w:lang w:val="ms-MY"/>
        </w:rPr>
      </w:pPr>
    </w:p>
    <w:p w:rsidR="007D6DDC" w:rsidRPr="005D182F" w:rsidRDefault="007D6DDC" w:rsidP="00AB066E">
      <w:pPr>
        <w:pStyle w:val="ListParagraph"/>
        <w:numPr>
          <w:ilvl w:val="2"/>
          <w:numId w:val="18"/>
        </w:numPr>
        <w:spacing w:line="276" w:lineRule="auto"/>
        <w:jc w:val="both"/>
        <w:rPr>
          <w:rFonts w:ascii="Arial" w:hAnsi="Arial" w:cs="Arial"/>
          <w:lang w:val="ms-MY"/>
        </w:rPr>
      </w:pPr>
      <w:r w:rsidRPr="005D182F">
        <w:rPr>
          <w:rFonts w:ascii="Arial" w:hAnsi="Arial" w:cs="Arial"/>
          <w:lang w:val="ms-MY"/>
        </w:rPr>
        <w:t xml:space="preserve">Penyebut harga adalah bertanggungjawab bagi segala prestasi dan jaminan ke atas bekalan yang dibekalkan berdasarkan </w:t>
      </w:r>
      <w:r w:rsidRPr="005D182F">
        <w:rPr>
          <w:rFonts w:ascii="Arial" w:hAnsi="Arial" w:cs="Arial"/>
          <w:b/>
          <w:bCs/>
          <w:lang w:val="ms-MY"/>
        </w:rPr>
        <w:t>pengakuan pihak ketiga yang telah dimasukkan ke dalam sebut harga</w:t>
      </w:r>
      <w:r w:rsidRPr="005D182F">
        <w:rPr>
          <w:rFonts w:ascii="Arial" w:hAnsi="Arial" w:cs="Arial"/>
          <w:lang w:val="ms-MY"/>
        </w:rPr>
        <w:t>;</w:t>
      </w:r>
    </w:p>
    <w:p w:rsidR="00C50699" w:rsidRPr="005D182F" w:rsidRDefault="00C50699" w:rsidP="00C50699">
      <w:pPr>
        <w:pStyle w:val="ListParagraph"/>
        <w:spacing w:line="276" w:lineRule="auto"/>
        <w:ind w:left="1428"/>
        <w:jc w:val="both"/>
        <w:rPr>
          <w:rFonts w:ascii="Arial" w:hAnsi="Arial" w:cs="Arial"/>
          <w:lang w:val="ms-MY"/>
        </w:rPr>
      </w:pPr>
    </w:p>
    <w:p w:rsidR="007D6DDC" w:rsidRPr="005D182F" w:rsidRDefault="007D6DDC" w:rsidP="0065723B">
      <w:pPr>
        <w:autoSpaceDE w:val="0"/>
        <w:autoSpaceDN w:val="0"/>
        <w:adjustRightInd w:val="0"/>
        <w:spacing w:line="276" w:lineRule="auto"/>
        <w:jc w:val="both"/>
        <w:rPr>
          <w:rFonts w:ascii="Arial" w:hAnsi="Arial" w:cs="Arial"/>
          <w:lang w:val="ms-MY"/>
        </w:rPr>
      </w:pPr>
    </w:p>
    <w:p w:rsidR="007D6DDC" w:rsidRPr="005D182F" w:rsidRDefault="007D6DDC" w:rsidP="00F917BA">
      <w:pPr>
        <w:pStyle w:val="ListParagraph"/>
        <w:numPr>
          <w:ilvl w:val="1"/>
          <w:numId w:val="18"/>
        </w:numPr>
        <w:autoSpaceDE w:val="0"/>
        <w:autoSpaceDN w:val="0"/>
        <w:spacing w:line="276" w:lineRule="auto"/>
        <w:ind w:left="709" w:hanging="709"/>
        <w:rPr>
          <w:rFonts w:ascii="Arial" w:hAnsi="Arial" w:cs="Arial"/>
          <w:b/>
          <w:bCs/>
          <w:lang w:val="ms-MY"/>
        </w:rPr>
      </w:pPr>
      <w:r w:rsidRPr="005D182F">
        <w:rPr>
          <w:rFonts w:ascii="Arial" w:hAnsi="Arial" w:cs="Arial"/>
          <w:b/>
          <w:bCs/>
          <w:lang w:val="ms-MY"/>
        </w:rPr>
        <w:t>KONTRAK</w:t>
      </w:r>
    </w:p>
    <w:p w:rsidR="007D6DDC" w:rsidRPr="005D182F" w:rsidRDefault="007D6DDC" w:rsidP="0065723B">
      <w:pPr>
        <w:tabs>
          <w:tab w:val="left" w:pos="-720"/>
        </w:tabs>
        <w:suppressAutoHyphens/>
        <w:spacing w:line="276" w:lineRule="auto"/>
        <w:jc w:val="both"/>
        <w:rPr>
          <w:rFonts w:ascii="Arial" w:hAnsi="Arial" w:cs="Arial"/>
          <w:b/>
          <w:bCs/>
          <w:lang w:val="ms-MY"/>
        </w:rPr>
      </w:pPr>
    </w:p>
    <w:p w:rsidR="007D6DDC" w:rsidRPr="005D182F" w:rsidRDefault="00F917BA" w:rsidP="00F917BA">
      <w:pPr>
        <w:tabs>
          <w:tab w:val="left" w:pos="-720"/>
          <w:tab w:val="num" w:pos="1418"/>
        </w:tabs>
        <w:suppressAutoHyphens/>
        <w:spacing w:line="276" w:lineRule="auto"/>
        <w:ind w:left="1418" w:hanging="710"/>
        <w:jc w:val="both"/>
        <w:rPr>
          <w:rFonts w:ascii="Arial" w:hAnsi="Arial" w:cs="Arial"/>
          <w:spacing w:val="-3"/>
          <w:lang w:val="ms-MY"/>
        </w:rPr>
      </w:pPr>
      <w:r w:rsidRPr="005D182F">
        <w:rPr>
          <w:rFonts w:ascii="Arial" w:hAnsi="Arial" w:cs="Arial"/>
          <w:spacing w:val="-3"/>
          <w:lang w:val="ms-MY"/>
        </w:rPr>
        <w:t>1.</w:t>
      </w:r>
      <w:r w:rsidR="00492E13" w:rsidRPr="005D182F">
        <w:rPr>
          <w:rFonts w:ascii="Arial" w:hAnsi="Arial" w:cs="Arial"/>
          <w:spacing w:val="-3"/>
          <w:lang w:val="ms-MY"/>
        </w:rPr>
        <w:t>8</w:t>
      </w:r>
      <w:r w:rsidRPr="005D182F">
        <w:rPr>
          <w:rFonts w:ascii="Arial" w:hAnsi="Arial" w:cs="Arial"/>
          <w:spacing w:val="-3"/>
          <w:lang w:val="ms-MY"/>
        </w:rPr>
        <w:t>.1</w:t>
      </w:r>
      <w:r w:rsidRPr="005D182F">
        <w:rPr>
          <w:rFonts w:ascii="Arial" w:hAnsi="Arial" w:cs="Arial"/>
          <w:spacing w:val="-3"/>
          <w:lang w:val="ms-MY"/>
        </w:rPr>
        <w:tab/>
      </w:r>
      <w:r w:rsidR="007D6DDC" w:rsidRPr="005D182F">
        <w:rPr>
          <w:rFonts w:ascii="Arial" w:hAnsi="Arial" w:cs="Arial"/>
          <w:spacing w:val="-3"/>
          <w:lang w:val="ms-MY"/>
        </w:rPr>
        <w:t xml:space="preserve">Semua syarat yang terkandung di dalam dokumen atau di mana-mana  jadual yang terdahulu bersama-sama dengan dokumen sebut harga ini adalah merupakan sebahagian daripada kontrak yang akan ditandatangani di antara Kerajaan Malaysia dan </w:t>
      </w:r>
      <w:r w:rsidR="007E7933" w:rsidRPr="005D182F">
        <w:rPr>
          <w:rFonts w:ascii="Arial" w:hAnsi="Arial" w:cs="Arial"/>
          <w:lang w:val="ms-MY"/>
        </w:rPr>
        <w:t>Penyebut Harga Yang Berjaya</w:t>
      </w:r>
      <w:r w:rsidR="007D6DDC" w:rsidRPr="005D182F">
        <w:rPr>
          <w:rFonts w:ascii="Arial" w:hAnsi="Arial" w:cs="Arial"/>
          <w:spacing w:val="-3"/>
          <w:lang w:val="ms-MY"/>
        </w:rPr>
        <w:t xml:space="preserve">. </w:t>
      </w:r>
      <w:r w:rsidR="007E7933" w:rsidRPr="005D182F">
        <w:rPr>
          <w:rFonts w:ascii="Arial" w:hAnsi="Arial" w:cs="Arial"/>
          <w:lang w:val="ms-MY"/>
        </w:rPr>
        <w:t>Penyebut Harga Yang Berjaya</w:t>
      </w:r>
      <w:r w:rsidR="007D6DDC" w:rsidRPr="005D182F">
        <w:rPr>
          <w:rFonts w:ascii="Arial" w:hAnsi="Arial" w:cs="Arial"/>
          <w:spacing w:val="-3"/>
          <w:lang w:val="ms-MY"/>
        </w:rPr>
        <w:t xml:space="preserve"> dikehendaki menandatangani kontrak dengan pihak Kerajaan dan membayar segala ganti rugi jika tidak memenuhi syarat-syarat kontrak;</w:t>
      </w:r>
      <w:r w:rsidR="007E7933" w:rsidRPr="005D182F">
        <w:rPr>
          <w:rFonts w:ascii="Arial" w:hAnsi="Arial" w:cs="Arial"/>
          <w:spacing w:val="-3"/>
          <w:lang w:val="ms-MY"/>
        </w:rPr>
        <w:t xml:space="preserve"> dan</w:t>
      </w:r>
    </w:p>
    <w:p w:rsidR="00F917BA" w:rsidRPr="005D182F" w:rsidRDefault="00F917BA" w:rsidP="00F917BA">
      <w:pPr>
        <w:tabs>
          <w:tab w:val="left" w:pos="-720"/>
          <w:tab w:val="num" w:pos="1418"/>
        </w:tabs>
        <w:suppressAutoHyphens/>
        <w:spacing w:line="276" w:lineRule="auto"/>
        <w:ind w:left="1418" w:hanging="710"/>
        <w:jc w:val="both"/>
        <w:rPr>
          <w:rFonts w:ascii="Arial" w:hAnsi="Arial" w:cs="Arial"/>
          <w:spacing w:val="-3"/>
          <w:lang w:val="ms-MY"/>
        </w:rPr>
      </w:pPr>
    </w:p>
    <w:p w:rsidR="001F0491" w:rsidRPr="005D182F" w:rsidRDefault="00F917BA" w:rsidP="00F917BA">
      <w:pPr>
        <w:tabs>
          <w:tab w:val="left" w:pos="-720"/>
          <w:tab w:val="num" w:pos="1418"/>
        </w:tabs>
        <w:suppressAutoHyphens/>
        <w:spacing w:line="276" w:lineRule="auto"/>
        <w:ind w:left="1418" w:hanging="710"/>
        <w:jc w:val="both"/>
        <w:rPr>
          <w:rFonts w:ascii="Arial" w:hAnsi="Arial" w:cs="Arial"/>
          <w:lang w:val="ms-MY"/>
        </w:rPr>
      </w:pPr>
      <w:r w:rsidRPr="005D182F">
        <w:rPr>
          <w:rFonts w:ascii="Arial" w:hAnsi="Arial" w:cs="Arial"/>
          <w:spacing w:val="-3"/>
          <w:lang w:val="ms-MY"/>
        </w:rPr>
        <w:t>1.</w:t>
      </w:r>
      <w:r w:rsidR="00492E13" w:rsidRPr="005D182F">
        <w:rPr>
          <w:rFonts w:ascii="Arial" w:hAnsi="Arial" w:cs="Arial"/>
          <w:spacing w:val="-3"/>
          <w:lang w:val="ms-MY"/>
        </w:rPr>
        <w:t>8</w:t>
      </w:r>
      <w:r w:rsidRPr="005D182F">
        <w:rPr>
          <w:rFonts w:ascii="Arial" w:hAnsi="Arial" w:cs="Arial"/>
          <w:spacing w:val="-3"/>
          <w:lang w:val="ms-MY"/>
        </w:rPr>
        <w:t>.2</w:t>
      </w:r>
      <w:r w:rsidRPr="005D182F">
        <w:rPr>
          <w:rFonts w:ascii="Arial" w:hAnsi="Arial" w:cs="Arial"/>
          <w:spacing w:val="-3"/>
          <w:lang w:val="ms-MY"/>
        </w:rPr>
        <w:tab/>
      </w:r>
      <w:r w:rsidR="001F0491" w:rsidRPr="005D182F">
        <w:rPr>
          <w:rFonts w:ascii="Arial" w:hAnsi="Arial" w:cs="Arial"/>
          <w:lang w:val="ms-MY"/>
        </w:rPr>
        <w:t xml:space="preserve">Jakim mempunyai hak untuk </w:t>
      </w:r>
      <w:r w:rsidR="001F0491" w:rsidRPr="005D182F">
        <w:rPr>
          <w:rFonts w:ascii="Arial" w:hAnsi="Arial" w:cs="Arial"/>
          <w:b/>
          <w:bCs/>
          <w:lang w:val="ms-MY"/>
        </w:rPr>
        <w:t xml:space="preserve">menamatkan kontrak pada bila-bila masa </w:t>
      </w:r>
      <w:r w:rsidR="001F0491" w:rsidRPr="005D182F">
        <w:rPr>
          <w:rFonts w:ascii="Arial" w:hAnsi="Arial" w:cs="Arial"/>
          <w:lang w:val="ms-MY"/>
        </w:rPr>
        <w:t xml:space="preserve">apabila </w:t>
      </w:r>
      <w:r w:rsidR="00C3638B" w:rsidRPr="005D182F">
        <w:rPr>
          <w:rFonts w:ascii="Arial" w:hAnsi="Arial" w:cs="Arial"/>
          <w:lang w:val="ms-MY"/>
        </w:rPr>
        <w:t>Penyebut Harga Yang Berjaya</w:t>
      </w:r>
      <w:r w:rsidR="001F0491" w:rsidRPr="005D182F">
        <w:rPr>
          <w:rFonts w:ascii="Arial" w:hAnsi="Arial" w:cs="Arial"/>
          <w:lang w:val="ms-MY"/>
        </w:rPr>
        <w:t xml:space="preserve">, </w:t>
      </w:r>
      <w:r w:rsidR="001F0491" w:rsidRPr="005D182F">
        <w:rPr>
          <w:rFonts w:ascii="Arial" w:hAnsi="Arial" w:cs="Arial"/>
          <w:b/>
          <w:bCs/>
          <w:lang w:val="ms-MY"/>
        </w:rPr>
        <w:t xml:space="preserve">gagal memenuhi obligasi kontrak </w:t>
      </w:r>
      <w:r w:rsidR="001F0491" w:rsidRPr="005D182F">
        <w:rPr>
          <w:rFonts w:ascii="Arial" w:hAnsi="Arial" w:cs="Arial"/>
          <w:lang w:val="ms-MY"/>
        </w:rPr>
        <w:t>mengikut perjanjian.</w:t>
      </w:r>
    </w:p>
    <w:p w:rsidR="00C50699" w:rsidRPr="005D182F" w:rsidRDefault="00C50699" w:rsidP="00C50699">
      <w:pPr>
        <w:pStyle w:val="ListParagraph"/>
        <w:rPr>
          <w:rFonts w:ascii="Arial" w:hAnsi="Arial" w:cs="Arial"/>
          <w:lang w:val="ms-MY"/>
        </w:rPr>
      </w:pPr>
    </w:p>
    <w:p w:rsidR="00F917BA" w:rsidRPr="005D182F" w:rsidRDefault="00F917BA" w:rsidP="00C50699">
      <w:pPr>
        <w:pStyle w:val="ListParagraph"/>
        <w:rPr>
          <w:rFonts w:ascii="Arial" w:hAnsi="Arial" w:cs="Arial"/>
          <w:lang w:val="ms-MY"/>
        </w:rPr>
      </w:pPr>
    </w:p>
    <w:p w:rsidR="00E456A7" w:rsidRPr="005D182F" w:rsidRDefault="00E456A7" w:rsidP="00C50699">
      <w:pPr>
        <w:pStyle w:val="ListParagraph"/>
        <w:rPr>
          <w:rFonts w:ascii="Arial" w:hAnsi="Arial" w:cs="Arial"/>
          <w:lang w:val="ms-MY"/>
        </w:rPr>
      </w:pPr>
    </w:p>
    <w:p w:rsidR="007D6DDC" w:rsidRPr="005D182F" w:rsidRDefault="00492E13" w:rsidP="00492E13">
      <w:pPr>
        <w:pStyle w:val="ListParagraph"/>
        <w:numPr>
          <w:ilvl w:val="1"/>
          <w:numId w:val="32"/>
        </w:numPr>
        <w:tabs>
          <w:tab w:val="left" w:pos="709"/>
        </w:tabs>
        <w:autoSpaceDE w:val="0"/>
        <w:autoSpaceDN w:val="0"/>
        <w:spacing w:line="276" w:lineRule="auto"/>
        <w:ind w:left="709" w:hanging="709"/>
        <w:rPr>
          <w:rFonts w:ascii="Arial" w:hAnsi="Arial" w:cs="Arial"/>
          <w:b/>
          <w:bCs/>
          <w:lang w:val="ms-MY"/>
        </w:rPr>
      </w:pPr>
      <w:r w:rsidRPr="005D182F">
        <w:rPr>
          <w:rFonts w:ascii="Arial" w:hAnsi="Arial" w:cs="Arial"/>
          <w:b/>
          <w:bCs/>
          <w:lang w:val="ms-MY"/>
        </w:rPr>
        <w:lastRenderedPageBreak/>
        <w:tab/>
      </w:r>
      <w:r w:rsidR="007D6DDC" w:rsidRPr="005D182F">
        <w:rPr>
          <w:rFonts w:ascii="Arial" w:hAnsi="Arial" w:cs="Arial"/>
          <w:b/>
          <w:bCs/>
          <w:lang w:val="ms-MY"/>
        </w:rPr>
        <w:t>PEMBAYARAN</w:t>
      </w:r>
    </w:p>
    <w:p w:rsidR="007D6DDC" w:rsidRPr="005D182F" w:rsidRDefault="007D6DDC" w:rsidP="0065723B">
      <w:pPr>
        <w:tabs>
          <w:tab w:val="left" w:pos="-720"/>
          <w:tab w:val="num" w:pos="1440"/>
        </w:tabs>
        <w:suppressAutoHyphens/>
        <w:spacing w:line="276" w:lineRule="auto"/>
        <w:jc w:val="both"/>
        <w:rPr>
          <w:rFonts w:ascii="Arial" w:hAnsi="Arial" w:cs="Arial"/>
          <w:b/>
          <w:bCs/>
          <w:lang w:val="ms-MY"/>
        </w:rPr>
      </w:pPr>
    </w:p>
    <w:p w:rsidR="007D6DDC" w:rsidRPr="005D182F" w:rsidRDefault="007D6DDC" w:rsidP="00F917BA">
      <w:pPr>
        <w:pStyle w:val="ListParagraph"/>
        <w:numPr>
          <w:ilvl w:val="2"/>
          <w:numId w:val="32"/>
        </w:numPr>
        <w:suppressAutoHyphens/>
        <w:spacing w:line="276" w:lineRule="auto"/>
        <w:jc w:val="both"/>
        <w:rPr>
          <w:rFonts w:ascii="Arial" w:hAnsi="Arial" w:cs="Arial"/>
          <w:spacing w:val="-3"/>
          <w:lang w:val="ms-MY"/>
        </w:rPr>
      </w:pPr>
      <w:r w:rsidRPr="005D182F">
        <w:rPr>
          <w:rFonts w:ascii="Arial" w:hAnsi="Arial" w:cs="Arial"/>
          <w:spacing w:val="-3"/>
          <w:lang w:val="ms-MY"/>
        </w:rPr>
        <w:t xml:space="preserve">Pembayaran bagi perkhidmatan ini akan dibuat dalam </w:t>
      </w:r>
      <w:r w:rsidRPr="005D182F">
        <w:rPr>
          <w:rFonts w:ascii="Arial" w:hAnsi="Arial" w:cs="Arial"/>
          <w:b/>
          <w:bCs/>
          <w:spacing w:val="-3"/>
          <w:lang w:val="ms-MY"/>
        </w:rPr>
        <w:t>Ringgit Malaysia (RM)</w:t>
      </w:r>
      <w:r w:rsidRPr="005D182F">
        <w:rPr>
          <w:rFonts w:ascii="Arial" w:hAnsi="Arial" w:cs="Arial"/>
          <w:spacing w:val="-3"/>
          <w:lang w:val="ms-MY"/>
        </w:rPr>
        <w:t>;</w:t>
      </w:r>
    </w:p>
    <w:p w:rsidR="00F917BA" w:rsidRPr="005D182F" w:rsidRDefault="00F917BA" w:rsidP="00F917BA">
      <w:pPr>
        <w:pStyle w:val="ListParagraph"/>
        <w:suppressAutoHyphens/>
        <w:spacing w:line="276" w:lineRule="auto"/>
        <w:ind w:left="1428"/>
        <w:jc w:val="both"/>
        <w:rPr>
          <w:rFonts w:ascii="Arial" w:hAnsi="Arial" w:cs="Arial"/>
          <w:spacing w:val="-3"/>
          <w:lang w:val="ms-MY"/>
        </w:rPr>
      </w:pPr>
    </w:p>
    <w:p w:rsidR="00C27247" w:rsidRPr="005D182F" w:rsidRDefault="00C27247" w:rsidP="00F917BA">
      <w:pPr>
        <w:pStyle w:val="ListParagraph"/>
        <w:numPr>
          <w:ilvl w:val="2"/>
          <w:numId w:val="32"/>
        </w:numPr>
        <w:suppressAutoHyphens/>
        <w:spacing w:line="276" w:lineRule="auto"/>
        <w:jc w:val="both"/>
        <w:rPr>
          <w:rFonts w:ascii="Arial" w:hAnsi="Arial" w:cs="Arial"/>
          <w:spacing w:val="-3"/>
          <w:lang w:val="ms-MY"/>
        </w:rPr>
      </w:pPr>
      <w:r w:rsidRPr="005D182F">
        <w:rPr>
          <w:rFonts w:ascii="Arial" w:hAnsi="Arial" w:cs="Arial"/>
          <w:spacing w:val="-3"/>
        </w:rPr>
        <w:t xml:space="preserve">Jabatan berhak (apabila perlu) mengeluarkan apa-apa bahagian perkhidmatan yang terkandung dalam sebut harga ini  dan  </w:t>
      </w:r>
      <w:r w:rsidR="00236848" w:rsidRPr="005D182F">
        <w:rPr>
          <w:rFonts w:ascii="Arial" w:hAnsi="Arial" w:cs="Arial"/>
          <w:spacing w:val="-3"/>
        </w:rPr>
        <w:t>Penyebut Harga Yang Berjaya hanya</w:t>
      </w:r>
      <w:r w:rsidRPr="005D182F">
        <w:rPr>
          <w:rFonts w:ascii="Arial" w:hAnsi="Arial" w:cs="Arial"/>
          <w:spacing w:val="-3"/>
        </w:rPr>
        <w:t xml:space="preserve"> berhak menuntut pembayaran bagi perkhidmatan yang dijalankan sahaja.</w:t>
      </w:r>
    </w:p>
    <w:p w:rsidR="00F917BA" w:rsidRPr="005D182F" w:rsidRDefault="00F917BA" w:rsidP="00F917BA">
      <w:pPr>
        <w:pStyle w:val="ListParagraph"/>
        <w:rPr>
          <w:rFonts w:ascii="Arial" w:hAnsi="Arial" w:cs="Arial"/>
          <w:spacing w:val="-3"/>
          <w:lang w:val="ms-MY"/>
        </w:rPr>
      </w:pPr>
    </w:p>
    <w:p w:rsidR="00890BA2" w:rsidRPr="005D182F" w:rsidRDefault="00890BA2" w:rsidP="00F917BA">
      <w:pPr>
        <w:pStyle w:val="ListParagraph"/>
        <w:numPr>
          <w:ilvl w:val="2"/>
          <w:numId w:val="32"/>
        </w:numPr>
        <w:suppressAutoHyphens/>
        <w:spacing w:line="276" w:lineRule="auto"/>
        <w:jc w:val="both"/>
        <w:rPr>
          <w:rFonts w:ascii="Arial" w:hAnsi="Arial" w:cs="Arial"/>
          <w:spacing w:val="-3"/>
          <w:lang w:val="ms-MY"/>
        </w:rPr>
      </w:pPr>
      <w:r w:rsidRPr="005D182F">
        <w:rPr>
          <w:rFonts w:ascii="Arial" w:hAnsi="Arial" w:cs="Arial"/>
          <w:spacing w:val="-3"/>
          <w:lang w:val="ms-MY"/>
        </w:rPr>
        <w:t xml:space="preserve">Pembayaran perkhidmatan akan dibuat </w:t>
      </w:r>
      <w:r w:rsidR="00492E13" w:rsidRPr="005D182F">
        <w:rPr>
          <w:rFonts w:ascii="Arial" w:hAnsi="Arial" w:cs="Arial"/>
          <w:spacing w:val="-3"/>
          <w:lang w:val="ms-MY"/>
        </w:rPr>
        <w:t>dalam tempoh dua (2) minggu selepas tempoh</w:t>
      </w:r>
      <w:r w:rsidRPr="005D182F">
        <w:rPr>
          <w:rFonts w:ascii="Arial" w:hAnsi="Arial" w:cs="Arial"/>
          <w:spacing w:val="-3"/>
          <w:lang w:val="ms-MY"/>
        </w:rPr>
        <w:t xml:space="preserve"> penyerahan</w:t>
      </w:r>
      <w:r w:rsidR="00492E13" w:rsidRPr="005D182F">
        <w:rPr>
          <w:rFonts w:ascii="Arial" w:hAnsi="Arial" w:cs="Arial"/>
          <w:spacing w:val="-3"/>
          <w:lang w:val="ms-MY"/>
        </w:rPr>
        <w:t xml:space="preserve"> dokumentasi berkaitan dengan lengkap</w:t>
      </w:r>
      <w:r w:rsidRPr="005D182F">
        <w:rPr>
          <w:rFonts w:ascii="Arial" w:hAnsi="Arial" w:cs="Arial"/>
          <w:spacing w:val="-3"/>
          <w:lang w:val="ms-MY"/>
        </w:rPr>
        <w:t xml:space="preserve"> tertakluk kepada </w:t>
      </w:r>
      <w:r w:rsidR="00492E13" w:rsidRPr="005D182F">
        <w:rPr>
          <w:rFonts w:ascii="Arial" w:hAnsi="Arial" w:cs="Arial"/>
          <w:spacing w:val="-3"/>
          <w:lang w:val="ms-MY"/>
        </w:rPr>
        <w:t xml:space="preserve">pengesahan </w:t>
      </w:r>
      <w:r w:rsidRPr="005D182F">
        <w:rPr>
          <w:rFonts w:ascii="Arial" w:hAnsi="Arial" w:cs="Arial"/>
          <w:spacing w:val="-3"/>
          <w:lang w:val="ms-MY"/>
        </w:rPr>
        <w:t xml:space="preserve">prestasi </w:t>
      </w:r>
      <w:r w:rsidR="00492E13" w:rsidRPr="005D182F">
        <w:rPr>
          <w:rFonts w:ascii="Arial" w:hAnsi="Arial" w:cs="Arial"/>
          <w:spacing w:val="-3"/>
          <w:lang w:val="ms-MY"/>
        </w:rPr>
        <w:t xml:space="preserve">dan kualiti </w:t>
      </w:r>
      <w:r w:rsidRPr="005D182F">
        <w:rPr>
          <w:rFonts w:ascii="Arial" w:hAnsi="Arial" w:cs="Arial"/>
          <w:spacing w:val="-3"/>
          <w:lang w:val="ms-MY"/>
        </w:rPr>
        <w:t>perkhidmatan</w:t>
      </w:r>
      <w:r w:rsidR="00A176A4" w:rsidRPr="005D182F">
        <w:rPr>
          <w:rFonts w:ascii="Arial" w:hAnsi="Arial" w:cs="Arial"/>
          <w:spacing w:val="-3"/>
          <w:lang w:val="ms-MY"/>
        </w:rPr>
        <w:t xml:space="preserve"> </w:t>
      </w:r>
      <w:r w:rsidR="00141BAA" w:rsidRPr="005D182F">
        <w:rPr>
          <w:rFonts w:ascii="Arial" w:hAnsi="Arial" w:cs="Arial"/>
          <w:spacing w:val="-3"/>
          <w:lang w:val="ms-MY"/>
        </w:rPr>
        <w:t xml:space="preserve"> oleh pihak Jakim.</w:t>
      </w:r>
    </w:p>
    <w:p w:rsidR="00890BA2" w:rsidRPr="005D182F" w:rsidRDefault="00890BA2" w:rsidP="00890BA2">
      <w:pPr>
        <w:pStyle w:val="ListParagraph"/>
        <w:rPr>
          <w:rFonts w:ascii="Arial" w:hAnsi="Arial" w:cs="Arial"/>
          <w:lang w:val="ms-MY"/>
        </w:rPr>
      </w:pPr>
    </w:p>
    <w:p w:rsidR="00E456A7" w:rsidRPr="005D182F" w:rsidRDefault="007E7933" w:rsidP="00F917BA">
      <w:pPr>
        <w:pStyle w:val="ListParagraph"/>
        <w:numPr>
          <w:ilvl w:val="2"/>
          <w:numId w:val="32"/>
        </w:numPr>
        <w:suppressAutoHyphens/>
        <w:spacing w:line="276" w:lineRule="auto"/>
        <w:jc w:val="both"/>
        <w:rPr>
          <w:rFonts w:ascii="Arial" w:hAnsi="Arial" w:cs="Arial"/>
          <w:spacing w:val="-3"/>
          <w:lang w:val="ms-MY"/>
        </w:rPr>
      </w:pPr>
      <w:r w:rsidRPr="005D182F">
        <w:rPr>
          <w:rFonts w:ascii="Arial" w:hAnsi="Arial" w:cs="Arial"/>
          <w:lang w:val="ms-MY"/>
        </w:rPr>
        <w:t>Penyebut Harga Yang Berjaya</w:t>
      </w:r>
      <w:r w:rsidRPr="005D182F">
        <w:rPr>
          <w:rFonts w:ascii="Arial" w:hAnsi="Arial" w:cs="Arial"/>
          <w:spacing w:val="-3"/>
        </w:rPr>
        <w:t xml:space="preserve"> </w:t>
      </w:r>
      <w:r w:rsidR="00E456A7" w:rsidRPr="005D182F">
        <w:rPr>
          <w:rFonts w:ascii="Arial" w:hAnsi="Arial" w:cs="Arial"/>
          <w:spacing w:val="-3"/>
        </w:rPr>
        <w:t>perlu mengemukakan invois berdasarkan perkhidmatan sebaga</w:t>
      </w:r>
      <w:r w:rsidR="007F4199" w:rsidRPr="005D182F">
        <w:rPr>
          <w:rFonts w:ascii="Arial" w:hAnsi="Arial" w:cs="Arial"/>
          <w:spacing w:val="-3"/>
        </w:rPr>
        <w:t>imana yang ditetapkan di dalam J</w:t>
      </w:r>
      <w:r w:rsidR="00E456A7" w:rsidRPr="005D182F">
        <w:rPr>
          <w:rFonts w:ascii="Arial" w:hAnsi="Arial" w:cs="Arial"/>
          <w:spacing w:val="-3"/>
        </w:rPr>
        <w:t xml:space="preserve">adual </w:t>
      </w:r>
      <w:r w:rsidR="007F4199" w:rsidRPr="005D182F">
        <w:rPr>
          <w:rFonts w:ascii="Arial" w:hAnsi="Arial" w:cs="Arial"/>
          <w:spacing w:val="-3"/>
        </w:rPr>
        <w:t>P</w:t>
      </w:r>
      <w:r w:rsidR="00E456A7" w:rsidRPr="005D182F">
        <w:rPr>
          <w:rFonts w:ascii="Arial" w:hAnsi="Arial" w:cs="Arial"/>
          <w:spacing w:val="-3"/>
        </w:rPr>
        <w:t xml:space="preserve">elaksanaan perjanjian kontrak untuk proses bayaran. Jumlah yang tercatat di dalam kontrak adalah jumlah maksimum dan jumlah sebenar akan ditentukan oleh kualiti/kuantiti perkhidmatan yang disediakan (termasuk pemotongan di atas ketidakpatuhan kontrak, jika berkaitan). Sekiranya perkhidmatan yang dibekalkan adalah kurang dari jumlah yang termaktub dalam sebut harga maka bayaran adalah mengikut kuantiti sebenar yang dibekalkan berdasarkan pada invois. Pembekal perlu mengemukakan INVOIS CUKAI jika syarikat berdaftar GST. </w:t>
      </w:r>
    </w:p>
    <w:p w:rsidR="00C50699" w:rsidRPr="005D182F" w:rsidRDefault="00C50699" w:rsidP="00C50699">
      <w:pPr>
        <w:suppressAutoHyphens/>
        <w:spacing w:line="276" w:lineRule="auto"/>
        <w:jc w:val="both"/>
        <w:rPr>
          <w:rFonts w:ascii="Arial" w:hAnsi="Arial" w:cs="Arial"/>
          <w:spacing w:val="-3"/>
          <w:lang w:val="ms-MY"/>
        </w:rPr>
      </w:pPr>
    </w:p>
    <w:p w:rsidR="007D6DDC" w:rsidRPr="005D182F" w:rsidRDefault="007D6DDC" w:rsidP="0065723B">
      <w:pPr>
        <w:suppressAutoHyphens/>
        <w:spacing w:line="276" w:lineRule="auto"/>
        <w:ind w:left="1620" w:hanging="900"/>
        <w:jc w:val="both"/>
        <w:rPr>
          <w:rFonts w:ascii="Arial" w:hAnsi="Arial" w:cs="Arial"/>
          <w:spacing w:val="-3"/>
          <w:lang w:val="ms-MY"/>
        </w:rPr>
      </w:pPr>
    </w:p>
    <w:p w:rsidR="00E456A7" w:rsidRPr="005D182F" w:rsidRDefault="002F6EFC" w:rsidP="00E456A7">
      <w:pPr>
        <w:autoSpaceDE w:val="0"/>
        <w:autoSpaceDN w:val="0"/>
        <w:spacing w:line="276" w:lineRule="auto"/>
        <w:rPr>
          <w:rFonts w:ascii="Arial" w:hAnsi="Arial" w:cs="Arial"/>
          <w:b/>
          <w:bCs/>
          <w:color w:val="000000"/>
          <w:lang w:val="ms-MY"/>
        </w:rPr>
      </w:pPr>
      <w:r w:rsidRPr="005D182F">
        <w:rPr>
          <w:rFonts w:ascii="Arial" w:hAnsi="Arial" w:cs="Arial"/>
          <w:b/>
          <w:bCs/>
          <w:lang w:val="ms-MY"/>
        </w:rPr>
        <w:t>1.10</w:t>
      </w:r>
      <w:r w:rsidRPr="005D182F">
        <w:rPr>
          <w:rFonts w:ascii="Arial" w:hAnsi="Arial" w:cs="Arial"/>
          <w:b/>
          <w:bCs/>
          <w:lang w:val="ms-MY"/>
        </w:rPr>
        <w:tab/>
      </w:r>
      <w:r w:rsidR="00E456A7" w:rsidRPr="005D182F">
        <w:rPr>
          <w:rFonts w:ascii="Arial" w:hAnsi="Arial" w:cs="Arial"/>
          <w:b/>
          <w:bCs/>
          <w:lang w:val="ms-MY"/>
        </w:rPr>
        <w:t>P</w:t>
      </w:r>
      <w:r w:rsidR="00E456A7" w:rsidRPr="005D182F">
        <w:rPr>
          <w:rFonts w:ascii="Arial" w:hAnsi="Arial" w:cs="Arial"/>
          <w:b/>
          <w:bCs/>
          <w:color w:val="000000"/>
          <w:lang w:val="ms-MY"/>
        </w:rPr>
        <w:t>ERTANYAAN</w:t>
      </w:r>
    </w:p>
    <w:p w:rsidR="00E456A7" w:rsidRPr="005D182F" w:rsidRDefault="00E456A7" w:rsidP="00E456A7">
      <w:pPr>
        <w:autoSpaceDE w:val="0"/>
        <w:autoSpaceDN w:val="0"/>
        <w:adjustRightInd w:val="0"/>
        <w:spacing w:line="276" w:lineRule="auto"/>
        <w:rPr>
          <w:rFonts w:ascii="Arial" w:hAnsi="Arial" w:cs="Arial"/>
          <w:color w:val="000000"/>
          <w:lang w:val="ms-MY"/>
        </w:rPr>
      </w:pPr>
    </w:p>
    <w:p w:rsidR="00E456A7" w:rsidRPr="005D182F" w:rsidRDefault="00E456A7" w:rsidP="00E456A7">
      <w:pPr>
        <w:autoSpaceDE w:val="0"/>
        <w:autoSpaceDN w:val="0"/>
        <w:adjustRightInd w:val="0"/>
        <w:spacing w:line="276" w:lineRule="auto"/>
        <w:ind w:left="1620" w:hanging="900"/>
        <w:jc w:val="both"/>
        <w:rPr>
          <w:rFonts w:ascii="Arial" w:hAnsi="Arial" w:cs="Arial"/>
          <w:color w:val="000000"/>
          <w:lang w:val="ms-MY"/>
        </w:rPr>
      </w:pPr>
      <w:r w:rsidRPr="005D182F">
        <w:rPr>
          <w:rFonts w:ascii="Arial" w:hAnsi="Arial" w:cs="Arial"/>
          <w:color w:val="000000"/>
          <w:lang w:val="ms-MY"/>
        </w:rPr>
        <w:t xml:space="preserve">1.10.1  Penyebut harga yang memerlukan sebarang penjelasan mengenai dokumen </w:t>
      </w:r>
      <w:r w:rsidRPr="005D182F">
        <w:rPr>
          <w:rFonts w:ascii="Arial" w:hAnsi="Arial" w:cs="Arial"/>
          <w:lang w:val="ms-MY"/>
        </w:rPr>
        <w:t>sebut harga</w:t>
      </w:r>
      <w:r w:rsidRPr="005D182F">
        <w:rPr>
          <w:rFonts w:ascii="Arial" w:hAnsi="Arial" w:cs="Arial"/>
          <w:color w:val="FF0000"/>
          <w:lang w:val="ms-MY"/>
        </w:rPr>
        <w:t xml:space="preserve"> </w:t>
      </w:r>
      <w:r w:rsidRPr="005D182F">
        <w:rPr>
          <w:rFonts w:ascii="Arial" w:hAnsi="Arial" w:cs="Arial"/>
          <w:color w:val="000000"/>
          <w:lang w:val="ms-MY"/>
        </w:rPr>
        <w:t>dan pertanyaan boleh merujuk kepada:</w:t>
      </w:r>
    </w:p>
    <w:p w:rsidR="00E456A7" w:rsidRPr="005D182F" w:rsidRDefault="00E456A7" w:rsidP="00E456A7">
      <w:pPr>
        <w:autoSpaceDE w:val="0"/>
        <w:autoSpaceDN w:val="0"/>
        <w:adjustRightInd w:val="0"/>
        <w:spacing w:line="276" w:lineRule="auto"/>
        <w:ind w:left="720"/>
        <w:jc w:val="both"/>
        <w:rPr>
          <w:rFonts w:ascii="Arial" w:hAnsi="Arial" w:cs="Arial"/>
          <w:color w:val="000000"/>
          <w:lang w:val="ms-MY"/>
        </w:rPr>
      </w:pPr>
    </w:p>
    <w:p w:rsidR="00E456A7" w:rsidRPr="005D182F" w:rsidRDefault="00E456A7" w:rsidP="00E456A7">
      <w:pPr>
        <w:pStyle w:val="ListParagraph"/>
        <w:numPr>
          <w:ilvl w:val="0"/>
          <w:numId w:val="13"/>
        </w:numPr>
        <w:autoSpaceDE w:val="0"/>
        <w:autoSpaceDN w:val="0"/>
        <w:adjustRightInd w:val="0"/>
        <w:spacing w:line="276" w:lineRule="auto"/>
        <w:ind w:left="2268" w:hanging="648"/>
        <w:jc w:val="both"/>
        <w:rPr>
          <w:rFonts w:ascii="Arial" w:hAnsi="Arial" w:cs="Arial"/>
          <w:b/>
          <w:bCs/>
          <w:color w:val="000000"/>
          <w:lang w:val="ms-MY"/>
        </w:rPr>
      </w:pPr>
      <w:r w:rsidRPr="005D182F">
        <w:rPr>
          <w:rFonts w:ascii="Arial" w:hAnsi="Arial" w:cs="Arial"/>
          <w:b/>
          <w:bCs/>
          <w:color w:val="000000"/>
          <w:lang w:val="ms-MY"/>
        </w:rPr>
        <w:t>Hal-hal Berkaitan Spesifikasi</w:t>
      </w:r>
    </w:p>
    <w:p w:rsidR="00E456A7" w:rsidRPr="005D182F" w:rsidRDefault="00E456A7" w:rsidP="00E456A7">
      <w:pPr>
        <w:autoSpaceDE w:val="0"/>
        <w:autoSpaceDN w:val="0"/>
        <w:adjustRightInd w:val="0"/>
        <w:spacing w:line="276" w:lineRule="auto"/>
        <w:ind w:firstLine="720"/>
        <w:jc w:val="both"/>
        <w:rPr>
          <w:rFonts w:ascii="Arial" w:hAnsi="Arial" w:cs="Arial"/>
          <w:b/>
          <w:bCs/>
          <w:color w:val="000000"/>
          <w:lang w:val="ms-MY"/>
        </w:rPr>
      </w:pPr>
    </w:p>
    <w:p w:rsidR="00E456A7" w:rsidRPr="005D182F" w:rsidRDefault="00E456A7"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lang w:val="ms-MY"/>
        </w:rPr>
      </w:pPr>
      <w:r w:rsidRPr="005D182F">
        <w:rPr>
          <w:rFonts w:ascii="Arial" w:hAnsi="Arial" w:cs="Arial"/>
          <w:lang w:val="ms-MY"/>
        </w:rPr>
        <w:t xml:space="preserve">1.    Nama:  </w:t>
      </w:r>
      <w:r w:rsidRPr="005D182F">
        <w:rPr>
          <w:rFonts w:ascii="Arial" w:hAnsi="Arial" w:cs="Arial"/>
          <w:lang w:val="ms-MY"/>
        </w:rPr>
        <w:tab/>
      </w:r>
      <w:r w:rsidR="00B50C56" w:rsidRPr="005D182F">
        <w:rPr>
          <w:rFonts w:ascii="Arial" w:hAnsi="Arial" w:cs="Arial"/>
          <w:lang w:val="ms-MY"/>
        </w:rPr>
        <w:t>Farhana Binti Zainol Abidin</w:t>
      </w:r>
    </w:p>
    <w:p w:rsidR="00E456A7" w:rsidRPr="005D182F" w:rsidRDefault="00E456A7"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spacing w:val="-3"/>
          <w:lang w:val="ms-MY"/>
        </w:rPr>
      </w:pPr>
      <w:r w:rsidRPr="005D182F">
        <w:rPr>
          <w:rFonts w:ascii="Arial" w:hAnsi="Arial" w:cs="Arial"/>
          <w:lang w:val="ms-MY"/>
        </w:rPr>
        <w:t xml:space="preserve">       </w:t>
      </w:r>
      <w:r w:rsidRPr="005D182F">
        <w:rPr>
          <w:rFonts w:ascii="Arial" w:hAnsi="Arial" w:cs="Arial"/>
          <w:spacing w:val="-3"/>
          <w:lang w:val="ms-MY"/>
        </w:rPr>
        <w:t>No. Tel</w:t>
      </w:r>
      <w:r w:rsidRPr="005D182F">
        <w:rPr>
          <w:rFonts w:ascii="Arial" w:hAnsi="Arial" w:cs="Arial"/>
          <w:lang w:val="ms-MY"/>
        </w:rPr>
        <w:t xml:space="preserve">:   </w:t>
      </w:r>
      <w:r w:rsidRPr="005D182F">
        <w:rPr>
          <w:rFonts w:ascii="Arial" w:hAnsi="Arial" w:cs="Arial"/>
          <w:lang w:val="ms-MY"/>
        </w:rPr>
        <w:tab/>
      </w:r>
      <w:r w:rsidRPr="005D182F">
        <w:rPr>
          <w:rFonts w:ascii="Arial" w:hAnsi="Arial" w:cs="Arial"/>
          <w:spacing w:val="-3"/>
          <w:lang w:val="ms-MY"/>
        </w:rPr>
        <w:t xml:space="preserve">03-8886 </w:t>
      </w:r>
      <w:r w:rsidR="00B50C56" w:rsidRPr="005D182F">
        <w:rPr>
          <w:rFonts w:ascii="Arial" w:hAnsi="Arial" w:cs="Arial"/>
          <w:spacing w:val="-3"/>
          <w:lang w:val="ms-MY"/>
        </w:rPr>
        <w:t>4278</w:t>
      </w:r>
    </w:p>
    <w:p w:rsidR="00E456A7" w:rsidRPr="005D182F" w:rsidRDefault="00E456A7"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lang w:val="ms-MY"/>
        </w:rPr>
      </w:pPr>
      <w:r w:rsidRPr="005D182F">
        <w:rPr>
          <w:rFonts w:ascii="Arial" w:hAnsi="Arial" w:cs="Arial"/>
          <w:lang w:val="ms-MY"/>
        </w:rPr>
        <w:t xml:space="preserve">     </w:t>
      </w:r>
      <w:r w:rsidRPr="005D182F">
        <w:rPr>
          <w:rFonts w:ascii="Arial" w:hAnsi="Arial" w:cs="Arial"/>
          <w:lang w:val="ms-MY"/>
        </w:rPr>
        <w:tab/>
        <w:t xml:space="preserve">E-mel:  </w:t>
      </w:r>
      <w:r w:rsidRPr="005D182F">
        <w:rPr>
          <w:rFonts w:ascii="Arial" w:hAnsi="Arial" w:cs="Arial"/>
          <w:lang w:val="ms-MY"/>
        </w:rPr>
        <w:tab/>
      </w:r>
      <w:hyperlink r:id="rId9" w:history="1">
        <w:r w:rsidR="00B50C56" w:rsidRPr="005D182F">
          <w:rPr>
            <w:rStyle w:val="Hyperlink"/>
            <w:rFonts w:ascii="Arial" w:hAnsi="Arial" w:cs="Arial"/>
            <w:spacing w:val="-3"/>
            <w:lang w:val="ms-MY"/>
          </w:rPr>
          <w:t>farhana@islam.gov.my</w:t>
        </w:r>
      </w:hyperlink>
    </w:p>
    <w:p w:rsidR="00E456A7" w:rsidRPr="005D182F" w:rsidRDefault="00E456A7"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lang w:val="ms-MY"/>
        </w:rPr>
      </w:pPr>
    </w:p>
    <w:p w:rsidR="00492E13" w:rsidRPr="005D182F" w:rsidRDefault="00492E13"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lang w:val="ms-MY"/>
        </w:rPr>
      </w:pPr>
    </w:p>
    <w:p w:rsidR="00E456A7" w:rsidRPr="005D182F" w:rsidRDefault="00E456A7"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lang w:val="ms-MY"/>
        </w:rPr>
      </w:pPr>
      <w:r w:rsidRPr="005D182F">
        <w:rPr>
          <w:rFonts w:ascii="Arial" w:hAnsi="Arial" w:cs="Arial"/>
          <w:lang w:val="ms-MY"/>
        </w:rPr>
        <w:t>2.</w:t>
      </w:r>
      <w:r w:rsidRPr="005D182F">
        <w:rPr>
          <w:rFonts w:ascii="Arial" w:hAnsi="Arial" w:cs="Arial"/>
          <w:lang w:val="ms-MY"/>
        </w:rPr>
        <w:tab/>
        <w:t xml:space="preserve">Nama:  </w:t>
      </w:r>
      <w:r w:rsidRPr="005D182F">
        <w:rPr>
          <w:rFonts w:ascii="Arial" w:hAnsi="Arial" w:cs="Arial"/>
          <w:lang w:val="ms-MY"/>
        </w:rPr>
        <w:tab/>
      </w:r>
      <w:r w:rsidR="00B50C56" w:rsidRPr="005D182F">
        <w:rPr>
          <w:rFonts w:ascii="Arial" w:hAnsi="Arial" w:cs="Arial"/>
          <w:lang w:val="ms-MY"/>
        </w:rPr>
        <w:t>Ustazah Siti Fatimah binti Mohd Bohari</w:t>
      </w:r>
    </w:p>
    <w:p w:rsidR="00E456A7" w:rsidRPr="005D182F" w:rsidRDefault="00E456A7"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spacing w:val="-3"/>
          <w:lang w:val="ms-MY"/>
        </w:rPr>
      </w:pPr>
      <w:r w:rsidRPr="005D182F">
        <w:rPr>
          <w:rFonts w:ascii="Arial" w:hAnsi="Arial" w:cs="Arial"/>
          <w:lang w:val="ms-MY"/>
        </w:rPr>
        <w:t xml:space="preserve">       </w:t>
      </w:r>
      <w:r w:rsidRPr="005D182F">
        <w:rPr>
          <w:rFonts w:ascii="Arial" w:hAnsi="Arial" w:cs="Arial"/>
          <w:spacing w:val="-3"/>
          <w:lang w:val="ms-MY"/>
        </w:rPr>
        <w:t>No. Tel</w:t>
      </w:r>
      <w:r w:rsidRPr="005D182F">
        <w:rPr>
          <w:rFonts w:ascii="Arial" w:hAnsi="Arial" w:cs="Arial"/>
          <w:lang w:val="ms-MY"/>
        </w:rPr>
        <w:t xml:space="preserve">:   </w:t>
      </w:r>
      <w:r w:rsidRPr="005D182F">
        <w:rPr>
          <w:rFonts w:ascii="Arial" w:hAnsi="Arial" w:cs="Arial"/>
          <w:lang w:val="ms-MY"/>
        </w:rPr>
        <w:tab/>
      </w:r>
      <w:r w:rsidR="00B50C56" w:rsidRPr="005D182F">
        <w:rPr>
          <w:rFonts w:ascii="Arial" w:hAnsi="Arial" w:cs="Arial"/>
          <w:spacing w:val="-3"/>
          <w:lang w:val="ms-MY"/>
        </w:rPr>
        <w:t>03-8886 4158</w:t>
      </w:r>
    </w:p>
    <w:p w:rsidR="00E456A7" w:rsidRPr="005D182F" w:rsidRDefault="00E456A7"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lang w:val="ms-MY"/>
        </w:rPr>
      </w:pPr>
      <w:r w:rsidRPr="005D182F">
        <w:rPr>
          <w:rFonts w:ascii="Arial" w:hAnsi="Arial" w:cs="Arial"/>
          <w:lang w:val="ms-MY"/>
        </w:rPr>
        <w:t xml:space="preserve">     </w:t>
      </w:r>
      <w:r w:rsidRPr="005D182F">
        <w:rPr>
          <w:rFonts w:ascii="Arial" w:hAnsi="Arial" w:cs="Arial"/>
          <w:lang w:val="ms-MY"/>
        </w:rPr>
        <w:tab/>
        <w:t xml:space="preserve">E-mel:  </w:t>
      </w:r>
      <w:r w:rsidRPr="005D182F">
        <w:rPr>
          <w:rFonts w:ascii="Arial" w:hAnsi="Arial" w:cs="Arial"/>
          <w:lang w:val="ms-MY"/>
        </w:rPr>
        <w:tab/>
      </w:r>
      <w:hyperlink r:id="rId10" w:history="1">
        <w:r w:rsidR="00B50C56" w:rsidRPr="005D182F">
          <w:rPr>
            <w:rStyle w:val="Hyperlink"/>
            <w:rFonts w:ascii="Arial" w:hAnsi="Arial" w:cs="Arial"/>
            <w:spacing w:val="-3"/>
            <w:lang w:val="ms-MY"/>
          </w:rPr>
          <w:t>siti_fatimah@islam.gov.my</w:t>
        </w:r>
      </w:hyperlink>
    </w:p>
    <w:p w:rsidR="006005C6" w:rsidRPr="005D182F" w:rsidRDefault="006005C6" w:rsidP="00E456A7">
      <w:pPr>
        <w:tabs>
          <w:tab w:val="left" w:pos="2160"/>
          <w:tab w:val="left" w:pos="2700"/>
          <w:tab w:val="left" w:pos="3780"/>
          <w:tab w:val="left" w:pos="4140"/>
        </w:tabs>
        <w:autoSpaceDE w:val="0"/>
        <w:autoSpaceDN w:val="0"/>
        <w:adjustRightInd w:val="0"/>
        <w:spacing w:line="276" w:lineRule="auto"/>
        <w:ind w:left="2160"/>
        <w:jc w:val="both"/>
        <w:rPr>
          <w:rFonts w:ascii="Arial" w:hAnsi="Arial" w:cs="Arial"/>
          <w:spacing w:val="-3"/>
          <w:lang w:val="ms-MY"/>
        </w:rPr>
      </w:pPr>
    </w:p>
    <w:p w:rsidR="00725A07" w:rsidRPr="005D182F" w:rsidRDefault="00725A07" w:rsidP="00E456A7">
      <w:pPr>
        <w:tabs>
          <w:tab w:val="left" w:pos="2160"/>
          <w:tab w:val="left" w:pos="2700"/>
          <w:tab w:val="left" w:pos="3780"/>
          <w:tab w:val="left" w:pos="4140"/>
        </w:tabs>
        <w:autoSpaceDE w:val="0"/>
        <w:autoSpaceDN w:val="0"/>
        <w:adjustRightInd w:val="0"/>
        <w:spacing w:line="276" w:lineRule="auto"/>
        <w:ind w:left="2160"/>
        <w:jc w:val="both"/>
        <w:rPr>
          <w:rFonts w:ascii="Arial" w:hAnsi="Arial" w:cs="Arial"/>
          <w:spacing w:val="-3"/>
          <w:lang w:val="ms-MY"/>
        </w:rPr>
      </w:pPr>
    </w:p>
    <w:p w:rsidR="00492E13" w:rsidRPr="005D182F" w:rsidRDefault="00492E13" w:rsidP="00E456A7">
      <w:pPr>
        <w:tabs>
          <w:tab w:val="left" w:pos="2160"/>
          <w:tab w:val="left" w:pos="2700"/>
          <w:tab w:val="left" w:pos="3780"/>
          <w:tab w:val="left" w:pos="4140"/>
        </w:tabs>
        <w:autoSpaceDE w:val="0"/>
        <w:autoSpaceDN w:val="0"/>
        <w:adjustRightInd w:val="0"/>
        <w:spacing w:line="276" w:lineRule="auto"/>
        <w:ind w:left="2160"/>
        <w:jc w:val="both"/>
        <w:rPr>
          <w:rFonts w:ascii="Arial" w:hAnsi="Arial" w:cs="Arial"/>
          <w:spacing w:val="-3"/>
          <w:lang w:val="ms-MY"/>
        </w:rPr>
      </w:pPr>
    </w:p>
    <w:p w:rsidR="00492E13" w:rsidRPr="005D182F" w:rsidRDefault="00492E13" w:rsidP="00E456A7">
      <w:pPr>
        <w:tabs>
          <w:tab w:val="left" w:pos="2160"/>
          <w:tab w:val="left" w:pos="2700"/>
          <w:tab w:val="left" w:pos="3780"/>
          <w:tab w:val="left" w:pos="4140"/>
        </w:tabs>
        <w:autoSpaceDE w:val="0"/>
        <w:autoSpaceDN w:val="0"/>
        <w:adjustRightInd w:val="0"/>
        <w:spacing w:line="276" w:lineRule="auto"/>
        <w:ind w:left="2160"/>
        <w:jc w:val="both"/>
        <w:rPr>
          <w:rFonts w:ascii="Arial" w:hAnsi="Arial" w:cs="Arial"/>
          <w:spacing w:val="-3"/>
          <w:lang w:val="ms-MY"/>
        </w:rPr>
      </w:pPr>
    </w:p>
    <w:p w:rsidR="00E456A7" w:rsidRPr="005D182F" w:rsidRDefault="00E456A7" w:rsidP="00E456A7">
      <w:pPr>
        <w:pStyle w:val="ListParagraph"/>
        <w:numPr>
          <w:ilvl w:val="0"/>
          <w:numId w:val="13"/>
        </w:numPr>
        <w:autoSpaceDE w:val="0"/>
        <w:autoSpaceDN w:val="0"/>
        <w:adjustRightInd w:val="0"/>
        <w:spacing w:line="276" w:lineRule="auto"/>
        <w:ind w:left="2268" w:hanging="648"/>
        <w:jc w:val="both"/>
        <w:rPr>
          <w:rFonts w:ascii="Arial" w:hAnsi="Arial" w:cs="Arial"/>
          <w:b/>
          <w:bCs/>
          <w:color w:val="000000" w:themeColor="text1"/>
          <w:lang w:val="ms-MY"/>
        </w:rPr>
      </w:pPr>
      <w:r w:rsidRPr="005D182F">
        <w:rPr>
          <w:rFonts w:ascii="Arial" w:hAnsi="Arial" w:cs="Arial"/>
          <w:b/>
          <w:bCs/>
          <w:color w:val="000000" w:themeColor="text1"/>
          <w:lang w:val="ms-MY"/>
        </w:rPr>
        <w:lastRenderedPageBreak/>
        <w:t>Hal-hal Berkaitan Perolehan</w:t>
      </w:r>
    </w:p>
    <w:p w:rsidR="00E456A7" w:rsidRPr="005D182F" w:rsidRDefault="00E456A7" w:rsidP="00E456A7">
      <w:pPr>
        <w:tabs>
          <w:tab w:val="left" w:pos="900"/>
          <w:tab w:val="left" w:pos="1530"/>
          <w:tab w:val="left" w:pos="1980"/>
          <w:tab w:val="left" w:pos="3060"/>
        </w:tabs>
        <w:suppressAutoHyphens/>
        <w:spacing w:line="276" w:lineRule="auto"/>
        <w:ind w:left="3154" w:hanging="1710"/>
        <w:jc w:val="both"/>
        <w:rPr>
          <w:rFonts w:ascii="Arial" w:hAnsi="Arial" w:cs="Arial"/>
          <w:color w:val="000000" w:themeColor="text1"/>
          <w:spacing w:val="-3"/>
          <w:lang w:val="ms-MY"/>
        </w:rPr>
      </w:pPr>
    </w:p>
    <w:p w:rsidR="00E456A7" w:rsidRPr="005D182F" w:rsidRDefault="00E456A7" w:rsidP="00E456A7">
      <w:pPr>
        <w:tabs>
          <w:tab w:val="left" w:pos="1530"/>
          <w:tab w:val="left" w:pos="2700"/>
          <w:tab w:val="left" w:pos="3780"/>
          <w:tab w:val="left" w:pos="4140"/>
        </w:tabs>
        <w:suppressAutoHyphens/>
        <w:spacing w:line="276" w:lineRule="auto"/>
        <w:ind w:left="2268"/>
        <w:jc w:val="both"/>
        <w:rPr>
          <w:rFonts w:ascii="Arial" w:hAnsi="Arial" w:cs="Arial"/>
          <w:color w:val="000000" w:themeColor="text1"/>
          <w:spacing w:val="-3"/>
          <w:lang w:val="ms-MY"/>
        </w:rPr>
      </w:pPr>
      <w:r w:rsidRPr="005D182F">
        <w:rPr>
          <w:rFonts w:ascii="Arial" w:hAnsi="Arial" w:cs="Arial"/>
          <w:color w:val="000000" w:themeColor="text1"/>
          <w:spacing w:val="-3"/>
          <w:lang w:val="ms-MY"/>
        </w:rPr>
        <w:t xml:space="preserve">1. </w:t>
      </w:r>
      <w:r w:rsidRPr="005D182F">
        <w:rPr>
          <w:rFonts w:ascii="Arial" w:hAnsi="Arial" w:cs="Arial"/>
          <w:color w:val="000000" w:themeColor="text1"/>
          <w:spacing w:val="-3"/>
          <w:lang w:val="ms-MY"/>
        </w:rPr>
        <w:tab/>
        <w:t xml:space="preserve">Nama:  </w:t>
      </w:r>
      <w:r w:rsidRPr="005D182F">
        <w:rPr>
          <w:rFonts w:ascii="Arial" w:hAnsi="Arial" w:cs="Arial"/>
          <w:color w:val="000000" w:themeColor="text1"/>
          <w:spacing w:val="-3"/>
          <w:lang w:val="ms-MY"/>
        </w:rPr>
        <w:tab/>
        <w:t xml:space="preserve">Puan </w:t>
      </w:r>
      <w:r w:rsidRPr="005D182F">
        <w:rPr>
          <w:rFonts w:ascii="Arial" w:hAnsi="Arial" w:cs="Arial"/>
          <w:shd w:val="clear" w:color="auto" w:fill="FFFFFF"/>
        </w:rPr>
        <w:t>Marzita binti Mokhtar</w:t>
      </w:r>
    </w:p>
    <w:p w:rsidR="00E456A7" w:rsidRPr="005D182F" w:rsidRDefault="00E456A7" w:rsidP="00E456A7">
      <w:pPr>
        <w:tabs>
          <w:tab w:val="left" w:pos="1530"/>
          <w:tab w:val="left" w:pos="2700"/>
          <w:tab w:val="left" w:pos="3780"/>
          <w:tab w:val="left" w:pos="4140"/>
        </w:tabs>
        <w:suppressAutoHyphens/>
        <w:spacing w:line="276" w:lineRule="auto"/>
        <w:ind w:left="2160"/>
        <w:jc w:val="both"/>
        <w:rPr>
          <w:rFonts w:ascii="Arial" w:hAnsi="Arial" w:cs="Arial"/>
          <w:color w:val="000000" w:themeColor="text1"/>
          <w:spacing w:val="-3"/>
          <w:lang w:val="ms-MY"/>
        </w:rPr>
      </w:pPr>
      <w:r w:rsidRPr="005D182F">
        <w:rPr>
          <w:rFonts w:ascii="Arial" w:hAnsi="Arial" w:cs="Arial"/>
          <w:color w:val="000000" w:themeColor="text1"/>
          <w:spacing w:val="-3"/>
          <w:lang w:val="ms-MY"/>
        </w:rPr>
        <w:tab/>
        <w:t xml:space="preserve">No. Tel:   </w:t>
      </w:r>
      <w:r w:rsidRPr="005D182F">
        <w:rPr>
          <w:rFonts w:ascii="Arial" w:hAnsi="Arial" w:cs="Arial"/>
          <w:color w:val="000000" w:themeColor="text1"/>
          <w:spacing w:val="-3"/>
          <w:lang w:val="ms-MY"/>
        </w:rPr>
        <w:tab/>
        <w:t>03-8886 4976</w:t>
      </w:r>
    </w:p>
    <w:p w:rsidR="00E456A7" w:rsidRPr="005D182F" w:rsidRDefault="00E456A7" w:rsidP="00E456A7">
      <w:pPr>
        <w:tabs>
          <w:tab w:val="left" w:pos="1530"/>
          <w:tab w:val="left" w:pos="2700"/>
          <w:tab w:val="left" w:pos="3780"/>
          <w:tab w:val="left" w:pos="4140"/>
        </w:tabs>
        <w:suppressAutoHyphens/>
        <w:spacing w:line="276" w:lineRule="auto"/>
        <w:ind w:left="2160"/>
        <w:jc w:val="both"/>
        <w:rPr>
          <w:rFonts w:ascii="Arial" w:hAnsi="Arial" w:cs="Arial"/>
          <w:lang w:val="ms-MY"/>
        </w:rPr>
      </w:pPr>
      <w:r w:rsidRPr="005D182F">
        <w:rPr>
          <w:rFonts w:ascii="Arial" w:hAnsi="Arial" w:cs="Arial"/>
          <w:color w:val="000000" w:themeColor="text1"/>
          <w:spacing w:val="-3"/>
          <w:lang w:val="ms-MY"/>
        </w:rPr>
        <w:tab/>
        <w:t xml:space="preserve">E-mel:   </w:t>
      </w:r>
      <w:r w:rsidRPr="005D182F">
        <w:rPr>
          <w:rFonts w:ascii="Arial" w:hAnsi="Arial" w:cs="Arial"/>
          <w:color w:val="000000" w:themeColor="text1"/>
          <w:spacing w:val="-3"/>
          <w:lang w:val="ms-MY"/>
        </w:rPr>
        <w:tab/>
      </w:r>
      <w:hyperlink r:id="rId11" w:history="1">
        <w:r w:rsidRPr="005D182F">
          <w:rPr>
            <w:rStyle w:val="Hyperlink"/>
            <w:rFonts w:ascii="Arial" w:hAnsi="Arial" w:cs="Arial"/>
            <w:spacing w:val="-3"/>
            <w:lang w:val="ms-MY"/>
          </w:rPr>
          <w:t>marzita_m@islam.gov.my</w:t>
        </w:r>
      </w:hyperlink>
    </w:p>
    <w:p w:rsidR="007D6DDC" w:rsidRPr="005D182F" w:rsidRDefault="007D6DDC" w:rsidP="002F6EFC">
      <w:pPr>
        <w:autoSpaceDE w:val="0"/>
        <w:autoSpaceDN w:val="0"/>
        <w:spacing w:line="276" w:lineRule="auto"/>
        <w:rPr>
          <w:rFonts w:ascii="Arial" w:hAnsi="Arial" w:cs="Arial"/>
          <w:b/>
          <w:bCs/>
          <w:lang w:val="ms-MY"/>
        </w:rPr>
      </w:pPr>
    </w:p>
    <w:p w:rsidR="00BE6012" w:rsidRPr="005D182F" w:rsidRDefault="00BE6012" w:rsidP="0065723B">
      <w:pPr>
        <w:tabs>
          <w:tab w:val="left" w:pos="1530"/>
          <w:tab w:val="left" w:pos="2700"/>
          <w:tab w:val="left" w:pos="3780"/>
          <w:tab w:val="left" w:pos="4140"/>
        </w:tabs>
        <w:suppressAutoHyphens/>
        <w:spacing w:line="276" w:lineRule="auto"/>
        <w:ind w:left="2160"/>
        <w:jc w:val="both"/>
        <w:rPr>
          <w:rFonts w:ascii="Arial" w:hAnsi="Arial" w:cs="Arial"/>
          <w:lang w:val="ms-MY"/>
        </w:rPr>
      </w:pPr>
    </w:p>
    <w:p w:rsidR="00C3005A" w:rsidRPr="005D182F" w:rsidRDefault="00C3005A">
      <w:pPr>
        <w:spacing w:after="200" w:line="276" w:lineRule="auto"/>
        <w:rPr>
          <w:rFonts w:ascii="Arial" w:hAnsi="Arial" w:cs="Arial"/>
          <w:b/>
          <w:bCs/>
          <w:lang w:val="ms-MY"/>
        </w:rPr>
      </w:pPr>
      <w:r w:rsidRPr="005D182F">
        <w:rPr>
          <w:rFonts w:ascii="Arial" w:hAnsi="Arial" w:cs="Arial"/>
          <w:b/>
          <w:bCs/>
          <w:lang w:val="ms-MY"/>
        </w:rPr>
        <w:br w:type="page"/>
      </w:r>
    </w:p>
    <w:p w:rsidR="0065723B" w:rsidRPr="005D182F" w:rsidRDefault="0065723B" w:rsidP="00C50699">
      <w:pPr>
        <w:autoSpaceDE w:val="0"/>
        <w:autoSpaceDN w:val="0"/>
        <w:adjustRightInd w:val="0"/>
        <w:spacing w:line="276" w:lineRule="auto"/>
        <w:jc w:val="center"/>
        <w:rPr>
          <w:rFonts w:ascii="Arial" w:hAnsi="Arial" w:cs="Arial"/>
          <w:b/>
          <w:bCs/>
          <w:lang w:val="ms-MY"/>
        </w:rPr>
      </w:pPr>
      <w:r w:rsidRPr="005D182F">
        <w:rPr>
          <w:rFonts w:ascii="Arial" w:hAnsi="Arial" w:cs="Arial"/>
          <w:b/>
          <w:bCs/>
          <w:lang w:val="ms-MY"/>
        </w:rPr>
        <w:lastRenderedPageBreak/>
        <w:t>BAHAGIAN 2:</w:t>
      </w:r>
    </w:p>
    <w:p w:rsidR="0065723B" w:rsidRPr="005D182F" w:rsidRDefault="0065723B" w:rsidP="0065723B">
      <w:pPr>
        <w:autoSpaceDE w:val="0"/>
        <w:autoSpaceDN w:val="0"/>
        <w:adjustRightInd w:val="0"/>
        <w:spacing w:line="276" w:lineRule="auto"/>
        <w:jc w:val="center"/>
        <w:rPr>
          <w:rFonts w:ascii="Arial" w:hAnsi="Arial" w:cs="Arial"/>
          <w:lang w:val="ms-MY"/>
        </w:rPr>
      </w:pPr>
      <w:r w:rsidRPr="005D182F">
        <w:rPr>
          <w:rFonts w:ascii="Arial" w:hAnsi="Arial" w:cs="Arial"/>
          <w:b/>
          <w:lang w:val="ms-MY"/>
        </w:rPr>
        <w:t>BORANG-BORANG YANG PERLU DIISI</w:t>
      </w:r>
    </w:p>
    <w:p w:rsidR="009E7075" w:rsidRPr="005D182F" w:rsidRDefault="009E7075" w:rsidP="009E7075">
      <w:pPr>
        <w:tabs>
          <w:tab w:val="left" w:pos="5383"/>
        </w:tabs>
        <w:spacing w:line="276" w:lineRule="auto"/>
        <w:rPr>
          <w:rFonts w:ascii="Arial" w:hAnsi="Arial" w:cs="Arial"/>
          <w:b/>
          <w:lang w:val="ms-MY"/>
        </w:rPr>
      </w:pPr>
      <w:r w:rsidRPr="005D182F">
        <w:rPr>
          <w:rFonts w:ascii="Arial" w:hAnsi="Arial" w:cs="Arial"/>
          <w:b/>
          <w:lang w:val="ms-MY"/>
        </w:rPr>
        <w:tab/>
      </w:r>
    </w:p>
    <w:p w:rsidR="009E7075" w:rsidRPr="005D182F" w:rsidRDefault="009E7075" w:rsidP="009E7075">
      <w:pPr>
        <w:spacing w:line="276" w:lineRule="auto"/>
        <w:jc w:val="center"/>
        <w:rPr>
          <w:rFonts w:ascii="Arial" w:hAnsi="Arial" w:cs="Arial"/>
          <w:b/>
          <w:lang w:val="ms-MY"/>
        </w:rPr>
      </w:pPr>
      <w:r w:rsidRPr="005D182F">
        <w:rPr>
          <w:rFonts w:ascii="Arial" w:hAnsi="Arial" w:cs="Arial"/>
          <w:b/>
          <w:lang w:val="ms-MY"/>
        </w:rPr>
        <w:t>LAMPIRAN Q</w:t>
      </w:r>
    </w:p>
    <w:p w:rsidR="009E7075" w:rsidRPr="005D182F" w:rsidRDefault="009E7075" w:rsidP="009B22C0">
      <w:pPr>
        <w:spacing w:line="276" w:lineRule="auto"/>
        <w:jc w:val="center"/>
        <w:rPr>
          <w:rFonts w:ascii="Arial" w:hAnsi="Arial" w:cs="Arial"/>
          <w:b/>
          <w:lang w:val="ms-MY"/>
        </w:rPr>
      </w:pPr>
      <w:r w:rsidRPr="005D182F">
        <w:rPr>
          <w:rFonts w:ascii="Arial" w:hAnsi="Arial" w:cs="Arial"/>
          <w:b/>
          <w:lang w:val="ms-MY"/>
        </w:rPr>
        <w:t>(ARAHAN PERBENDAHARAAN 170)</w:t>
      </w:r>
    </w:p>
    <w:p w:rsidR="009E7075" w:rsidRPr="005D182F" w:rsidRDefault="009E7075" w:rsidP="009E7075">
      <w:pPr>
        <w:spacing w:line="276" w:lineRule="auto"/>
        <w:ind w:left="6840"/>
        <w:rPr>
          <w:rFonts w:ascii="Arial" w:hAnsi="Arial" w:cs="Arial"/>
          <w:lang w:val="ms-MY"/>
        </w:rPr>
      </w:pPr>
      <w:r w:rsidRPr="005D182F">
        <w:rPr>
          <w:rFonts w:ascii="Arial" w:hAnsi="Arial" w:cs="Arial"/>
          <w:lang w:val="ms-MY"/>
        </w:rPr>
        <w:t>Bila menjawab, sila nyatakan nombor ini</w:t>
      </w:r>
    </w:p>
    <w:tbl>
      <w:tblPr>
        <w:tblW w:w="0" w:type="auto"/>
        <w:tblInd w:w="6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tblGrid>
      <w:tr w:rsidR="009E7075" w:rsidRPr="005D182F" w:rsidTr="00DE1C5B">
        <w:trPr>
          <w:trHeight w:val="359"/>
        </w:trPr>
        <w:tc>
          <w:tcPr>
            <w:tcW w:w="2628" w:type="dxa"/>
            <w:vAlign w:val="bottom"/>
          </w:tcPr>
          <w:p w:rsidR="009E7075" w:rsidRPr="005D182F" w:rsidRDefault="009E7075" w:rsidP="00DE1C5B">
            <w:pPr>
              <w:spacing w:line="276" w:lineRule="auto"/>
              <w:rPr>
                <w:rFonts w:ascii="Arial" w:hAnsi="Arial" w:cs="Arial"/>
                <w:lang w:val="ms-MY"/>
              </w:rPr>
            </w:pPr>
            <w:r w:rsidRPr="005D182F">
              <w:rPr>
                <w:rFonts w:ascii="Arial" w:hAnsi="Arial" w:cs="Arial"/>
                <w:lang w:val="ms-MY"/>
              </w:rPr>
              <w:t xml:space="preserve">No. Sebut Harga </w:t>
            </w:r>
            <w:r w:rsidR="00AC29E2" w:rsidRPr="005D182F">
              <w:rPr>
                <w:rFonts w:ascii="Arial" w:hAnsi="Arial" w:cs="Arial"/>
                <w:lang w:val="ms-MY"/>
              </w:rPr>
              <w:t>:</w:t>
            </w:r>
          </w:p>
        </w:tc>
      </w:tr>
      <w:tr w:rsidR="009E7075" w:rsidRPr="005D182F" w:rsidTr="00DE1C5B">
        <w:trPr>
          <w:trHeight w:val="350"/>
        </w:trPr>
        <w:tc>
          <w:tcPr>
            <w:tcW w:w="2628" w:type="dxa"/>
            <w:vAlign w:val="center"/>
          </w:tcPr>
          <w:p w:rsidR="009E7075" w:rsidRPr="005D182F" w:rsidRDefault="003D30DD" w:rsidP="005D182F">
            <w:pPr>
              <w:spacing w:line="276" w:lineRule="auto"/>
              <w:rPr>
                <w:rFonts w:ascii="Arial" w:hAnsi="Arial" w:cs="Arial"/>
                <w:b/>
                <w:color w:val="0000FF"/>
                <w:lang w:val="ms-MY"/>
              </w:rPr>
            </w:pPr>
            <w:r w:rsidRPr="005D182F">
              <w:rPr>
                <w:rFonts w:ascii="Arial" w:hAnsi="Arial" w:cs="Arial"/>
                <w:b/>
                <w:color w:val="000000" w:themeColor="text1"/>
                <w:lang w:val="ms-MY"/>
              </w:rPr>
              <w:t>JAKIM</w:t>
            </w:r>
            <w:r w:rsidR="009E7075" w:rsidRPr="005D182F">
              <w:rPr>
                <w:rFonts w:ascii="Arial" w:hAnsi="Arial" w:cs="Arial"/>
                <w:b/>
                <w:color w:val="000000" w:themeColor="text1"/>
                <w:lang w:val="ms-MY"/>
              </w:rPr>
              <w:t xml:space="preserve"> (B) </w:t>
            </w:r>
            <w:r w:rsidR="00725A07" w:rsidRPr="005D182F">
              <w:rPr>
                <w:rFonts w:ascii="Arial" w:hAnsi="Arial" w:cs="Arial"/>
                <w:b/>
                <w:lang w:val="ms-MY"/>
              </w:rPr>
              <w:t>1</w:t>
            </w:r>
            <w:r w:rsidR="005D182F" w:rsidRPr="005D182F">
              <w:rPr>
                <w:rFonts w:ascii="Arial" w:hAnsi="Arial" w:cs="Arial"/>
                <w:b/>
                <w:lang w:val="ms-MY"/>
              </w:rPr>
              <w:t>3</w:t>
            </w:r>
            <w:r w:rsidR="000D07DA" w:rsidRPr="005D182F">
              <w:rPr>
                <w:rFonts w:ascii="Arial" w:hAnsi="Arial" w:cs="Arial"/>
                <w:b/>
                <w:lang w:val="ms-MY"/>
              </w:rPr>
              <w:t>/201</w:t>
            </w:r>
            <w:r w:rsidR="00E353A4" w:rsidRPr="005D182F">
              <w:rPr>
                <w:rFonts w:ascii="Arial" w:hAnsi="Arial" w:cs="Arial"/>
                <w:b/>
                <w:lang w:val="ms-MY"/>
              </w:rPr>
              <w:t>6</w:t>
            </w:r>
          </w:p>
        </w:tc>
      </w:tr>
    </w:tbl>
    <w:p w:rsidR="009E7075" w:rsidRPr="005D182F" w:rsidRDefault="009E7075" w:rsidP="009E7075">
      <w:pPr>
        <w:spacing w:line="276" w:lineRule="auto"/>
        <w:ind w:left="720"/>
        <w:jc w:val="both"/>
        <w:rPr>
          <w:rFonts w:ascii="Arial" w:hAnsi="Arial" w:cs="Arial"/>
          <w:lang w:val="ms-MY"/>
        </w:rPr>
      </w:pPr>
      <w:r w:rsidRPr="005D182F">
        <w:rPr>
          <w:rFonts w:ascii="Arial" w:hAnsi="Arial" w:cs="Arial"/>
          <w:lang w:val="ms-MY"/>
        </w:rPr>
        <w:t>(Kew. 284-Pin. 5/94)</w:t>
      </w:r>
    </w:p>
    <w:p w:rsidR="009E7075" w:rsidRPr="005D182F" w:rsidRDefault="009E7075" w:rsidP="009E7075">
      <w:pPr>
        <w:spacing w:line="276" w:lineRule="auto"/>
        <w:jc w:val="center"/>
        <w:rPr>
          <w:rFonts w:ascii="Arial" w:hAnsi="Arial" w:cs="Arial"/>
          <w:b/>
          <w:lang w:val="ms-MY"/>
        </w:rPr>
      </w:pPr>
      <w:r w:rsidRPr="005D182F">
        <w:rPr>
          <w:rFonts w:ascii="Arial" w:hAnsi="Arial" w:cs="Arial"/>
          <w:b/>
          <w:lang w:val="ms-MY"/>
        </w:rPr>
        <w:t>KERAJAAN MALAYSIA</w:t>
      </w:r>
    </w:p>
    <w:p w:rsidR="009E7075" w:rsidRPr="005D182F" w:rsidRDefault="009E7075" w:rsidP="009E7075">
      <w:pPr>
        <w:spacing w:line="276" w:lineRule="auto"/>
        <w:jc w:val="center"/>
        <w:rPr>
          <w:rFonts w:ascii="Arial" w:hAnsi="Arial" w:cs="Arial"/>
          <w:b/>
          <w:u w:val="single"/>
          <w:lang w:val="ms-MY"/>
        </w:rPr>
      </w:pPr>
      <w:r w:rsidRPr="005D182F">
        <w:rPr>
          <w:rFonts w:ascii="Arial" w:hAnsi="Arial" w:cs="Arial"/>
          <w:b/>
          <w:u w:val="single"/>
          <w:lang w:val="ms-MY"/>
        </w:rPr>
        <w:t>W</w:t>
      </w:r>
      <w:r w:rsidR="00AE61BF" w:rsidRPr="005D182F">
        <w:rPr>
          <w:rFonts w:ascii="Arial" w:hAnsi="Arial" w:cs="Arial"/>
          <w:b/>
          <w:u w:val="single"/>
          <w:lang w:val="ms-MY"/>
        </w:rPr>
        <w:t xml:space="preserve">ILAYAH </w:t>
      </w:r>
      <w:r w:rsidRPr="005D182F">
        <w:rPr>
          <w:rFonts w:ascii="Arial" w:hAnsi="Arial" w:cs="Arial"/>
          <w:b/>
          <w:u w:val="single"/>
          <w:lang w:val="ms-MY"/>
        </w:rPr>
        <w:t>P</w:t>
      </w:r>
      <w:r w:rsidR="00AE61BF" w:rsidRPr="005D182F">
        <w:rPr>
          <w:rFonts w:ascii="Arial" w:hAnsi="Arial" w:cs="Arial"/>
          <w:b/>
          <w:u w:val="single"/>
          <w:lang w:val="ms-MY"/>
        </w:rPr>
        <w:t>ERSEKUTUAN</w:t>
      </w:r>
      <w:r w:rsidRPr="005D182F">
        <w:rPr>
          <w:rFonts w:ascii="Arial" w:hAnsi="Arial" w:cs="Arial"/>
          <w:b/>
          <w:u w:val="single"/>
          <w:lang w:val="ms-MY"/>
        </w:rPr>
        <w:t xml:space="preserve"> PUTRAJAYA</w:t>
      </w:r>
    </w:p>
    <w:p w:rsidR="009E7075" w:rsidRPr="005D182F" w:rsidRDefault="009E7075" w:rsidP="009E7075">
      <w:pPr>
        <w:spacing w:line="276" w:lineRule="auto"/>
        <w:jc w:val="center"/>
        <w:rPr>
          <w:rFonts w:ascii="Arial" w:hAnsi="Arial" w:cs="Arial"/>
          <w:b/>
          <w:lang w:val="ms-MY"/>
        </w:rPr>
      </w:pPr>
    </w:p>
    <w:p w:rsidR="009E7075" w:rsidRPr="005D182F" w:rsidRDefault="009E7075" w:rsidP="009E7075">
      <w:pPr>
        <w:spacing w:line="276" w:lineRule="auto"/>
        <w:jc w:val="center"/>
        <w:rPr>
          <w:rFonts w:ascii="Arial" w:hAnsi="Arial" w:cs="Arial"/>
          <w:b/>
          <w:lang w:val="ms-MY"/>
        </w:rPr>
      </w:pPr>
      <w:r w:rsidRPr="005D182F">
        <w:rPr>
          <w:rFonts w:ascii="Arial" w:hAnsi="Arial" w:cs="Arial"/>
          <w:b/>
          <w:lang w:val="ms-MY"/>
        </w:rPr>
        <w:t>SEBUT HARGA UNTUK BEKALAN/PERKHIDMATAN</w:t>
      </w:r>
    </w:p>
    <w:p w:rsidR="009E7075" w:rsidRPr="005D182F" w:rsidRDefault="009E7075" w:rsidP="009E7075">
      <w:pPr>
        <w:spacing w:line="276" w:lineRule="auto"/>
        <w:ind w:left="720"/>
        <w:jc w:val="both"/>
        <w:rPr>
          <w:rFonts w:ascii="Arial" w:hAnsi="Arial" w:cs="Arial"/>
          <w:lang w:val="ms-MY"/>
        </w:rPr>
      </w:pPr>
    </w:p>
    <w:p w:rsidR="009E7075" w:rsidRPr="005D182F" w:rsidRDefault="009E7075" w:rsidP="009E7075">
      <w:pPr>
        <w:spacing w:line="276" w:lineRule="auto"/>
        <w:jc w:val="both"/>
        <w:rPr>
          <w:rFonts w:ascii="Arial" w:hAnsi="Arial" w:cs="Arial"/>
          <w:lang w:val="ms-MY"/>
        </w:rPr>
      </w:pPr>
      <w:r w:rsidRPr="005D182F">
        <w:rPr>
          <w:rFonts w:ascii="Arial" w:hAnsi="Arial" w:cs="Arial"/>
          <w:lang w:val="ms-MY"/>
        </w:rPr>
        <w:t>Dokumen ini hendaklah disifatkan menjadi dan dibaca dan ditafsirkan sebagai sebahagian daripada Perjanjian Sebut Harga.</w:t>
      </w:r>
    </w:p>
    <w:p w:rsidR="009E7075" w:rsidRPr="005D182F" w:rsidRDefault="009E7075" w:rsidP="009E7075">
      <w:pPr>
        <w:spacing w:line="276" w:lineRule="auto"/>
        <w:rPr>
          <w:rFonts w:ascii="Arial" w:hAnsi="Arial" w:cs="Arial"/>
          <w:lang w:val="ms-MY"/>
        </w:rPr>
      </w:pPr>
    </w:p>
    <w:tbl>
      <w:tblPr>
        <w:tblW w:w="0" w:type="auto"/>
        <w:tblLook w:val="04A0" w:firstRow="1" w:lastRow="0" w:firstColumn="1" w:lastColumn="0" w:noHBand="0" w:noVBand="1"/>
      </w:tblPr>
      <w:tblGrid>
        <w:gridCol w:w="4690"/>
        <w:gridCol w:w="283"/>
        <w:gridCol w:w="4608"/>
      </w:tblGrid>
      <w:tr w:rsidR="009E7075" w:rsidRPr="005D182F" w:rsidTr="00DE1C5B">
        <w:trPr>
          <w:trHeight w:val="1701"/>
        </w:trPr>
        <w:tc>
          <w:tcPr>
            <w:tcW w:w="4690" w:type="dxa"/>
          </w:tcPr>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Kepada (Nama Syarikat):</w:t>
            </w:r>
          </w:p>
          <w:p w:rsidR="009E7075" w:rsidRPr="005D182F" w:rsidRDefault="003367C9" w:rsidP="00ED46B7">
            <w:pPr>
              <w:spacing w:line="276" w:lineRule="auto"/>
              <w:jc w:val="both"/>
              <w:rPr>
                <w:rFonts w:ascii="Arial" w:hAnsi="Arial" w:cs="Arial"/>
                <w:lang w:val="ms-MY"/>
              </w:rPr>
            </w:pPr>
            <w:r w:rsidRPr="005D182F">
              <w:rPr>
                <w:rFonts w:ascii="Arial" w:hAnsi="Arial" w:cs="Arial"/>
                <w:lang w:val="ms-MY"/>
              </w:rPr>
              <w:t xml:space="preserve">   </w:t>
            </w:r>
          </w:p>
        </w:tc>
        <w:tc>
          <w:tcPr>
            <w:tcW w:w="278" w:type="dxa"/>
          </w:tcPr>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I</w:t>
            </w:r>
          </w:p>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I</w:t>
            </w:r>
          </w:p>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I</w:t>
            </w:r>
          </w:p>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I</w:t>
            </w:r>
          </w:p>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I</w:t>
            </w:r>
          </w:p>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I</w:t>
            </w:r>
          </w:p>
        </w:tc>
        <w:tc>
          <w:tcPr>
            <w:tcW w:w="4608" w:type="dxa"/>
          </w:tcPr>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Pelawaan sebut harga dikeluarkan oleh Kementerian/Jabatan (Alamat Lengkap):</w:t>
            </w:r>
          </w:p>
          <w:p w:rsidR="009E7075" w:rsidRPr="005D182F" w:rsidRDefault="009E7075" w:rsidP="00DE1C5B">
            <w:pPr>
              <w:spacing w:line="276" w:lineRule="auto"/>
              <w:ind w:left="244"/>
              <w:jc w:val="both"/>
              <w:rPr>
                <w:rFonts w:ascii="Arial" w:hAnsi="Arial" w:cs="Arial"/>
                <w:b/>
                <w:lang w:val="ms-MY"/>
              </w:rPr>
            </w:pPr>
            <w:r w:rsidRPr="005D182F">
              <w:rPr>
                <w:rFonts w:ascii="Arial" w:hAnsi="Arial" w:cs="Arial"/>
                <w:b/>
                <w:lang w:val="ms-MY"/>
              </w:rPr>
              <w:t>Jabatan Kemajuan Islam Malaysia</w:t>
            </w:r>
          </w:p>
          <w:p w:rsidR="009E7075" w:rsidRPr="005D182F" w:rsidRDefault="009E7075" w:rsidP="00DE1C5B">
            <w:pPr>
              <w:spacing w:line="276" w:lineRule="auto"/>
              <w:ind w:left="244"/>
              <w:jc w:val="both"/>
              <w:rPr>
                <w:rFonts w:ascii="Arial" w:hAnsi="Arial" w:cs="Arial"/>
                <w:b/>
                <w:lang w:val="ms-MY"/>
              </w:rPr>
            </w:pPr>
            <w:r w:rsidRPr="005D182F">
              <w:rPr>
                <w:rFonts w:ascii="Arial" w:hAnsi="Arial" w:cs="Arial"/>
                <w:b/>
                <w:lang w:val="ms-MY"/>
              </w:rPr>
              <w:t>Bahagian Kewangan</w:t>
            </w:r>
          </w:p>
          <w:p w:rsidR="009E7075" w:rsidRPr="005D182F" w:rsidRDefault="009E7075" w:rsidP="00DE1C5B">
            <w:pPr>
              <w:spacing w:line="276" w:lineRule="auto"/>
              <w:ind w:left="244"/>
              <w:jc w:val="both"/>
              <w:rPr>
                <w:rFonts w:ascii="Arial" w:hAnsi="Arial" w:cs="Arial"/>
                <w:b/>
                <w:lang w:val="ms-MY"/>
              </w:rPr>
            </w:pPr>
            <w:r w:rsidRPr="005D182F">
              <w:rPr>
                <w:rFonts w:ascii="Arial" w:hAnsi="Arial" w:cs="Arial"/>
                <w:b/>
                <w:lang w:val="ms-MY"/>
              </w:rPr>
              <w:t>Aras 8, Blok D7, Kompleks D</w:t>
            </w:r>
          </w:p>
          <w:p w:rsidR="009E7075" w:rsidRPr="005D182F" w:rsidRDefault="009E7075" w:rsidP="00DE1C5B">
            <w:pPr>
              <w:spacing w:line="276" w:lineRule="auto"/>
              <w:ind w:left="244"/>
              <w:rPr>
                <w:rFonts w:ascii="Arial" w:hAnsi="Arial" w:cs="Arial"/>
                <w:lang w:val="ms-MY"/>
              </w:rPr>
            </w:pPr>
            <w:r w:rsidRPr="005D182F">
              <w:rPr>
                <w:rFonts w:ascii="Arial" w:hAnsi="Arial" w:cs="Arial"/>
                <w:b/>
                <w:lang w:val="ms-MY"/>
              </w:rPr>
              <w:t>Pusat Pentadbiran Kerajaan Persekutuan, 62519 PUTRAJAYA</w:t>
            </w:r>
            <w:r w:rsidRPr="005D182F">
              <w:rPr>
                <w:rFonts w:ascii="Arial" w:hAnsi="Arial" w:cs="Arial"/>
                <w:lang w:val="ms-MY"/>
              </w:rPr>
              <w:t xml:space="preserve"> </w:t>
            </w:r>
          </w:p>
          <w:p w:rsidR="009E7075" w:rsidRPr="005D182F" w:rsidRDefault="009E7075" w:rsidP="00DE1C5B">
            <w:pPr>
              <w:spacing w:line="276" w:lineRule="auto"/>
              <w:rPr>
                <w:rFonts w:ascii="Arial" w:hAnsi="Arial" w:cs="Arial"/>
                <w:b/>
                <w:lang w:val="ms-MY"/>
              </w:rPr>
            </w:pPr>
          </w:p>
        </w:tc>
      </w:tr>
      <w:tr w:rsidR="009E7075" w:rsidRPr="005D182F" w:rsidTr="00DE1C5B">
        <w:trPr>
          <w:trHeight w:val="360"/>
        </w:trPr>
        <w:tc>
          <w:tcPr>
            <w:tcW w:w="4690" w:type="dxa"/>
            <w:vAlign w:val="center"/>
          </w:tcPr>
          <w:p w:rsidR="009E7075" w:rsidRPr="005D182F" w:rsidRDefault="009E7075" w:rsidP="00DE1C5B">
            <w:pPr>
              <w:spacing w:line="276" w:lineRule="auto"/>
              <w:rPr>
                <w:rFonts w:ascii="Arial" w:hAnsi="Arial" w:cs="Arial"/>
                <w:lang w:val="ms-MY"/>
              </w:rPr>
            </w:pPr>
            <w:r w:rsidRPr="005D182F">
              <w:rPr>
                <w:rFonts w:ascii="Arial" w:hAnsi="Arial" w:cs="Arial"/>
                <w:lang w:val="ms-MY"/>
              </w:rPr>
              <w:t>No. Telefon :</w:t>
            </w:r>
          </w:p>
        </w:tc>
        <w:tc>
          <w:tcPr>
            <w:tcW w:w="278" w:type="dxa"/>
            <w:vAlign w:val="center"/>
          </w:tcPr>
          <w:p w:rsidR="009E7075" w:rsidRPr="005D182F" w:rsidRDefault="009E7075" w:rsidP="00DE1C5B">
            <w:pPr>
              <w:spacing w:line="276" w:lineRule="auto"/>
              <w:rPr>
                <w:rFonts w:ascii="Arial" w:hAnsi="Arial" w:cs="Arial"/>
                <w:lang w:val="ms-MY"/>
              </w:rPr>
            </w:pPr>
            <w:r w:rsidRPr="005D182F">
              <w:rPr>
                <w:rFonts w:ascii="Arial" w:hAnsi="Arial" w:cs="Arial"/>
                <w:lang w:val="ms-MY"/>
              </w:rPr>
              <w:t>I</w:t>
            </w:r>
          </w:p>
        </w:tc>
        <w:tc>
          <w:tcPr>
            <w:tcW w:w="4608" w:type="dxa"/>
            <w:vAlign w:val="center"/>
          </w:tcPr>
          <w:p w:rsidR="009E7075" w:rsidRPr="005D182F" w:rsidRDefault="009E7075" w:rsidP="00DE1C5B">
            <w:pPr>
              <w:spacing w:line="276" w:lineRule="auto"/>
              <w:rPr>
                <w:rFonts w:ascii="Arial" w:hAnsi="Arial" w:cs="Arial"/>
                <w:lang w:val="ms-MY"/>
              </w:rPr>
            </w:pPr>
          </w:p>
        </w:tc>
      </w:tr>
      <w:tr w:rsidR="009E7075" w:rsidRPr="005D182F" w:rsidTr="00DE1C5B">
        <w:trPr>
          <w:trHeight w:val="630"/>
        </w:trPr>
        <w:tc>
          <w:tcPr>
            <w:tcW w:w="4690" w:type="dxa"/>
            <w:vAlign w:val="center"/>
          </w:tcPr>
          <w:p w:rsidR="009E7075" w:rsidRPr="005D182F" w:rsidRDefault="009E7075" w:rsidP="00DE1C5B">
            <w:pPr>
              <w:spacing w:line="276" w:lineRule="auto"/>
              <w:rPr>
                <w:rFonts w:ascii="Arial" w:hAnsi="Arial" w:cs="Arial"/>
                <w:lang w:val="ms-MY"/>
              </w:rPr>
            </w:pPr>
            <w:r w:rsidRPr="005D182F">
              <w:rPr>
                <w:rFonts w:ascii="Arial" w:hAnsi="Arial" w:cs="Arial"/>
                <w:lang w:val="ms-MY"/>
              </w:rPr>
              <w:t xml:space="preserve">No. Pendaftaran dengan Kementerian </w:t>
            </w:r>
          </w:p>
          <w:p w:rsidR="009E7075" w:rsidRPr="005D182F" w:rsidRDefault="009E7075" w:rsidP="00DE1C5B">
            <w:pPr>
              <w:spacing w:line="276" w:lineRule="auto"/>
              <w:rPr>
                <w:rFonts w:ascii="Arial" w:hAnsi="Arial" w:cs="Arial"/>
                <w:lang w:val="ms-MY"/>
              </w:rPr>
            </w:pPr>
            <w:r w:rsidRPr="005D182F">
              <w:rPr>
                <w:rFonts w:ascii="Arial" w:hAnsi="Arial" w:cs="Arial"/>
                <w:lang w:val="ms-MY"/>
              </w:rPr>
              <w:t xml:space="preserve">Kewangan: </w:t>
            </w:r>
            <w:r w:rsidRPr="005D182F">
              <w:rPr>
                <w:rFonts w:ascii="Arial" w:hAnsi="Arial" w:cs="Arial"/>
                <w:b/>
                <w:lang w:val="ms-MY"/>
              </w:rPr>
              <w:t>...........................................</w:t>
            </w:r>
          </w:p>
        </w:tc>
        <w:tc>
          <w:tcPr>
            <w:tcW w:w="278" w:type="dxa"/>
            <w:vAlign w:val="center"/>
          </w:tcPr>
          <w:p w:rsidR="009E7075" w:rsidRPr="005D182F" w:rsidRDefault="009E7075" w:rsidP="00DE1C5B">
            <w:pPr>
              <w:spacing w:line="276" w:lineRule="auto"/>
              <w:rPr>
                <w:rFonts w:ascii="Arial" w:hAnsi="Arial" w:cs="Arial"/>
                <w:lang w:val="ms-MY"/>
              </w:rPr>
            </w:pPr>
            <w:r w:rsidRPr="005D182F">
              <w:rPr>
                <w:rFonts w:ascii="Arial" w:hAnsi="Arial" w:cs="Arial"/>
                <w:lang w:val="ms-MY"/>
              </w:rPr>
              <w:t>I</w:t>
            </w:r>
          </w:p>
          <w:p w:rsidR="009E7075" w:rsidRPr="005D182F" w:rsidRDefault="009E7075" w:rsidP="00DE1C5B">
            <w:pPr>
              <w:spacing w:line="276" w:lineRule="auto"/>
              <w:rPr>
                <w:rFonts w:ascii="Arial" w:hAnsi="Arial" w:cs="Arial"/>
                <w:lang w:val="ms-MY"/>
              </w:rPr>
            </w:pPr>
            <w:r w:rsidRPr="005D182F">
              <w:rPr>
                <w:rFonts w:ascii="Arial" w:hAnsi="Arial" w:cs="Arial"/>
                <w:lang w:val="ms-MY"/>
              </w:rPr>
              <w:t>I</w:t>
            </w:r>
          </w:p>
        </w:tc>
        <w:tc>
          <w:tcPr>
            <w:tcW w:w="4608" w:type="dxa"/>
          </w:tcPr>
          <w:p w:rsidR="009E7075" w:rsidRPr="005D182F" w:rsidRDefault="009E7075" w:rsidP="00DE1C5B">
            <w:pPr>
              <w:spacing w:line="276" w:lineRule="auto"/>
              <w:rPr>
                <w:rFonts w:ascii="Arial" w:hAnsi="Arial" w:cs="Arial"/>
                <w:lang w:val="ms-MY"/>
              </w:rPr>
            </w:pPr>
            <w:r w:rsidRPr="005D182F">
              <w:rPr>
                <w:rFonts w:ascii="Arial" w:hAnsi="Arial" w:cs="Arial"/>
                <w:lang w:val="ms-MY"/>
              </w:rPr>
              <w:t xml:space="preserve">No. Telefon: </w:t>
            </w:r>
            <w:r w:rsidRPr="005D182F">
              <w:rPr>
                <w:rFonts w:ascii="Arial" w:hAnsi="Arial" w:cs="Arial"/>
                <w:b/>
                <w:lang w:val="ms-MY"/>
              </w:rPr>
              <w:t>03-8886 4</w:t>
            </w:r>
            <w:r w:rsidR="003367C9" w:rsidRPr="005D182F">
              <w:rPr>
                <w:rFonts w:ascii="Arial" w:hAnsi="Arial" w:cs="Arial"/>
                <w:b/>
                <w:lang w:val="ms-MY"/>
              </w:rPr>
              <w:t>000</w:t>
            </w:r>
          </w:p>
        </w:tc>
      </w:tr>
      <w:tr w:rsidR="009E7075" w:rsidRPr="005D182F" w:rsidTr="00DE1C5B">
        <w:trPr>
          <w:trHeight w:val="774"/>
        </w:trPr>
        <w:tc>
          <w:tcPr>
            <w:tcW w:w="4690" w:type="dxa"/>
            <w:vAlign w:val="center"/>
          </w:tcPr>
          <w:p w:rsidR="009E7075" w:rsidRPr="005D182F" w:rsidRDefault="009E7075" w:rsidP="00476142">
            <w:pPr>
              <w:spacing w:line="276" w:lineRule="auto"/>
              <w:rPr>
                <w:rFonts w:ascii="Arial" w:hAnsi="Arial" w:cs="Arial"/>
                <w:lang w:val="ms-MY"/>
              </w:rPr>
            </w:pPr>
            <w:r w:rsidRPr="005D182F">
              <w:rPr>
                <w:rFonts w:ascii="Arial" w:hAnsi="Arial" w:cs="Arial"/>
                <w:lang w:val="ms-MY"/>
              </w:rPr>
              <w:t xml:space="preserve">Kod </w:t>
            </w:r>
            <w:r w:rsidR="006005C6" w:rsidRPr="005D182F">
              <w:rPr>
                <w:rFonts w:ascii="Arial" w:hAnsi="Arial" w:cs="Arial"/>
                <w:lang w:val="ms-MY"/>
              </w:rPr>
              <w:t xml:space="preserve">bidang pendaftaran yang relevan </w:t>
            </w:r>
            <w:r w:rsidRPr="005D182F">
              <w:rPr>
                <w:rFonts w:ascii="Arial" w:hAnsi="Arial" w:cs="Arial"/>
                <w:lang w:val="ms-MY"/>
              </w:rPr>
              <w:t>dengan pe</w:t>
            </w:r>
            <w:r w:rsidR="003D30DD" w:rsidRPr="005D182F">
              <w:rPr>
                <w:rFonts w:ascii="Arial" w:hAnsi="Arial" w:cs="Arial"/>
                <w:lang w:val="ms-MY"/>
              </w:rPr>
              <w:t>rolehan</w:t>
            </w:r>
            <w:r w:rsidRPr="005D182F">
              <w:rPr>
                <w:rFonts w:ascii="Arial" w:hAnsi="Arial" w:cs="Arial"/>
                <w:lang w:val="ms-MY"/>
              </w:rPr>
              <w:t xml:space="preserve"> ini:</w:t>
            </w:r>
            <w:r w:rsidR="00CD4015" w:rsidRPr="005D182F">
              <w:rPr>
                <w:rFonts w:ascii="Arial" w:hAnsi="Arial" w:cs="Arial"/>
                <w:lang w:val="ms-MY"/>
              </w:rPr>
              <w:t xml:space="preserve"> </w:t>
            </w:r>
            <w:r w:rsidR="005904CA" w:rsidRPr="005D182F">
              <w:rPr>
                <w:rFonts w:ascii="Arial" w:hAnsi="Arial" w:cs="Arial"/>
                <w:lang w:val="ms-MY"/>
              </w:rPr>
              <w:t xml:space="preserve"> </w:t>
            </w:r>
            <w:r w:rsidR="00B50C56" w:rsidRPr="005D182F">
              <w:rPr>
                <w:rFonts w:ascii="Arial" w:hAnsi="Arial" w:cs="Arial"/>
                <w:lang w:val="ms-MY"/>
              </w:rPr>
              <w:t>210103 dan 210104</w:t>
            </w:r>
          </w:p>
          <w:p w:rsidR="00AC29E2" w:rsidRPr="005D182F" w:rsidRDefault="00AC29E2" w:rsidP="00476142">
            <w:pPr>
              <w:spacing w:line="276" w:lineRule="auto"/>
              <w:rPr>
                <w:rFonts w:ascii="Arial" w:hAnsi="Arial" w:cs="Arial"/>
                <w:lang w:val="ms-MY"/>
              </w:rPr>
            </w:pPr>
          </w:p>
        </w:tc>
        <w:tc>
          <w:tcPr>
            <w:tcW w:w="278" w:type="dxa"/>
            <w:vAlign w:val="center"/>
          </w:tcPr>
          <w:p w:rsidR="009E7075" w:rsidRPr="005D182F" w:rsidRDefault="009E7075" w:rsidP="00DE1C5B">
            <w:pPr>
              <w:spacing w:line="276" w:lineRule="auto"/>
              <w:rPr>
                <w:rFonts w:ascii="Arial" w:hAnsi="Arial" w:cs="Arial"/>
                <w:lang w:val="ms-MY"/>
              </w:rPr>
            </w:pPr>
            <w:r w:rsidRPr="005D182F">
              <w:rPr>
                <w:rFonts w:ascii="Arial" w:hAnsi="Arial" w:cs="Arial"/>
                <w:lang w:val="ms-MY"/>
              </w:rPr>
              <w:t>I</w:t>
            </w:r>
          </w:p>
          <w:p w:rsidR="009E7075" w:rsidRPr="005D182F" w:rsidRDefault="009E7075" w:rsidP="00DE1C5B">
            <w:pPr>
              <w:spacing w:line="276" w:lineRule="auto"/>
              <w:rPr>
                <w:rFonts w:ascii="Arial" w:hAnsi="Arial" w:cs="Arial"/>
                <w:lang w:val="ms-MY"/>
              </w:rPr>
            </w:pPr>
            <w:r w:rsidRPr="005D182F">
              <w:rPr>
                <w:rFonts w:ascii="Arial" w:hAnsi="Arial" w:cs="Arial"/>
                <w:lang w:val="ms-MY"/>
              </w:rPr>
              <w:t>I</w:t>
            </w:r>
          </w:p>
        </w:tc>
        <w:tc>
          <w:tcPr>
            <w:tcW w:w="4608" w:type="dxa"/>
            <w:vAlign w:val="center"/>
          </w:tcPr>
          <w:p w:rsidR="009E7075" w:rsidRPr="005D182F" w:rsidRDefault="009E7075" w:rsidP="005D182F">
            <w:pPr>
              <w:spacing w:line="276" w:lineRule="auto"/>
              <w:rPr>
                <w:rFonts w:ascii="Arial" w:hAnsi="Arial" w:cs="Arial"/>
                <w:lang w:val="ms-MY"/>
              </w:rPr>
            </w:pPr>
            <w:r w:rsidRPr="005D182F">
              <w:rPr>
                <w:rFonts w:ascii="Arial" w:hAnsi="Arial" w:cs="Arial"/>
                <w:lang w:val="ms-MY"/>
              </w:rPr>
              <w:t>Tarikh</w:t>
            </w:r>
            <w:r w:rsidRPr="005D182F">
              <w:rPr>
                <w:rFonts w:ascii="Arial" w:hAnsi="Arial" w:cs="Arial"/>
                <w:color w:val="000000" w:themeColor="text1"/>
                <w:lang w:val="ms-MY"/>
              </w:rPr>
              <w:t>:</w:t>
            </w:r>
            <w:r w:rsidR="0090417E" w:rsidRPr="005D182F">
              <w:rPr>
                <w:rFonts w:ascii="Arial" w:hAnsi="Arial" w:cs="Arial"/>
                <w:color w:val="000000" w:themeColor="text1"/>
                <w:lang w:val="ms-MY"/>
              </w:rPr>
              <w:t xml:space="preserve"> </w:t>
            </w:r>
            <w:r w:rsidR="00A72955" w:rsidRPr="005D182F">
              <w:rPr>
                <w:rFonts w:ascii="Arial" w:hAnsi="Arial" w:cs="Arial"/>
                <w:b/>
                <w:color w:val="000000" w:themeColor="text1"/>
                <w:lang w:val="ms-MY"/>
              </w:rPr>
              <w:t xml:space="preserve"> </w:t>
            </w:r>
            <w:r w:rsidR="00ED46B7" w:rsidRPr="005D182F">
              <w:rPr>
                <w:rFonts w:ascii="Arial" w:hAnsi="Arial" w:cs="Arial"/>
                <w:b/>
                <w:color w:val="000000" w:themeColor="text1"/>
                <w:lang w:val="ms-MY"/>
              </w:rPr>
              <w:t xml:space="preserve"> </w:t>
            </w:r>
            <w:r w:rsidR="00725A07" w:rsidRPr="005D182F">
              <w:rPr>
                <w:rFonts w:ascii="Arial" w:hAnsi="Arial" w:cs="Arial"/>
                <w:b/>
                <w:color w:val="000000" w:themeColor="text1"/>
                <w:lang w:val="ms-MY"/>
              </w:rPr>
              <w:t>2</w:t>
            </w:r>
            <w:r w:rsidR="005D182F" w:rsidRPr="005D182F">
              <w:rPr>
                <w:rFonts w:ascii="Arial" w:hAnsi="Arial" w:cs="Arial"/>
                <w:b/>
                <w:color w:val="000000" w:themeColor="text1"/>
                <w:lang w:val="ms-MY"/>
              </w:rPr>
              <w:t>3</w:t>
            </w:r>
            <w:r w:rsidR="003E4AAC" w:rsidRPr="005D182F">
              <w:rPr>
                <w:rFonts w:ascii="Arial" w:hAnsi="Arial" w:cs="Arial"/>
                <w:b/>
                <w:lang w:val="ms-MY"/>
              </w:rPr>
              <w:t xml:space="preserve"> </w:t>
            </w:r>
            <w:r w:rsidR="005D182F" w:rsidRPr="005D182F">
              <w:rPr>
                <w:rFonts w:ascii="Arial" w:hAnsi="Arial" w:cs="Arial"/>
                <w:b/>
                <w:lang w:val="ms-MY"/>
              </w:rPr>
              <w:t>September</w:t>
            </w:r>
            <w:r w:rsidR="00A72955" w:rsidRPr="005D182F">
              <w:rPr>
                <w:rFonts w:ascii="Arial" w:hAnsi="Arial" w:cs="Arial"/>
                <w:b/>
                <w:lang w:val="ms-MY"/>
              </w:rPr>
              <w:t xml:space="preserve"> </w:t>
            </w:r>
            <w:r w:rsidR="003367C9" w:rsidRPr="005D182F">
              <w:rPr>
                <w:rFonts w:ascii="Arial" w:hAnsi="Arial" w:cs="Arial"/>
                <w:b/>
                <w:lang w:val="ms-MY"/>
              </w:rPr>
              <w:t>201</w:t>
            </w:r>
            <w:r w:rsidR="00B21255" w:rsidRPr="005D182F">
              <w:rPr>
                <w:rFonts w:ascii="Arial" w:hAnsi="Arial" w:cs="Arial"/>
                <w:b/>
                <w:lang w:val="ms-MY"/>
              </w:rPr>
              <w:t>6</w:t>
            </w:r>
          </w:p>
        </w:tc>
      </w:tr>
    </w:tbl>
    <w:p w:rsidR="009E7075" w:rsidRPr="005D182F" w:rsidRDefault="009E7075" w:rsidP="009E7075">
      <w:pPr>
        <w:pStyle w:val="ListParagraph"/>
        <w:spacing w:line="276" w:lineRule="auto"/>
        <w:ind w:left="0"/>
        <w:jc w:val="both"/>
        <w:rPr>
          <w:rFonts w:ascii="Arial" w:hAnsi="Arial" w:cs="Arial"/>
          <w:i/>
          <w:color w:val="081DE8"/>
          <w:lang w:val="ms-MY"/>
        </w:rPr>
      </w:pPr>
      <w:r w:rsidRPr="005D182F">
        <w:rPr>
          <w:rFonts w:ascii="Arial" w:hAnsi="Arial" w:cs="Arial"/>
          <w:i/>
          <w:color w:val="081DE8"/>
          <w:lang w:val="ms-MY"/>
        </w:rPr>
        <w:t>(Salinan Pendaftaran Kem. Kewangan Wajib disertakan)</w:t>
      </w:r>
    </w:p>
    <w:p w:rsidR="00AC29E2" w:rsidRPr="005D182F" w:rsidRDefault="00AC29E2" w:rsidP="009E7075">
      <w:pPr>
        <w:pStyle w:val="ListParagraph"/>
        <w:spacing w:line="276" w:lineRule="auto"/>
        <w:ind w:left="0"/>
        <w:jc w:val="both"/>
        <w:rPr>
          <w:rFonts w:ascii="Arial" w:hAnsi="Arial" w:cs="Arial"/>
          <w:i/>
          <w:color w:val="081DE8"/>
          <w:lang w:val="ms-MY"/>
        </w:rPr>
      </w:pPr>
    </w:p>
    <w:p w:rsidR="009E7075" w:rsidRPr="005D182F" w:rsidRDefault="009E7075" w:rsidP="009E7075">
      <w:pPr>
        <w:pStyle w:val="ListParagraph"/>
        <w:numPr>
          <w:ilvl w:val="0"/>
          <w:numId w:val="5"/>
        </w:numPr>
        <w:spacing w:line="276" w:lineRule="auto"/>
        <w:contextualSpacing/>
        <w:jc w:val="both"/>
        <w:rPr>
          <w:rFonts w:ascii="Arial" w:hAnsi="Arial" w:cs="Arial"/>
          <w:lang w:val="ms-MY"/>
        </w:rPr>
      </w:pPr>
      <w:r w:rsidRPr="005D182F">
        <w:rPr>
          <w:rFonts w:ascii="Arial" w:hAnsi="Arial" w:cs="Arial"/>
          <w:lang w:val="ms-MY"/>
        </w:rPr>
        <w:t>Sila beri sebut harga untuk bekalan/perkhidmatan yang disenaraikan di bawah tertakluk kepada syarat-syarat yang ditetapkan:</w:t>
      </w:r>
    </w:p>
    <w:p w:rsidR="007F4199" w:rsidRPr="005D182F" w:rsidRDefault="007F4199" w:rsidP="007F4199">
      <w:pPr>
        <w:pStyle w:val="ListParagraph"/>
        <w:spacing w:line="276" w:lineRule="auto"/>
        <w:contextualSpacing/>
        <w:jc w:val="both"/>
        <w:rPr>
          <w:rFonts w:ascii="Arial" w:hAnsi="Arial" w:cs="Arial"/>
          <w:lang w:val="ms-MY"/>
        </w:rPr>
      </w:pPr>
    </w:p>
    <w:p w:rsidR="009E7075" w:rsidRPr="005D182F" w:rsidRDefault="009E7075" w:rsidP="00AB066E">
      <w:pPr>
        <w:pStyle w:val="ListParagraph"/>
        <w:numPr>
          <w:ilvl w:val="1"/>
          <w:numId w:val="5"/>
        </w:numPr>
        <w:spacing w:line="276" w:lineRule="auto"/>
        <w:ind w:left="1260" w:hanging="540"/>
        <w:contextualSpacing/>
        <w:jc w:val="both"/>
        <w:rPr>
          <w:rFonts w:ascii="Arial" w:hAnsi="Arial" w:cs="Arial"/>
          <w:lang w:val="ms-MY"/>
        </w:rPr>
      </w:pPr>
      <w:r w:rsidRPr="005D182F">
        <w:rPr>
          <w:rFonts w:ascii="Arial" w:hAnsi="Arial" w:cs="Arial"/>
          <w:lang w:val="ms-MY"/>
        </w:rPr>
        <w:t xml:space="preserve">Syarat </w:t>
      </w:r>
      <w:r w:rsidR="00382B83" w:rsidRPr="005D182F">
        <w:rPr>
          <w:rFonts w:ascii="Arial" w:hAnsi="Arial" w:cs="Arial"/>
          <w:lang w:val="ms-MY"/>
        </w:rPr>
        <w:t>Penyerahan/Penyempurnaan</w:t>
      </w:r>
      <w:r w:rsidRPr="005D182F">
        <w:rPr>
          <w:rFonts w:ascii="Arial" w:hAnsi="Arial" w:cs="Arial"/>
          <w:lang w:val="ms-MY"/>
        </w:rPr>
        <w:t>:</w:t>
      </w:r>
      <w:r w:rsidRPr="005D182F">
        <w:rPr>
          <w:rFonts w:ascii="Arial" w:hAnsi="Arial" w:cs="Arial"/>
          <w:b/>
          <w:lang w:val="ms-MY"/>
        </w:rPr>
        <w:t xml:space="preserve"> </w:t>
      </w:r>
      <w:r w:rsidRPr="005D182F">
        <w:rPr>
          <w:rFonts w:ascii="Arial" w:hAnsi="Arial" w:cs="Arial"/>
          <w:b/>
          <w:u w:val="single"/>
          <w:lang w:val="ms-MY"/>
        </w:rPr>
        <w:t>(</w:t>
      </w:r>
      <w:r w:rsidR="00382B83" w:rsidRPr="005D182F">
        <w:rPr>
          <w:rFonts w:ascii="Arial" w:hAnsi="Arial" w:cs="Arial"/>
          <w:b/>
          <w:u w:val="single"/>
          <w:lang w:val="ms-MY"/>
        </w:rPr>
        <w:t>Rujuk</w:t>
      </w:r>
      <w:r w:rsidRPr="005D182F">
        <w:rPr>
          <w:rFonts w:ascii="Arial" w:hAnsi="Arial" w:cs="Arial"/>
          <w:b/>
          <w:u w:val="single"/>
          <w:lang w:val="ms-MY"/>
        </w:rPr>
        <w:t xml:space="preserve"> Arahan kepada Penyebut Harga)</w:t>
      </w:r>
    </w:p>
    <w:p w:rsidR="009E7075" w:rsidRPr="005D182F" w:rsidRDefault="009E7075" w:rsidP="007F4199">
      <w:pPr>
        <w:pStyle w:val="ListParagraph"/>
        <w:numPr>
          <w:ilvl w:val="1"/>
          <w:numId w:val="5"/>
        </w:numPr>
        <w:spacing w:line="276" w:lineRule="auto"/>
        <w:ind w:left="1260" w:hanging="540"/>
        <w:contextualSpacing/>
        <w:jc w:val="both"/>
        <w:rPr>
          <w:rFonts w:ascii="Arial" w:hAnsi="Arial" w:cs="Arial"/>
          <w:lang w:val="ms-MY"/>
        </w:rPr>
      </w:pPr>
      <w:r w:rsidRPr="005D182F">
        <w:rPr>
          <w:rFonts w:ascii="Arial" w:hAnsi="Arial" w:cs="Arial"/>
          <w:lang w:val="ms-MY"/>
        </w:rPr>
        <w:t xml:space="preserve">Tarikh </w:t>
      </w:r>
      <w:r w:rsidR="00382B83" w:rsidRPr="005D182F">
        <w:rPr>
          <w:rFonts w:ascii="Arial" w:hAnsi="Arial" w:cs="Arial"/>
          <w:lang w:val="ms-MY"/>
        </w:rPr>
        <w:t>Penyerahan/Penyempurnaan Dikehendaki</w:t>
      </w:r>
      <w:r w:rsidRPr="005D182F">
        <w:rPr>
          <w:rFonts w:ascii="Arial" w:hAnsi="Arial" w:cs="Arial"/>
          <w:color w:val="081DE8"/>
          <w:lang w:val="ms-MY"/>
        </w:rPr>
        <w:t xml:space="preserve">: </w:t>
      </w:r>
      <w:r w:rsidRPr="005D182F">
        <w:rPr>
          <w:rFonts w:ascii="Arial" w:hAnsi="Arial" w:cs="Arial"/>
          <w:b/>
          <w:color w:val="081DE8"/>
          <w:lang w:val="ms-MY"/>
        </w:rPr>
        <w:t xml:space="preserve"> </w:t>
      </w:r>
      <w:r w:rsidR="00A72955" w:rsidRPr="005D182F">
        <w:rPr>
          <w:rFonts w:ascii="Arial" w:hAnsi="Arial" w:cs="Arial"/>
          <w:b/>
          <w:lang w:val="ms-MY"/>
        </w:rPr>
        <w:t xml:space="preserve">  </w:t>
      </w:r>
      <w:r w:rsidR="003367C9" w:rsidRPr="005D182F">
        <w:rPr>
          <w:rFonts w:ascii="Arial" w:hAnsi="Arial" w:cs="Arial"/>
          <w:b/>
          <w:lang w:val="ms-MY"/>
        </w:rPr>
        <w:t xml:space="preserve"> </w:t>
      </w:r>
      <w:r w:rsidR="00AE61BF" w:rsidRPr="005D182F">
        <w:rPr>
          <w:rFonts w:ascii="Arial" w:hAnsi="Arial" w:cs="Arial"/>
          <w:b/>
          <w:u w:val="single"/>
          <w:lang w:val="ms-MY"/>
        </w:rPr>
        <w:t>Selewat-lewatnya Pada</w:t>
      </w:r>
      <w:r w:rsidR="007F4199" w:rsidRPr="005D182F">
        <w:rPr>
          <w:rFonts w:ascii="Arial" w:hAnsi="Arial" w:cs="Arial"/>
          <w:b/>
          <w:u w:val="single"/>
          <w:lang w:val="ms-MY"/>
        </w:rPr>
        <w:t xml:space="preserve"> </w:t>
      </w:r>
    </w:p>
    <w:p w:rsidR="007F4199" w:rsidRPr="005D182F" w:rsidRDefault="007F4199" w:rsidP="007F4199">
      <w:pPr>
        <w:pStyle w:val="ListParagraph"/>
        <w:rPr>
          <w:rFonts w:ascii="Arial" w:hAnsi="Arial" w:cs="Arial"/>
          <w:lang w:val="ms-MY"/>
        </w:rPr>
      </w:pP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t xml:space="preserve">       </w:t>
      </w:r>
      <w:r w:rsidR="00AE61BF" w:rsidRPr="005D182F">
        <w:rPr>
          <w:rFonts w:ascii="Arial" w:hAnsi="Arial" w:cs="Arial"/>
          <w:b/>
          <w:u w:val="single"/>
          <w:lang w:val="ms-MY"/>
        </w:rPr>
        <w:t>10 Disember 2016</w:t>
      </w:r>
      <w:r w:rsidR="00AE61BF" w:rsidRPr="005D182F">
        <w:rPr>
          <w:rFonts w:ascii="Arial" w:hAnsi="Arial" w:cs="Arial"/>
          <w:b/>
          <w:lang w:val="ms-MY"/>
        </w:rPr>
        <w:t>.</w:t>
      </w:r>
    </w:p>
    <w:p w:rsidR="007F4199" w:rsidRPr="005D182F" w:rsidRDefault="007F4199" w:rsidP="007F4199">
      <w:pPr>
        <w:pStyle w:val="ListParagraph"/>
        <w:spacing w:line="276" w:lineRule="auto"/>
        <w:ind w:left="1260"/>
        <w:contextualSpacing/>
        <w:jc w:val="both"/>
        <w:rPr>
          <w:rFonts w:ascii="Arial" w:hAnsi="Arial" w:cs="Arial"/>
          <w:lang w:val="ms-MY"/>
        </w:rPr>
      </w:pPr>
    </w:p>
    <w:p w:rsidR="00041577" w:rsidRPr="005D182F" w:rsidRDefault="009E7075" w:rsidP="00AB066E">
      <w:pPr>
        <w:pStyle w:val="ListParagraph"/>
        <w:numPr>
          <w:ilvl w:val="1"/>
          <w:numId w:val="5"/>
        </w:numPr>
        <w:spacing w:line="276" w:lineRule="auto"/>
        <w:ind w:left="1260" w:hanging="540"/>
        <w:contextualSpacing/>
        <w:jc w:val="both"/>
        <w:rPr>
          <w:rFonts w:ascii="Arial" w:hAnsi="Arial" w:cs="Arial"/>
          <w:lang w:val="ms-MY"/>
        </w:rPr>
      </w:pPr>
      <w:r w:rsidRPr="005D182F">
        <w:rPr>
          <w:rFonts w:ascii="Arial" w:hAnsi="Arial" w:cs="Arial"/>
          <w:lang w:val="ms-MY"/>
        </w:rPr>
        <w:t xml:space="preserve">Arahan </w:t>
      </w:r>
      <w:r w:rsidR="00382B83" w:rsidRPr="005D182F">
        <w:rPr>
          <w:rFonts w:ascii="Arial" w:hAnsi="Arial" w:cs="Arial"/>
          <w:lang w:val="ms-MY"/>
        </w:rPr>
        <w:t>Pengiriman</w:t>
      </w:r>
      <w:r w:rsidRPr="005D182F">
        <w:rPr>
          <w:rFonts w:ascii="Arial" w:hAnsi="Arial" w:cs="Arial"/>
          <w:lang w:val="ms-MY"/>
        </w:rPr>
        <w:t>:</w:t>
      </w:r>
      <w:r w:rsidRPr="005D182F">
        <w:rPr>
          <w:rFonts w:ascii="Arial" w:hAnsi="Arial" w:cs="Arial"/>
          <w:lang w:val="ms-MY"/>
        </w:rPr>
        <w:tab/>
      </w:r>
      <w:r w:rsidR="0034343A" w:rsidRPr="005D182F">
        <w:rPr>
          <w:rFonts w:ascii="Arial" w:hAnsi="Arial" w:cs="Arial"/>
          <w:lang w:val="ms-MY"/>
        </w:rPr>
        <w:t xml:space="preserve"> </w:t>
      </w:r>
      <w:r w:rsidR="00C41453" w:rsidRPr="005D182F">
        <w:rPr>
          <w:rFonts w:ascii="Arial" w:hAnsi="Arial" w:cs="Arial"/>
          <w:b/>
          <w:lang w:val="ms-MY"/>
        </w:rPr>
        <w:t>Pengarah</w:t>
      </w:r>
      <w:r w:rsidR="00041577" w:rsidRPr="005D182F">
        <w:rPr>
          <w:rFonts w:ascii="Arial" w:hAnsi="Arial" w:cs="Arial"/>
          <w:b/>
          <w:lang w:val="ms-MY"/>
        </w:rPr>
        <w:t xml:space="preserve"> </w:t>
      </w:r>
    </w:p>
    <w:p w:rsidR="0034343A" w:rsidRPr="005D182F" w:rsidRDefault="0034343A" w:rsidP="0034343A">
      <w:pPr>
        <w:spacing w:line="276" w:lineRule="auto"/>
        <w:ind w:left="3828" w:hanging="142"/>
        <w:contextualSpacing/>
        <w:jc w:val="both"/>
        <w:rPr>
          <w:rFonts w:ascii="Arial" w:hAnsi="Arial" w:cs="Arial"/>
          <w:b/>
          <w:bCs/>
          <w:lang w:val="ms-MY"/>
        </w:rPr>
      </w:pPr>
      <w:r w:rsidRPr="005D182F">
        <w:rPr>
          <w:rFonts w:ascii="Arial" w:hAnsi="Arial" w:cs="Arial"/>
          <w:b/>
          <w:bCs/>
          <w:lang w:val="ms-MY"/>
        </w:rPr>
        <w:t>Bahagian Kewangan</w:t>
      </w:r>
    </w:p>
    <w:p w:rsidR="0034343A" w:rsidRPr="005D182F" w:rsidRDefault="0034343A" w:rsidP="0034343A">
      <w:pPr>
        <w:spacing w:line="276" w:lineRule="auto"/>
        <w:ind w:left="3828" w:hanging="142"/>
        <w:contextualSpacing/>
        <w:jc w:val="both"/>
        <w:rPr>
          <w:rFonts w:ascii="Arial" w:hAnsi="Arial" w:cs="Arial"/>
          <w:b/>
          <w:bCs/>
          <w:lang w:val="ms-MY"/>
        </w:rPr>
      </w:pPr>
      <w:r w:rsidRPr="005D182F">
        <w:rPr>
          <w:rFonts w:ascii="Arial" w:hAnsi="Arial" w:cs="Arial"/>
          <w:b/>
          <w:bCs/>
          <w:lang w:val="ms-MY"/>
        </w:rPr>
        <w:t>Jabatan Kemajuan Islam Malaysia (Jakim)</w:t>
      </w:r>
    </w:p>
    <w:p w:rsidR="0034343A" w:rsidRPr="005D182F" w:rsidRDefault="0034343A" w:rsidP="0034343A">
      <w:pPr>
        <w:spacing w:line="276" w:lineRule="auto"/>
        <w:ind w:left="3828" w:hanging="142"/>
        <w:contextualSpacing/>
        <w:jc w:val="both"/>
        <w:rPr>
          <w:rFonts w:ascii="Arial" w:hAnsi="Arial" w:cs="Arial"/>
          <w:b/>
          <w:bCs/>
          <w:lang w:val="ms-MY"/>
        </w:rPr>
      </w:pPr>
      <w:r w:rsidRPr="005D182F">
        <w:rPr>
          <w:rFonts w:ascii="Arial" w:hAnsi="Arial" w:cs="Arial"/>
          <w:b/>
          <w:bCs/>
          <w:lang w:val="ms-MY"/>
        </w:rPr>
        <w:t>Aras 8, Blok D7, Kompleks D</w:t>
      </w:r>
    </w:p>
    <w:p w:rsidR="0034343A" w:rsidRPr="005D182F" w:rsidRDefault="0034343A" w:rsidP="0034343A">
      <w:pPr>
        <w:spacing w:line="276" w:lineRule="auto"/>
        <w:ind w:left="3828" w:hanging="142"/>
        <w:contextualSpacing/>
        <w:jc w:val="both"/>
        <w:rPr>
          <w:rFonts w:ascii="Arial" w:hAnsi="Arial" w:cs="Arial"/>
          <w:b/>
          <w:bCs/>
          <w:lang w:val="ms-MY"/>
        </w:rPr>
      </w:pPr>
      <w:r w:rsidRPr="005D182F">
        <w:rPr>
          <w:rFonts w:ascii="Arial" w:hAnsi="Arial" w:cs="Arial"/>
          <w:b/>
          <w:bCs/>
          <w:lang w:val="ms-MY"/>
        </w:rPr>
        <w:t>Pusat Pentadbiran Kerajaan Persekutuan</w:t>
      </w:r>
    </w:p>
    <w:p w:rsidR="0034343A" w:rsidRPr="005D182F" w:rsidRDefault="0034343A" w:rsidP="0034343A">
      <w:pPr>
        <w:spacing w:line="276" w:lineRule="auto"/>
        <w:ind w:left="3828" w:hanging="142"/>
        <w:contextualSpacing/>
        <w:jc w:val="both"/>
        <w:rPr>
          <w:rFonts w:ascii="Arial" w:hAnsi="Arial" w:cs="Arial"/>
          <w:b/>
          <w:bCs/>
          <w:lang w:val="ms-MY"/>
        </w:rPr>
      </w:pPr>
      <w:r w:rsidRPr="005D182F">
        <w:rPr>
          <w:rFonts w:ascii="Arial" w:hAnsi="Arial" w:cs="Arial"/>
          <w:b/>
          <w:bCs/>
          <w:lang w:val="ms-MY"/>
        </w:rPr>
        <w:t>62519 PUTRAJAYA</w:t>
      </w:r>
    </w:p>
    <w:p w:rsidR="0034343A" w:rsidRPr="005D182F" w:rsidRDefault="0034343A" w:rsidP="0034343A">
      <w:pPr>
        <w:spacing w:line="276" w:lineRule="auto"/>
        <w:ind w:left="3828" w:hanging="142"/>
        <w:contextualSpacing/>
        <w:jc w:val="both"/>
        <w:rPr>
          <w:rFonts w:ascii="Arial" w:hAnsi="Arial" w:cs="Arial"/>
          <w:b/>
          <w:bCs/>
          <w:lang w:val="ms-MY"/>
        </w:rPr>
      </w:pPr>
      <w:r w:rsidRPr="005D182F">
        <w:rPr>
          <w:rFonts w:ascii="Arial" w:hAnsi="Arial" w:cs="Arial"/>
          <w:b/>
          <w:bCs/>
          <w:lang w:val="ms-MY"/>
        </w:rPr>
        <w:t>(u.p. : Puan Marzita binti Mokhtar)</w:t>
      </w:r>
    </w:p>
    <w:p w:rsidR="00E00C80" w:rsidRPr="005D182F" w:rsidRDefault="00E00C80" w:rsidP="009E7075">
      <w:pPr>
        <w:pStyle w:val="ListParagraph"/>
        <w:spacing w:line="276" w:lineRule="auto"/>
        <w:ind w:left="3600"/>
        <w:rPr>
          <w:rFonts w:ascii="Arial" w:hAnsi="Arial" w:cs="Arial"/>
          <w:lang w:val="ms-MY"/>
        </w:rPr>
      </w:pPr>
    </w:p>
    <w:p w:rsidR="009E7075" w:rsidRPr="005D182F" w:rsidRDefault="009E7075" w:rsidP="00AB066E">
      <w:pPr>
        <w:pStyle w:val="ListParagraph"/>
        <w:numPr>
          <w:ilvl w:val="1"/>
          <w:numId w:val="5"/>
        </w:numPr>
        <w:spacing w:line="276" w:lineRule="auto"/>
        <w:ind w:left="1260" w:hanging="540"/>
        <w:contextualSpacing/>
        <w:jc w:val="both"/>
        <w:rPr>
          <w:rFonts w:ascii="Arial" w:hAnsi="Arial" w:cs="Arial"/>
          <w:color w:val="000000" w:themeColor="text1"/>
          <w:lang w:val="ms-MY"/>
        </w:rPr>
      </w:pPr>
      <w:r w:rsidRPr="005D182F">
        <w:rPr>
          <w:rFonts w:ascii="Arial" w:hAnsi="Arial" w:cs="Arial"/>
          <w:color w:val="000000" w:themeColor="text1"/>
          <w:lang w:val="ms-MY"/>
        </w:rPr>
        <w:t xml:space="preserve">Sebut </w:t>
      </w:r>
      <w:r w:rsidR="00382B83" w:rsidRPr="005D182F">
        <w:rPr>
          <w:rFonts w:ascii="Arial" w:hAnsi="Arial" w:cs="Arial"/>
          <w:color w:val="000000" w:themeColor="text1"/>
          <w:lang w:val="ms-MY"/>
        </w:rPr>
        <w:t>Harga Hendaklah Di Masukkan Ke Dalam Suatu Sampul Berlakri Dan Bertanda Nombor Sebut Harga</w:t>
      </w:r>
      <w:r w:rsidRPr="005D182F">
        <w:rPr>
          <w:rFonts w:ascii="Arial" w:hAnsi="Arial" w:cs="Arial"/>
          <w:color w:val="000000" w:themeColor="text1"/>
          <w:lang w:val="ms-MY"/>
        </w:rPr>
        <w:t xml:space="preserve">: </w:t>
      </w:r>
      <w:r w:rsidRPr="005D182F">
        <w:rPr>
          <w:rFonts w:ascii="Arial" w:hAnsi="Arial" w:cs="Arial"/>
          <w:b/>
          <w:bCs/>
          <w:color w:val="000000" w:themeColor="text1"/>
          <w:u w:val="single"/>
          <w:lang w:val="ms-MY"/>
        </w:rPr>
        <w:t>Jakim (B)</w:t>
      </w:r>
      <w:r w:rsidRPr="005D182F">
        <w:rPr>
          <w:rFonts w:ascii="Arial" w:hAnsi="Arial" w:cs="Arial"/>
          <w:b/>
          <w:bCs/>
          <w:u w:val="single"/>
          <w:lang w:val="ms-MY"/>
        </w:rPr>
        <w:t xml:space="preserve"> </w:t>
      </w:r>
      <w:r w:rsidR="00AC29E2" w:rsidRPr="005D182F">
        <w:rPr>
          <w:rFonts w:ascii="Arial" w:hAnsi="Arial" w:cs="Arial"/>
          <w:b/>
          <w:bCs/>
          <w:u w:val="single"/>
          <w:lang w:val="ms-MY"/>
        </w:rPr>
        <w:t>1</w:t>
      </w:r>
      <w:r w:rsidR="005D182F" w:rsidRPr="005D182F">
        <w:rPr>
          <w:rFonts w:ascii="Arial" w:hAnsi="Arial" w:cs="Arial"/>
          <w:b/>
          <w:bCs/>
          <w:u w:val="single"/>
          <w:lang w:val="ms-MY"/>
        </w:rPr>
        <w:t>3</w:t>
      </w:r>
      <w:r w:rsidR="00CC5973" w:rsidRPr="005D182F">
        <w:rPr>
          <w:rFonts w:ascii="Arial" w:hAnsi="Arial" w:cs="Arial"/>
          <w:b/>
          <w:bCs/>
          <w:u w:val="single"/>
          <w:lang w:val="ms-MY"/>
        </w:rPr>
        <w:t>/</w:t>
      </w:r>
      <w:r w:rsidR="00C751D6" w:rsidRPr="005D182F">
        <w:rPr>
          <w:rFonts w:ascii="Arial" w:hAnsi="Arial" w:cs="Arial"/>
          <w:b/>
          <w:bCs/>
          <w:u w:val="single"/>
          <w:lang w:val="ms-MY"/>
        </w:rPr>
        <w:t>201</w:t>
      </w:r>
      <w:r w:rsidR="00B21255" w:rsidRPr="005D182F">
        <w:rPr>
          <w:rFonts w:ascii="Arial" w:hAnsi="Arial" w:cs="Arial"/>
          <w:b/>
          <w:bCs/>
          <w:u w:val="single"/>
          <w:lang w:val="ms-MY"/>
        </w:rPr>
        <w:t>6</w:t>
      </w:r>
    </w:p>
    <w:p w:rsidR="009E7075" w:rsidRPr="005D182F" w:rsidRDefault="009E7075" w:rsidP="009E7075">
      <w:pPr>
        <w:pStyle w:val="ListParagraph"/>
        <w:spacing w:line="276" w:lineRule="auto"/>
        <w:ind w:left="1260"/>
        <w:contextualSpacing/>
        <w:jc w:val="both"/>
        <w:rPr>
          <w:rFonts w:ascii="Arial" w:hAnsi="Arial" w:cs="Arial"/>
          <w:color w:val="000000" w:themeColor="text1"/>
          <w:lang w:val="ms-MY"/>
        </w:rPr>
      </w:pPr>
      <w:r w:rsidRPr="005D182F">
        <w:rPr>
          <w:rFonts w:ascii="Arial" w:hAnsi="Arial" w:cs="Arial"/>
          <w:color w:val="000000" w:themeColor="text1"/>
          <w:lang w:val="ms-MY"/>
        </w:rPr>
        <w:tab/>
      </w:r>
    </w:p>
    <w:p w:rsidR="009E7075" w:rsidRPr="00DA0E9A" w:rsidRDefault="009E7075" w:rsidP="00B65A65">
      <w:pPr>
        <w:pStyle w:val="ListParagraph"/>
        <w:numPr>
          <w:ilvl w:val="1"/>
          <w:numId w:val="5"/>
        </w:numPr>
        <w:spacing w:line="276" w:lineRule="auto"/>
        <w:ind w:left="1260" w:hanging="540"/>
        <w:contextualSpacing/>
        <w:jc w:val="both"/>
        <w:rPr>
          <w:rFonts w:ascii="Arial" w:hAnsi="Arial" w:cs="Arial"/>
          <w:b/>
          <w:bCs/>
          <w:lang w:val="ms-MY"/>
        </w:rPr>
      </w:pPr>
      <w:r w:rsidRPr="005D182F">
        <w:rPr>
          <w:rFonts w:ascii="Arial" w:hAnsi="Arial" w:cs="Arial"/>
          <w:color w:val="000000" w:themeColor="text1"/>
          <w:lang w:val="ms-MY"/>
        </w:rPr>
        <w:t xml:space="preserve">Sebut </w:t>
      </w:r>
      <w:r w:rsidR="00382B83" w:rsidRPr="005D182F">
        <w:rPr>
          <w:rFonts w:ascii="Arial" w:hAnsi="Arial" w:cs="Arial"/>
          <w:color w:val="000000" w:themeColor="text1"/>
          <w:lang w:val="ms-MY"/>
        </w:rPr>
        <w:t xml:space="preserve">Harga Hendaklah Dimasukkan Ke Dalam Peti Tawaran Yang Berkenaan Di Alamat </w:t>
      </w:r>
      <w:r w:rsidR="009C7A87" w:rsidRPr="005D182F">
        <w:rPr>
          <w:rFonts w:ascii="Arial" w:hAnsi="Arial" w:cs="Arial"/>
          <w:color w:val="000000" w:themeColor="text1"/>
          <w:lang w:val="ms-MY"/>
        </w:rPr>
        <w:t>Seperti Berikut</w:t>
      </w:r>
      <w:r w:rsidR="00382B83" w:rsidRPr="005D182F">
        <w:rPr>
          <w:rFonts w:ascii="Arial" w:hAnsi="Arial" w:cs="Arial"/>
          <w:color w:val="000000" w:themeColor="text1"/>
          <w:lang w:val="ms-MY"/>
        </w:rPr>
        <w:t xml:space="preserve"> Tidak Lewat Pada </w:t>
      </w:r>
      <w:r w:rsidR="007F4199" w:rsidRPr="005D182F">
        <w:rPr>
          <w:rFonts w:ascii="Arial" w:hAnsi="Arial" w:cs="Arial"/>
          <w:b/>
          <w:bCs/>
          <w:color w:val="000000" w:themeColor="text1"/>
          <w:u w:val="single"/>
          <w:lang w:val="ms-MY"/>
        </w:rPr>
        <w:t>Jam 12.00 Tengah h</w:t>
      </w:r>
      <w:r w:rsidR="00382B83" w:rsidRPr="005D182F">
        <w:rPr>
          <w:rFonts w:ascii="Arial" w:hAnsi="Arial" w:cs="Arial"/>
          <w:b/>
          <w:bCs/>
          <w:color w:val="000000" w:themeColor="text1"/>
          <w:u w:val="single"/>
          <w:lang w:val="ms-MY"/>
        </w:rPr>
        <w:t xml:space="preserve">ari  </w:t>
      </w:r>
      <w:r w:rsidR="00DA0E9A">
        <w:rPr>
          <w:rFonts w:ascii="Arial" w:hAnsi="Arial" w:cs="Arial"/>
          <w:b/>
          <w:bCs/>
          <w:u w:val="single"/>
          <w:lang w:val="ms-MY"/>
        </w:rPr>
        <w:t>28 September</w:t>
      </w:r>
      <w:r w:rsidR="00B21255" w:rsidRPr="00DA0E9A">
        <w:rPr>
          <w:rFonts w:ascii="Arial" w:hAnsi="Arial" w:cs="Arial"/>
          <w:b/>
          <w:bCs/>
          <w:u w:val="single"/>
          <w:lang w:val="ms-MY"/>
        </w:rPr>
        <w:t xml:space="preserve"> </w:t>
      </w:r>
      <w:r w:rsidR="00382B83" w:rsidRPr="00DA0E9A">
        <w:rPr>
          <w:rFonts w:ascii="Arial" w:hAnsi="Arial" w:cs="Arial"/>
          <w:b/>
          <w:bCs/>
          <w:u w:val="single"/>
          <w:lang w:val="ms-MY"/>
        </w:rPr>
        <w:t>2016 (</w:t>
      </w:r>
      <w:r w:rsidR="00DA0E9A">
        <w:rPr>
          <w:rFonts w:ascii="Arial" w:hAnsi="Arial" w:cs="Arial"/>
          <w:b/>
          <w:bCs/>
          <w:u w:val="single"/>
          <w:lang w:val="ms-MY"/>
        </w:rPr>
        <w:t>Rabu</w:t>
      </w:r>
      <w:r w:rsidR="00382B83" w:rsidRPr="00DA0E9A">
        <w:rPr>
          <w:rFonts w:ascii="Arial" w:hAnsi="Arial" w:cs="Arial"/>
          <w:b/>
          <w:bCs/>
          <w:u w:val="single"/>
          <w:lang w:val="ms-MY"/>
        </w:rPr>
        <w:t>)</w:t>
      </w:r>
      <w:r w:rsidR="009C7A87" w:rsidRPr="00DA0E9A">
        <w:rPr>
          <w:rFonts w:ascii="Arial" w:hAnsi="Arial" w:cs="Arial"/>
          <w:bCs/>
          <w:lang w:val="ms-MY"/>
        </w:rPr>
        <w:t>:</w:t>
      </w:r>
    </w:p>
    <w:p w:rsidR="009E7075" w:rsidRPr="005D182F" w:rsidRDefault="009E7075" w:rsidP="0034343A">
      <w:pPr>
        <w:spacing w:line="276" w:lineRule="auto"/>
        <w:jc w:val="both"/>
        <w:rPr>
          <w:rFonts w:ascii="Arial" w:hAnsi="Arial" w:cs="Arial"/>
          <w:b/>
          <w:bCs/>
          <w:color w:val="FF0000"/>
          <w:lang w:val="ms-MY"/>
        </w:rPr>
      </w:pPr>
    </w:p>
    <w:p w:rsidR="009E7075" w:rsidRPr="005D182F" w:rsidRDefault="009E7075" w:rsidP="00AB066E">
      <w:pPr>
        <w:pStyle w:val="ListParagraph"/>
        <w:numPr>
          <w:ilvl w:val="1"/>
          <w:numId w:val="5"/>
        </w:numPr>
        <w:spacing w:line="276" w:lineRule="auto"/>
        <w:ind w:left="1260" w:hanging="540"/>
        <w:contextualSpacing/>
        <w:jc w:val="both"/>
        <w:rPr>
          <w:rFonts w:ascii="Arial" w:hAnsi="Arial" w:cs="Arial"/>
          <w:lang w:val="ms-MY"/>
        </w:rPr>
      </w:pPr>
      <w:r w:rsidRPr="005D182F">
        <w:rPr>
          <w:rFonts w:ascii="Arial" w:hAnsi="Arial" w:cs="Arial"/>
          <w:lang w:val="ms-MY"/>
        </w:rPr>
        <w:t xml:space="preserve">Tempoh </w:t>
      </w:r>
      <w:r w:rsidR="00382B83" w:rsidRPr="005D182F">
        <w:rPr>
          <w:rFonts w:ascii="Arial" w:hAnsi="Arial" w:cs="Arial"/>
          <w:lang w:val="ms-MY"/>
        </w:rPr>
        <w:t xml:space="preserve">Sah Laku Sebut Harga: </w:t>
      </w:r>
      <w:r w:rsidRPr="005D182F">
        <w:rPr>
          <w:rFonts w:ascii="Arial" w:hAnsi="Arial" w:cs="Arial"/>
          <w:b/>
          <w:lang w:val="ms-MY"/>
        </w:rPr>
        <w:t>60</w:t>
      </w:r>
      <w:r w:rsidRPr="005D182F">
        <w:rPr>
          <w:rFonts w:ascii="Arial" w:hAnsi="Arial" w:cs="Arial"/>
          <w:lang w:val="ms-MY"/>
        </w:rPr>
        <w:t xml:space="preserve"> hari selepas tarikh tutup</w:t>
      </w:r>
      <w:r w:rsidR="00AC29E2" w:rsidRPr="005D182F">
        <w:rPr>
          <w:rFonts w:ascii="Arial" w:hAnsi="Arial" w:cs="Arial"/>
          <w:lang w:val="ms-MY"/>
        </w:rPr>
        <w:t xml:space="preserve"> sebut harga</w:t>
      </w:r>
      <w:r w:rsidRPr="005D182F">
        <w:rPr>
          <w:rFonts w:ascii="Arial" w:hAnsi="Arial" w:cs="Arial"/>
          <w:lang w:val="ms-MY"/>
        </w:rPr>
        <w:t>.</w:t>
      </w:r>
    </w:p>
    <w:p w:rsidR="00AC29E2" w:rsidRPr="005D182F" w:rsidRDefault="00AC29E2" w:rsidP="009E7075">
      <w:pPr>
        <w:spacing w:line="276" w:lineRule="auto"/>
        <w:jc w:val="both"/>
        <w:rPr>
          <w:rFonts w:ascii="Arial" w:hAnsi="Arial" w:cs="Arial"/>
          <w:lang w:val="ms-MY"/>
        </w:rPr>
      </w:pPr>
    </w:p>
    <w:p w:rsidR="00AC29E2" w:rsidRPr="005D182F" w:rsidRDefault="00AC29E2" w:rsidP="009E7075">
      <w:pPr>
        <w:spacing w:line="276" w:lineRule="auto"/>
        <w:jc w:val="both"/>
        <w:rPr>
          <w:rFonts w:ascii="Arial" w:hAnsi="Arial" w:cs="Arial"/>
          <w:lang w:val="ms-MY"/>
        </w:rPr>
      </w:pPr>
    </w:p>
    <w:p w:rsidR="009E7075" w:rsidRPr="005D182F" w:rsidRDefault="009E7075" w:rsidP="009E7075">
      <w:pPr>
        <w:spacing w:line="276" w:lineRule="auto"/>
        <w:jc w:val="both"/>
        <w:rPr>
          <w:rFonts w:ascii="Arial" w:hAnsi="Arial" w:cs="Arial"/>
          <w:lang w:val="ms-MY"/>
        </w:rPr>
      </w:pPr>
    </w:p>
    <w:p w:rsidR="009E7075" w:rsidRPr="005D182F" w:rsidRDefault="009E7075" w:rsidP="00B65A65">
      <w:pPr>
        <w:spacing w:line="276" w:lineRule="auto"/>
        <w:jc w:val="both"/>
        <w:rPr>
          <w:rFonts w:ascii="Arial" w:hAnsi="Arial" w:cs="Arial"/>
          <w:u w:val="single"/>
          <w:lang w:val="ms-MY"/>
        </w:rPr>
      </w:pPr>
      <w:r w:rsidRPr="005D182F">
        <w:rPr>
          <w:rFonts w:ascii="Arial" w:hAnsi="Arial" w:cs="Arial"/>
          <w:lang w:val="ms-MY"/>
        </w:rPr>
        <w:t xml:space="preserve">Tarikh:   </w:t>
      </w:r>
      <w:r w:rsidR="00F104BD" w:rsidRPr="005D182F">
        <w:rPr>
          <w:rFonts w:ascii="Arial" w:hAnsi="Arial" w:cs="Arial"/>
          <w:b/>
          <w:lang w:val="ms-MY"/>
        </w:rPr>
        <w:t xml:space="preserve"> </w:t>
      </w:r>
      <w:r w:rsidR="005552D7" w:rsidRPr="005D182F">
        <w:rPr>
          <w:rFonts w:ascii="Arial" w:hAnsi="Arial" w:cs="Arial"/>
          <w:b/>
          <w:lang w:val="ms-MY"/>
        </w:rPr>
        <w:t>2</w:t>
      </w:r>
      <w:r w:rsidR="00DA0E9A">
        <w:rPr>
          <w:rFonts w:ascii="Arial" w:hAnsi="Arial" w:cs="Arial"/>
          <w:b/>
          <w:lang w:val="ms-MY"/>
        </w:rPr>
        <w:t>3</w:t>
      </w:r>
      <w:r w:rsidR="005552D7" w:rsidRPr="005D182F">
        <w:rPr>
          <w:rFonts w:ascii="Arial" w:hAnsi="Arial" w:cs="Arial"/>
          <w:b/>
          <w:lang w:val="ms-MY"/>
        </w:rPr>
        <w:t xml:space="preserve"> </w:t>
      </w:r>
      <w:r w:rsidR="00DA0E9A">
        <w:rPr>
          <w:rFonts w:ascii="Arial" w:hAnsi="Arial" w:cs="Arial"/>
          <w:b/>
          <w:lang w:val="ms-MY"/>
        </w:rPr>
        <w:t>September</w:t>
      </w:r>
      <w:r w:rsidR="00312FAC" w:rsidRPr="005D182F">
        <w:rPr>
          <w:rFonts w:ascii="Arial" w:hAnsi="Arial" w:cs="Arial"/>
          <w:b/>
          <w:lang w:val="ms-MY"/>
        </w:rPr>
        <w:t xml:space="preserve"> 2016</w:t>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00AC29E2" w:rsidRPr="005D182F">
        <w:rPr>
          <w:rFonts w:ascii="Arial" w:hAnsi="Arial" w:cs="Arial"/>
          <w:lang w:val="ms-MY"/>
        </w:rPr>
        <w:t xml:space="preserve">Tandatangan:                 </w:t>
      </w:r>
      <w:r w:rsidR="00725A07" w:rsidRPr="005D182F">
        <w:rPr>
          <w:rFonts w:ascii="Arial" w:hAnsi="Arial" w:cs="Arial"/>
          <w:lang w:val="ms-MY"/>
        </w:rPr>
        <w:t xml:space="preserve">    </w:t>
      </w:r>
      <w:r w:rsidR="00AC29E2" w:rsidRPr="005D182F">
        <w:rPr>
          <w:rFonts w:ascii="Arial" w:hAnsi="Arial" w:cs="Arial"/>
          <w:lang w:val="ms-MY"/>
        </w:rPr>
        <w:t xml:space="preserve">  </w:t>
      </w:r>
      <w:r w:rsidR="00AC29E2" w:rsidRPr="005D182F">
        <w:rPr>
          <w:rFonts w:ascii="Arial" w:hAnsi="Arial" w:cs="Arial"/>
          <w:u w:val="single"/>
          <w:lang w:val="ms-MY"/>
        </w:rPr>
        <w:t>t.t</w:t>
      </w:r>
    </w:p>
    <w:p w:rsidR="009E7075" w:rsidRPr="005D182F" w:rsidRDefault="009E7075" w:rsidP="00DA0E9A">
      <w:pPr>
        <w:spacing w:line="276" w:lineRule="auto"/>
        <w:jc w:val="both"/>
        <w:rPr>
          <w:rFonts w:ascii="Arial" w:hAnsi="Arial" w:cs="Arial"/>
          <w:b/>
          <w:lang w:val="ms-MY"/>
        </w:rPr>
      </w:pP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00DA0E9A">
        <w:rPr>
          <w:rFonts w:ascii="Arial" w:hAnsi="Arial" w:cs="Arial"/>
          <w:lang w:val="ms-MY"/>
        </w:rPr>
        <w:t xml:space="preserve">Nama Pegawai:  </w:t>
      </w:r>
      <w:r w:rsidR="00805C20">
        <w:rPr>
          <w:rFonts w:ascii="Arial" w:hAnsi="Arial" w:cs="Arial"/>
          <w:b/>
          <w:shd w:val="clear" w:color="auto" w:fill="FFFFFF"/>
        </w:rPr>
        <w:t>ASIAH BINTI MAZLAN</w:t>
      </w:r>
      <w:r w:rsidRPr="005D182F">
        <w:rPr>
          <w:rFonts w:ascii="Arial" w:hAnsi="Arial" w:cs="Arial"/>
          <w:lang w:val="ms-MY"/>
        </w:rPr>
        <w:tab/>
      </w:r>
      <w:r w:rsidR="00DA0E9A">
        <w:rPr>
          <w:rFonts w:ascii="Arial" w:hAnsi="Arial" w:cs="Arial"/>
          <w:lang w:val="ms-MY"/>
        </w:rPr>
        <w:tab/>
      </w:r>
      <w:r w:rsidR="00DA0E9A">
        <w:rPr>
          <w:rFonts w:ascii="Arial" w:hAnsi="Arial" w:cs="Arial"/>
          <w:lang w:val="ms-MY"/>
        </w:rPr>
        <w:tab/>
      </w:r>
      <w:r w:rsidR="00DA0E9A">
        <w:rPr>
          <w:rFonts w:ascii="Arial" w:hAnsi="Arial" w:cs="Arial"/>
          <w:lang w:val="ms-MY"/>
        </w:rPr>
        <w:tab/>
      </w:r>
      <w:r w:rsidR="00DA0E9A">
        <w:rPr>
          <w:rFonts w:ascii="Arial" w:hAnsi="Arial" w:cs="Arial"/>
          <w:lang w:val="ms-MY"/>
        </w:rPr>
        <w:tab/>
      </w:r>
      <w:r w:rsidR="00DA0E9A">
        <w:rPr>
          <w:rFonts w:ascii="Arial" w:hAnsi="Arial" w:cs="Arial"/>
          <w:lang w:val="ms-MY"/>
        </w:rPr>
        <w:tab/>
      </w:r>
      <w:r w:rsidR="00DA0E9A">
        <w:rPr>
          <w:rFonts w:ascii="Arial" w:hAnsi="Arial" w:cs="Arial"/>
          <w:lang w:val="ms-MY"/>
        </w:rPr>
        <w:tab/>
      </w:r>
      <w:r w:rsidRPr="005D182F">
        <w:rPr>
          <w:rFonts w:ascii="Arial" w:hAnsi="Arial" w:cs="Arial"/>
          <w:lang w:val="ms-MY"/>
        </w:rPr>
        <w:t>Jawatan:</w:t>
      </w:r>
      <w:r w:rsidRPr="005D182F">
        <w:rPr>
          <w:rFonts w:ascii="Arial" w:hAnsi="Arial" w:cs="Arial"/>
          <w:lang w:val="ms-MY"/>
        </w:rPr>
        <w:tab/>
      </w:r>
      <w:r w:rsidR="00DA0E9A">
        <w:rPr>
          <w:rFonts w:ascii="Arial" w:hAnsi="Arial" w:cs="Arial"/>
          <w:lang w:val="ms-MY"/>
        </w:rPr>
        <w:t xml:space="preserve">     </w:t>
      </w:r>
      <w:r w:rsidRPr="005D182F">
        <w:rPr>
          <w:rFonts w:ascii="Arial" w:hAnsi="Arial" w:cs="Arial"/>
          <w:b/>
          <w:lang w:val="ms-MY"/>
        </w:rPr>
        <w:t>Ketua Penolong Pengarah</w:t>
      </w:r>
    </w:p>
    <w:p w:rsidR="009E7075" w:rsidRPr="005D182F" w:rsidRDefault="00DA0E9A" w:rsidP="00C50699">
      <w:pPr>
        <w:spacing w:line="276" w:lineRule="auto"/>
        <w:ind w:left="5760" w:firstLine="720"/>
        <w:rPr>
          <w:rFonts w:ascii="Arial" w:hAnsi="Arial" w:cs="Arial"/>
          <w:b/>
          <w:lang w:val="ms-MY"/>
        </w:rPr>
      </w:pPr>
      <w:r>
        <w:rPr>
          <w:rFonts w:ascii="Arial" w:hAnsi="Arial" w:cs="Arial"/>
          <w:b/>
          <w:lang w:val="ms-MY"/>
        </w:rPr>
        <w:t xml:space="preserve">   </w:t>
      </w:r>
      <w:r w:rsidR="009E7075" w:rsidRPr="005D182F">
        <w:rPr>
          <w:rFonts w:ascii="Arial" w:hAnsi="Arial" w:cs="Arial"/>
          <w:b/>
          <w:lang w:val="ms-MY"/>
        </w:rPr>
        <w:t>Bahagian Kewan</w:t>
      </w:r>
      <w:r w:rsidR="00426BB2" w:rsidRPr="005D182F">
        <w:rPr>
          <w:rFonts w:ascii="Arial" w:hAnsi="Arial" w:cs="Arial"/>
          <w:b/>
          <w:lang w:val="ms-MY"/>
        </w:rPr>
        <w:t>gan Jakim</w:t>
      </w:r>
    </w:p>
    <w:p w:rsidR="009E7075" w:rsidRPr="005D182F" w:rsidRDefault="009E7075" w:rsidP="009E7075">
      <w:pPr>
        <w:spacing w:line="276" w:lineRule="auto"/>
        <w:jc w:val="center"/>
        <w:rPr>
          <w:rFonts w:ascii="Arial" w:hAnsi="Arial" w:cs="Arial"/>
          <w:lang w:val="ms-MY"/>
        </w:rPr>
      </w:pP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274"/>
        <w:gridCol w:w="1438"/>
        <w:gridCol w:w="1737"/>
        <w:gridCol w:w="1083"/>
        <w:gridCol w:w="1971"/>
      </w:tblGrid>
      <w:tr w:rsidR="009F172A" w:rsidRPr="005D182F" w:rsidTr="00DA0E9A">
        <w:trPr>
          <w:tblHeader/>
        </w:trPr>
        <w:tc>
          <w:tcPr>
            <w:tcW w:w="670" w:type="dxa"/>
            <w:tcBorders>
              <w:top w:val="double" w:sz="4" w:space="0" w:color="auto"/>
              <w:left w:val="double" w:sz="4" w:space="0" w:color="auto"/>
              <w:bottom w:val="double" w:sz="4" w:space="0" w:color="auto"/>
            </w:tcBorders>
            <w:shd w:val="clear" w:color="auto" w:fill="D9D9D9"/>
          </w:tcPr>
          <w:p w:rsidR="009F172A" w:rsidRPr="005D182F" w:rsidRDefault="009F172A" w:rsidP="007E7933">
            <w:pPr>
              <w:spacing w:before="120" w:after="120"/>
              <w:jc w:val="center"/>
              <w:rPr>
                <w:rFonts w:ascii="Arial" w:hAnsi="Arial"/>
                <w:b/>
                <w:lang w:val="ms-MY"/>
              </w:rPr>
            </w:pPr>
            <w:r w:rsidRPr="005D182F">
              <w:rPr>
                <w:rFonts w:ascii="Arial" w:hAnsi="Arial"/>
                <w:b/>
                <w:lang w:val="ms-MY"/>
              </w:rPr>
              <w:t>BIL.</w:t>
            </w:r>
          </w:p>
        </w:tc>
        <w:tc>
          <w:tcPr>
            <w:tcW w:w="3274" w:type="dxa"/>
            <w:tcBorders>
              <w:top w:val="double" w:sz="4" w:space="0" w:color="auto"/>
              <w:bottom w:val="double" w:sz="4" w:space="0" w:color="auto"/>
            </w:tcBorders>
            <w:shd w:val="clear" w:color="auto" w:fill="D9D9D9"/>
          </w:tcPr>
          <w:p w:rsidR="009F172A" w:rsidRPr="005D182F" w:rsidRDefault="009F172A" w:rsidP="007E7933">
            <w:pPr>
              <w:spacing w:before="120" w:after="120"/>
              <w:jc w:val="center"/>
              <w:rPr>
                <w:rFonts w:ascii="Arial" w:hAnsi="Arial"/>
                <w:b/>
                <w:lang w:val="ms-MY"/>
              </w:rPr>
            </w:pPr>
            <w:r w:rsidRPr="005D182F">
              <w:rPr>
                <w:rFonts w:ascii="Arial" w:hAnsi="Arial"/>
                <w:b/>
                <w:lang w:val="ms-MY"/>
              </w:rPr>
              <w:t>PERIHAL BEKALAN/ PERKHIDMATAN DAN SYARAT-SYARAT KHAS</w:t>
            </w:r>
          </w:p>
        </w:tc>
        <w:tc>
          <w:tcPr>
            <w:tcW w:w="1438" w:type="dxa"/>
            <w:tcBorders>
              <w:top w:val="double" w:sz="4" w:space="0" w:color="auto"/>
              <w:bottom w:val="double" w:sz="4" w:space="0" w:color="auto"/>
            </w:tcBorders>
            <w:shd w:val="clear" w:color="auto" w:fill="D9D9D9"/>
          </w:tcPr>
          <w:p w:rsidR="009F172A" w:rsidRPr="005D182F" w:rsidRDefault="009F172A" w:rsidP="007E7933">
            <w:pPr>
              <w:spacing w:before="120" w:after="120"/>
              <w:jc w:val="center"/>
              <w:rPr>
                <w:rFonts w:ascii="Arial" w:hAnsi="Arial"/>
                <w:b/>
                <w:lang w:val="ms-MY"/>
              </w:rPr>
            </w:pPr>
            <w:r w:rsidRPr="005D182F">
              <w:rPr>
                <w:rFonts w:ascii="Arial" w:hAnsi="Arial"/>
                <w:b/>
                <w:lang w:val="ms-MY"/>
              </w:rPr>
              <w:t>UNIT UKURAN</w:t>
            </w:r>
          </w:p>
        </w:tc>
        <w:tc>
          <w:tcPr>
            <w:tcW w:w="1737" w:type="dxa"/>
            <w:tcBorders>
              <w:top w:val="double" w:sz="4" w:space="0" w:color="auto"/>
              <w:bottom w:val="double" w:sz="4" w:space="0" w:color="auto"/>
            </w:tcBorders>
            <w:shd w:val="clear" w:color="auto" w:fill="D9D9D9"/>
          </w:tcPr>
          <w:p w:rsidR="009F172A" w:rsidRPr="005D182F" w:rsidRDefault="009F172A" w:rsidP="007E7933">
            <w:pPr>
              <w:spacing w:before="120" w:after="120"/>
              <w:jc w:val="center"/>
              <w:rPr>
                <w:rFonts w:ascii="Arial" w:hAnsi="Arial"/>
                <w:b/>
                <w:lang w:val="ms-MY"/>
              </w:rPr>
            </w:pPr>
            <w:r w:rsidRPr="005D182F">
              <w:rPr>
                <w:rFonts w:ascii="Arial" w:hAnsi="Arial"/>
                <w:b/>
                <w:lang w:val="ms-MY"/>
              </w:rPr>
              <w:t>KUANTITI/ KEKERAPAN</w:t>
            </w:r>
          </w:p>
        </w:tc>
        <w:tc>
          <w:tcPr>
            <w:tcW w:w="1083" w:type="dxa"/>
            <w:tcBorders>
              <w:top w:val="double" w:sz="4" w:space="0" w:color="auto"/>
              <w:bottom w:val="double" w:sz="4" w:space="0" w:color="auto"/>
            </w:tcBorders>
            <w:shd w:val="clear" w:color="auto" w:fill="D9D9D9"/>
          </w:tcPr>
          <w:p w:rsidR="009F172A" w:rsidRPr="005D182F" w:rsidRDefault="009F172A" w:rsidP="007E7933">
            <w:pPr>
              <w:spacing w:before="120" w:after="120"/>
              <w:jc w:val="center"/>
              <w:rPr>
                <w:rFonts w:ascii="Arial" w:hAnsi="Arial"/>
                <w:b/>
                <w:lang w:val="ms-MY"/>
              </w:rPr>
            </w:pPr>
            <w:r w:rsidRPr="005D182F">
              <w:rPr>
                <w:rFonts w:ascii="Arial" w:hAnsi="Arial"/>
                <w:b/>
                <w:lang w:val="ms-MY"/>
              </w:rPr>
              <w:t>KADAR</w:t>
            </w:r>
          </w:p>
          <w:p w:rsidR="009F172A" w:rsidRPr="005D182F" w:rsidRDefault="009F172A" w:rsidP="007E7933">
            <w:pPr>
              <w:spacing w:before="120" w:after="120"/>
              <w:jc w:val="center"/>
              <w:rPr>
                <w:rFonts w:ascii="Arial" w:hAnsi="Arial"/>
                <w:b/>
                <w:lang w:val="ms-MY"/>
              </w:rPr>
            </w:pPr>
            <w:r w:rsidRPr="005D182F">
              <w:rPr>
                <w:rFonts w:ascii="Arial" w:hAnsi="Arial"/>
                <w:b/>
                <w:lang w:val="ms-MY"/>
              </w:rPr>
              <w:t>(RM)</w:t>
            </w:r>
          </w:p>
        </w:tc>
        <w:tc>
          <w:tcPr>
            <w:tcW w:w="1971" w:type="dxa"/>
            <w:tcBorders>
              <w:top w:val="double" w:sz="4" w:space="0" w:color="auto"/>
              <w:bottom w:val="double" w:sz="4" w:space="0" w:color="auto"/>
              <w:right w:val="double" w:sz="4" w:space="0" w:color="auto"/>
            </w:tcBorders>
            <w:shd w:val="clear" w:color="auto" w:fill="D9D9D9"/>
          </w:tcPr>
          <w:p w:rsidR="009F172A" w:rsidRPr="005D182F" w:rsidRDefault="009F172A" w:rsidP="007E7933">
            <w:pPr>
              <w:spacing w:before="120" w:after="120"/>
              <w:jc w:val="center"/>
              <w:rPr>
                <w:rFonts w:ascii="Arial" w:hAnsi="Arial"/>
                <w:b/>
                <w:lang w:val="ms-MY"/>
              </w:rPr>
            </w:pPr>
            <w:r w:rsidRPr="005D182F">
              <w:rPr>
                <w:rFonts w:ascii="Arial" w:hAnsi="Arial"/>
                <w:b/>
                <w:lang w:val="ms-MY"/>
              </w:rPr>
              <w:t>HARGA</w:t>
            </w:r>
          </w:p>
          <w:p w:rsidR="009F172A" w:rsidRPr="005D182F" w:rsidRDefault="009F172A" w:rsidP="007E7933">
            <w:pPr>
              <w:spacing w:before="120" w:after="120"/>
              <w:jc w:val="center"/>
              <w:rPr>
                <w:rFonts w:ascii="Arial" w:hAnsi="Arial"/>
                <w:b/>
                <w:lang w:val="ms-MY"/>
              </w:rPr>
            </w:pPr>
            <w:r w:rsidRPr="005D182F">
              <w:rPr>
                <w:rFonts w:ascii="Arial" w:hAnsi="Arial"/>
                <w:b/>
                <w:lang w:val="ms-MY"/>
              </w:rPr>
              <w:t>(RM)</w:t>
            </w:r>
          </w:p>
        </w:tc>
      </w:tr>
      <w:tr w:rsidR="009F172A" w:rsidRPr="005D182F" w:rsidTr="00DA0E9A">
        <w:trPr>
          <w:trHeight w:val="681"/>
          <w:tblHeader/>
        </w:trPr>
        <w:tc>
          <w:tcPr>
            <w:tcW w:w="7119" w:type="dxa"/>
            <w:gridSpan w:val="4"/>
            <w:tcBorders>
              <w:top w:val="double" w:sz="4" w:space="0" w:color="auto"/>
              <w:left w:val="double" w:sz="4" w:space="0" w:color="auto"/>
            </w:tcBorders>
            <w:vAlign w:val="center"/>
          </w:tcPr>
          <w:p w:rsidR="009F172A" w:rsidRPr="005D182F" w:rsidRDefault="009F172A" w:rsidP="007E7933">
            <w:pPr>
              <w:jc w:val="center"/>
              <w:rPr>
                <w:rFonts w:ascii="Arial" w:hAnsi="Arial"/>
                <w:lang w:val="ms-MY"/>
              </w:rPr>
            </w:pPr>
            <w:r w:rsidRPr="005D182F">
              <w:rPr>
                <w:rFonts w:ascii="Arial" w:hAnsi="Arial"/>
                <w:lang w:val="ms-MY"/>
              </w:rPr>
              <w:t>Untuk Diisi Oleh Kementerian/Jabatan</w:t>
            </w:r>
          </w:p>
        </w:tc>
        <w:tc>
          <w:tcPr>
            <w:tcW w:w="3054" w:type="dxa"/>
            <w:gridSpan w:val="2"/>
            <w:tcBorders>
              <w:top w:val="double" w:sz="4" w:space="0" w:color="auto"/>
              <w:right w:val="double" w:sz="4" w:space="0" w:color="auto"/>
            </w:tcBorders>
            <w:vAlign w:val="center"/>
          </w:tcPr>
          <w:p w:rsidR="009F172A" w:rsidRPr="005D182F" w:rsidRDefault="009F172A" w:rsidP="007E7933">
            <w:pPr>
              <w:spacing w:before="120" w:after="120"/>
              <w:jc w:val="center"/>
              <w:rPr>
                <w:rFonts w:ascii="Arial" w:hAnsi="Arial"/>
                <w:lang w:val="ms-MY"/>
              </w:rPr>
            </w:pPr>
            <w:r w:rsidRPr="005D182F">
              <w:rPr>
                <w:rFonts w:ascii="Arial" w:hAnsi="Arial"/>
                <w:lang w:val="ms-MY"/>
              </w:rPr>
              <w:t>Untuk Diisi Oleh</w:t>
            </w:r>
          </w:p>
          <w:p w:rsidR="009F172A" w:rsidRPr="005D182F" w:rsidRDefault="009F172A" w:rsidP="007E7933">
            <w:pPr>
              <w:spacing w:before="120" w:after="120"/>
              <w:jc w:val="center"/>
              <w:rPr>
                <w:rFonts w:ascii="Arial" w:hAnsi="Arial"/>
                <w:lang w:val="ms-MY"/>
              </w:rPr>
            </w:pPr>
            <w:r w:rsidRPr="005D182F">
              <w:rPr>
                <w:rFonts w:ascii="Arial" w:hAnsi="Arial"/>
                <w:lang w:val="ms-MY"/>
              </w:rPr>
              <w:t>Penyebut Harga</w:t>
            </w:r>
          </w:p>
        </w:tc>
      </w:tr>
      <w:tr w:rsidR="009F172A" w:rsidRPr="005D182F" w:rsidTr="00DA0E9A">
        <w:tc>
          <w:tcPr>
            <w:tcW w:w="670" w:type="dxa"/>
            <w:tcBorders>
              <w:left w:val="double" w:sz="4" w:space="0" w:color="auto"/>
            </w:tcBorders>
          </w:tcPr>
          <w:p w:rsidR="009F172A" w:rsidRPr="005D182F" w:rsidRDefault="009F172A" w:rsidP="007E7933">
            <w:pPr>
              <w:jc w:val="both"/>
              <w:rPr>
                <w:rFonts w:ascii="Arial" w:hAnsi="Arial"/>
                <w:lang w:val="ms-MY"/>
              </w:rPr>
            </w:pPr>
          </w:p>
        </w:tc>
        <w:tc>
          <w:tcPr>
            <w:tcW w:w="3274" w:type="dxa"/>
          </w:tcPr>
          <w:p w:rsidR="009F172A" w:rsidRPr="005D182F" w:rsidRDefault="0048683F" w:rsidP="002526C4">
            <w:pPr>
              <w:spacing w:before="120" w:after="120"/>
              <w:rPr>
                <w:rFonts w:ascii="Arial" w:hAnsi="Arial" w:cs="Arial"/>
                <w:b/>
                <w:color w:val="000000"/>
                <w:lang w:val="ms-MY"/>
              </w:rPr>
            </w:pPr>
            <w:r w:rsidRPr="005D182F">
              <w:rPr>
                <w:rFonts w:ascii="Arial" w:hAnsi="Arial" w:cs="Arial"/>
                <w:b/>
                <w:color w:val="000000"/>
                <w:lang w:val="ms-MY"/>
              </w:rPr>
              <w:t xml:space="preserve">Perkhidmatan </w:t>
            </w:r>
            <w:r w:rsidR="00B50C56" w:rsidRPr="005D182F">
              <w:rPr>
                <w:rFonts w:ascii="Arial" w:hAnsi="Arial" w:cs="Arial"/>
                <w:b/>
                <w:color w:val="000000"/>
                <w:lang w:val="ms-MY"/>
              </w:rPr>
              <w:t>Pe</w:t>
            </w:r>
            <w:r w:rsidR="007C787E" w:rsidRPr="005D182F">
              <w:rPr>
                <w:rFonts w:ascii="Arial" w:hAnsi="Arial" w:cs="Arial"/>
                <w:b/>
                <w:color w:val="000000"/>
                <w:lang w:val="ms-MY"/>
              </w:rPr>
              <w:t>ningkatan Dan Penambahbaikan Su</w:t>
            </w:r>
            <w:r w:rsidR="00B50C56" w:rsidRPr="005D182F">
              <w:rPr>
                <w:rFonts w:ascii="Arial" w:hAnsi="Arial" w:cs="Arial"/>
                <w:b/>
                <w:color w:val="000000"/>
                <w:lang w:val="ms-MY"/>
              </w:rPr>
              <w:t>b</w:t>
            </w:r>
            <w:r w:rsidR="007C787E" w:rsidRPr="005D182F">
              <w:rPr>
                <w:rFonts w:ascii="Arial" w:hAnsi="Arial" w:cs="Arial"/>
                <w:b/>
                <w:color w:val="000000"/>
                <w:lang w:val="ms-MY"/>
              </w:rPr>
              <w:t>m</w:t>
            </w:r>
            <w:r w:rsidR="00B50C56" w:rsidRPr="005D182F">
              <w:rPr>
                <w:rFonts w:ascii="Arial" w:hAnsi="Arial" w:cs="Arial"/>
                <w:b/>
                <w:color w:val="000000"/>
                <w:lang w:val="ms-MY"/>
              </w:rPr>
              <w:t>odul Ujian Penilaian Kelas Kafa (</w:t>
            </w:r>
            <w:r w:rsidR="007C787E" w:rsidRPr="005D182F">
              <w:rPr>
                <w:rFonts w:ascii="Arial" w:hAnsi="Arial" w:cs="Arial"/>
                <w:b/>
                <w:color w:val="000000"/>
                <w:lang w:val="ms-MY"/>
              </w:rPr>
              <w:t>UPKK</w:t>
            </w:r>
            <w:r w:rsidR="00B50C56" w:rsidRPr="005D182F">
              <w:rPr>
                <w:rFonts w:ascii="Arial" w:hAnsi="Arial" w:cs="Arial"/>
                <w:b/>
                <w:color w:val="000000"/>
                <w:lang w:val="ms-MY"/>
              </w:rPr>
              <w:t>) Dan Pelaporan Dalam Sistem Maklumat Pendidikan Islam (</w:t>
            </w:r>
            <w:r w:rsidR="007C787E" w:rsidRPr="005D182F">
              <w:rPr>
                <w:rFonts w:ascii="Arial" w:hAnsi="Arial" w:cs="Arial"/>
                <w:b/>
                <w:color w:val="000000"/>
                <w:lang w:val="ms-MY"/>
              </w:rPr>
              <w:t>SIMPENI</w:t>
            </w:r>
            <w:r w:rsidR="00B50C56" w:rsidRPr="005D182F">
              <w:rPr>
                <w:rFonts w:ascii="Arial" w:hAnsi="Arial" w:cs="Arial"/>
                <w:b/>
                <w:color w:val="000000"/>
                <w:lang w:val="ms-MY"/>
              </w:rPr>
              <w:t>)</w:t>
            </w:r>
          </w:p>
        </w:tc>
        <w:tc>
          <w:tcPr>
            <w:tcW w:w="3175" w:type="dxa"/>
            <w:gridSpan w:val="2"/>
          </w:tcPr>
          <w:p w:rsidR="009F172A" w:rsidRPr="005D182F" w:rsidRDefault="009F172A" w:rsidP="007E7933">
            <w:pPr>
              <w:tabs>
                <w:tab w:val="center" w:pos="567"/>
              </w:tabs>
              <w:spacing w:before="120" w:after="120"/>
              <w:jc w:val="center"/>
              <w:rPr>
                <w:rFonts w:ascii="Arial" w:hAnsi="Arial"/>
                <w:b/>
                <w:bCs/>
                <w:lang w:val="ms-MY"/>
              </w:rPr>
            </w:pPr>
          </w:p>
          <w:p w:rsidR="009F172A" w:rsidRPr="005D182F" w:rsidRDefault="009F172A" w:rsidP="009F172A">
            <w:pPr>
              <w:tabs>
                <w:tab w:val="center" w:pos="567"/>
              </w:tabs>
              <w:spacing w:before="120" w:after="120"/>
              <w:jc w:val="center"/>
              <w:rPr>
                <w:rFonts w:ascii="Arial" w:hAnsi="Arial"/>
                <w:b/>
                <w:bCs/>
                <w:lang w:val="ms-MY"/>
              </w:rPr>
            </w:pPr>
            <w:r w:rsidRPr="005D182F">
              <w:rPr>
                <w:rFonts w:ascii="Arial" w:hAnsi="Arial"/>
                <w:b/>
                <w:bCs/>
                <w:lang w:val="ms-MY"/>
              </w:rPr>
              <w:t xml:space="preserve">(Rujuk </w:t>
            </w:r>
            <w:r w:rsidRPr="005D182F">
              <w:rPr>
                <w:rFonts w:ascii="Arial" w:hAnsi="Arial" w:cs="Arial"/>
                <w:b/>
                <w:lang w:val="ms-MY"/>
              </w:rPr>
              <w:t>Lampiran A - Jadual Pematuhan Spesifikas</w:t>
            </w:r>
            <w:r w:rsidR="007F4199" w:rsidRPr="005D182F">
              <w:rPr>
                <w:rFonts w:ascii="Arial" w:hAnsi="Arial" w:cs="Arial"/>
                <w:b/>
                <w:lang w:val="ms-MY"/>
              </w:rPr>
              <w:t>i</w:t>
            </w:r>
            <w:r w:rsidRPr="005D182F">
              <w:rPr>
                <w:rFonts w:ascii="Arial" w:hAnsi="Arial"/>
                <w:b/>
                <w:bCs/>
                <w:lang w:val="ms-MY"/>
              </w:rPr>
              <w:t>)</w:t>
            </w:r>
            <w:r w:rsidRPr="005D182F">
              <w:rPr>
                <w:rFonts w:ascii="Arial" w:hAnsi="Arial" w:cs="Arial"/>
                <w:b/>
                <w:lang w:val="ms-MY"/>
              </w:rPr>
              <w:t xml:space="preserve"> </w:t>
            </w:r>
          </w:p>
          <w:p w:rsidR="009F172A" w:rsidRPr="005D182F" w:rsidRDefault="009F172A" w:rsidP="007E7933">
            <w:pPr>
              <w:spacing w:before="120" w:after="120"/>
              <w:jc w:val="center"/>
              <w:rPr>
                <w:rFonts w:ascii="Arial" w:hAnsi="Arial"/>
                <w:lang w:val="ms-MY"/>
              </w:rPr>
            </w:pPr>
          </w:p>
        </w:tc>
        <w:tc>
          <w:tcPr>
            <w:tcW w:w="1083" w:type="dxa"/>
          </w:tcPr>
          <w:p w:rsidR="009F172A" w:rsidRPr="005D182F" w:rsidRDefault="009F172A" w:rsidP="007E7933">
            <w:pPr>
              <w:spacing w:before="120" w:after="120"/>
              <w:jc w:val="center"/>
              <w:rPr>
                <w:rFonts w:ascii="Arial" w:hAnsi="Arial"/>
                <w:lang w:val="ms-MY"/>
              </w:rPr>
            </w:pPr>
          </w:p>
          <w:p w:rsidR="009F172A" w:rsidRPr="005D182F" w:rsidRDefault="009F172A" w:rsidP="007E7933">
            <w:pPr>
              <w:spacing w:before="120" w:after="120"/>
              <w:jc w:val="center"/>
              <w:rPr>
                <w:rFonts w:ascii="Arial" w:hAnsi="Arial"/>
                <w:lang w:val="ms-MY"/>
              </w:rPr>
            </w:pPr>
          </w:p>
        </w:tc>
        <w:tc>
          <w:tcPr>
            <w:tcW w:w="1971" w:type="dxa"/>
            <w:tcBorders>
              <w:right w:val="double" w:sz="4" w:space="0" w:color="auto"/>
            </w:tcBorders>
          </w:tcPr>
          <w:p w:rsidR="009F172A" w:rsidRPr="005D182F" w:rsidRDefault="009F172A" w:rsidP="007E7933">
            <w:pPr>
              <w:spacing w:before="120" w:after="120"/>
              <w:jc w:val="center"/>
              <w:rPr>
                <w:rFonts w:ascii="Arial" w:hAnsi="Arial"/>
                <w:lang w:val="ms-MY"/>
              </w:rPr>
            </w:pPr>
          </w:p>
          <w:p w:rsidR="009F172A" w:rsidRPr="005D182F" w:rsidRDefault="009F172A" w:rsidP="007E7933">
            <w:pPr>
              <w:spacing w:before="120" w:after="120"/>
              <w:jc w:val="center"/>
              <w:rPr>
                <w:rFonts w:ascii="Arial" w:hAnsi="Arial"/>
                <w:lang w:val="ms-MY"/>
              </w:rPr>
            </w:pPr>
          </w:p>
          <w:p w:rsidR="009F172A" w:rsidRPr="005D182F" w:rsidRDefault="009F172A" w:rsidP="007E7933">
            <w:pPr>
              <w:spacing w:before="120" w:after="120"/>
              <w:jc w:val="center"/>
              <w:rPr>
                <w:rFonts w:ascii="Arial" w:hAnsi="Arial"/>
                <w:lang w:val="ms-MY"/>
              </w:rPr>
            </w:pPr>
          </w:p>
        </w:tc>
      </w:tr>
      <w:tr w:rsidR="009F172A" w:rsidRPr="005D182F" w:rsidTr="00DA0E9A">
        <w:tc>
          <w:tcPr>
            <w:tcW w:w="7119" w:type="dxa"/>
            <w:gridSpan w:val="4"/>
            <w:tcBorders>
              <w:left w:val="double" w:sz="4" w:space="0" w:color="auto"/>
              <w:bottom w:val="double" w:sz="4" w:space="0" w:color="auto"/>
            </w:tcBorders>
            <w:vAlign w:val="bottom"/>
          </w:tcPr>
          <w:p w:rsidR="009F172A" w:rsidRPr="005D182F" w:rsidRDefault="009F172A" w:rsidP="00DA0E9A">
            <w:pPr>
              <w:spacing w:before="120" w:after="120"/>
              <w:jc w:val="right"/>
              <w:rPr>
                <w:rFonts w:ascii="Arial" w:hAnsi="Arial"/>
                <w:b/>
                <w:lang w:val="ms-MY"/>
              </w:rPr>
            </w:pPr>
            <w:r w:rsidRPr="005D182F">
              <w:rPr>
                <w:rFonts w:ascii="Arial" w:hAnsi="Arial"/>
                <w:b/>
                <w:lang w:val="ms-MY"/>
              </w:rPr>
              <w:t>JUMLAH :</w:t>
            </w:r>
          </w:p>
          <w:p w:rsidR="00DA0E9A" w:rsidRDefault="00DA0E9A" w:rsidP="00DA0E9A">
            <w:pPr>
              <w:spacing w:before="120" w:after="120" w:line="480" w:lineRule="auto"/>
              <w:jc w:val="right"/>
              <w:rPr>
                <w:rFonts w:ascii="Arial" w:hAnsi="Arial"/>
                <w:b/>
                <w:sz w:val="20"/>
                <w:szCs w:val="20"/>
                <w:lang w:val="ms-MY"/>
              </w:rPr>
            </w:pPr>
          </w:p>
          <w:p w:rsidR="009F172A" w:rsidRPr="005D182F" w:rsidRDefault="009F172A" w:rsidP="00DA0E9A">
            <w:pPr>
              <w:spacing w:before="120" w:after="120" w:line="480" w:lineRule="auto"/>
              <w:jc w:val="right"/>
              <w:rPr>
                <w:rFonts w:ascii="Arial" w:hAnsi="Arial"/>
                <w:b/>
                <w:sz w:val="20"/>
                <w:szCs w:val="20"/>
                <w:lang w:val="ms-MY"/>
              </w:rPr>
            </w:pPr>
            <w:r w:rsidRPr="005D182F">
              <w:rPr>
                <w:rFonts w:ascii="Arial" w:hAnsi="Arial"/>
                <w:b/>
                <w:sz w:val="20"/>
                <w:szCs w:val="20"/>
                <w:lang w:val="ms-MY"/>
              </w:rPr>
              <w:t>(Tidak termasuk 6% GST)</w:t>
            </w:r>
          </w:p>
        </w:tc>
        <w:tc>
          <w:tcPr>
            <w:tcW w:w="3054" w:type="dxa"/>
            <w:gridSpan w:val="2"/>
            <w:tcBorders>
              <w:bottom w:val="double" w:sz="4" w:space="0" w:color="auto"/>
              <w:right w:val="double" w:sz="4" w:space="0" w:color="auto"/>
            </w:tcBorders>
          </w:tcPr>
          <w:p w:rsidR="009F172A" w:rsidRPr="005D182F" w:rsidRDefault="009F172A" w:rsidP="007E7933">
            <w:pPr>
              <w:spacing w:before="120" w:after="120"/>
              <w:jc w:val="both"/>
              <w:rPr>
                <w:rFonts w:ascii="Arial" w:hAnsi="Arial"/>
                <w:lang w:val="ms-MY"/>
              </w:rPr>
            </w:pPr>
          </w:p>
        </w:tc>
      </w:tr>
    </w:tbl>
    <w:p w:rsidR="0098645D" w:rsidRPr="005D182F" w:rsidRDefault="0098645D" w:rsidP="0098645D">
      <w:pPr>
        <w:spacing w:line="276" w:lineRule="auto"/>
        <w:ind w:left="360"/>
        <w:contextualSpacing/>
        <w:jc w:val="both"/>
        <w:rPr>
          <w:rFonts w:ascii="Arial" w:hAnsi="Arial" w:cs="Arial"/>
          <w:lang w:val="ms-MY"/>
        </w:rPr>
      </w:pPr>
    </w:p>
    <w:p w:rsidR="009E7075" w:rsidRPr="005D182F" w:rsidRDefault="009E7075" w:rsidP="00AB066E">
      <w:pPr>
        <w:pStyle w:val="ListParagraph"/>
        <w:numPr>
          <w:ilvl w:val="0"/>
          <w:numId w:val="6"/>
        </w:numPr>
        <w:spacing w:line="276" w:lineRule="auto"/>
        <w:ind w:left="540" w:hanging="540"/>
        <w:contextualSpacing/>
        <w:jc w:val="both"/>
        <w:rPr>
          <w:rFonts w:ascii="Arial" w:hAnsi="Arial" w:cs="Arial"/>
          <w:lang w:val="ms-MY"/>
        </w:rPr>
      </w:pPr>
      <w:r w:rsidRPr="005D182F">
        <w:rPr>
          <w:rFonts w:ascii="Arial" w:hAnsi="Arial" w:cs="Arial"/>
          <w:lang w:val="ms-MY"/>
        </w:rPr>
        <w:t>Harga yang ditawarkan adalah harga bersih</w:t>
      </w:r>
      <w:r w:rsidR="00EA42BD" w:rsidRPr="005D182F">
        <w:rPr>
          <w:rFonts w:ascii="Arial" w:hAnsi="Arial" w:cs="Arial"/>
          <w:lang w:val="ms-MY"/>
        </w:rPr>
        <w:t xml:space="preserve"> (tidak termasuk 6% GST) </w:t>
      </w:r>
      <w:r w:rsidRPr="005D182F">
        <w:rPr>
          <w:rFonts w:ascii="Arial" w:hAnsi="Arial" w:cs="Arial"/>
          <w:lang w:val="ms-MY"/>
        </w:rPr>
        <w:t>; dan</w:t>
      </w:r>
    </w:p>
    <w:p w:rsidR="009E7075" w:rsidRPr="005D182F" w:rsidRDefault="009E7075" w:rsidP="009E7075">
      <w:pPr>
        <w:pStyle w:val="ListParagraph"/>
        <w:spacing w:line="276" w:lineRule="auto"/>
        <w:ind w:left="540"/>
        <w:jc w:val="both"/>
        <w:rPr>
          <w:rFonts w:ascii="Arial" w:hAnsi="Arial" w:cs="Arial"/>
          <w:lang w:val="ms-MY"/>
        </w:rPr>
      </w:pPr>
    </w:p>
    <w:p w:rsidR="009E7075" w:rsidRPr="005D182F" w:rsidRDefault="009E7075" w:rsidP="00DA58AE">
      <w:pPr>
        <w:pStyle w:val="ListParagraph"/>
        <w:numPr>
          <w:ilvl w:val="0"/>
          <w:numId w:val="6"/>
        </w:numPr>
        <w:spacing w:line="276" w:lineRule="auto"/>
        <w:ind w:left="540" w:hanging="540"/>
        <w:contextualSpacing/>
        <w:jc w:val="both"/>
        <w:rPr>
          <w:rFonts w:ascii="Arial" w:hAnsi="Arial" w:cs="Arial"/>
          <w:b/>
          <w:lang w:val="ms-MY"/>
        </w:rPr>
      </w:pPr>
      <w:r w:rsidRPr="005D182F">
        <w:rPr>
          <w:rFonts w:ascii="Arial" w:hAnsi="Arial" w:cs="Arial"/>
          <w:b/>
          <w:lang w:val="ms-MY"/>
        </w:rPr>
        <w:t xml:space="preserve">Tarikh </w:t>
      </w:r>
      <w:r w:rsidR="00382B83" w:rsidRPr="005D182F">
        <w:rPr>
          <w:rFonts w:ascii="Arial" w:hAnsi="Arial" w:cs="Arial"/>
          <w:b/>
          <w:lang w:val="ms-MY"/>
        </w:rPr>
        <w:t>Penyerahan/Penyempurnaan</w:t>
      </w:r>
      <w:r w:rsidR="007F4199" w:rsidRPr="005D182F">
        <w:rPr>
          <w:rFonts w:ascii="Arial" w:hAnsi="Arial" w:cs="Arial"/>
          <w:b/>
          <w:lang w:val="ms-MY"/>
        </w:rPr>
        <w:t xml:space="preserve"> Ditawarkan</w:t>
      </w:r>
      <w:r w:rsidR="00382B83" w:rsidRPr="005D182F">
        <w:rPr>
          <w:rFonts w:ascii="Arial" w:hAnsi="Arial" w:cs="Arial"/>
          <w:lang w:val="ms-MY"/>
        </w:rPr>
        <w:t xml:space="preserve"> </w:t>
      </w:r>
      <w:r w:rsidRPr="005D182F">
        <w:rPr>
          <w:rFonts w:ascii="Arial" w:hAnsi="Arial" w:cs="Arial"/>
          <w:lang w:val="ms-MY"/>
        </w:rPr>
        <w:t>:</w:t>
      </w:r>
      <w:r w:rsidR="00990532" w:rsidRPr="005D182F">
        <w:rPr>
          <w:rFonts w:ascii="Arial" w:hAnsi="Arial" w:cs="Arial"/>
          <w:lang w:val="ms-MY"/>
        </w:rPr>
        <w:t xml:space="preserve"> </w:t>
      </w:r>
      <w:r w:rsidR="00990532" w:rsidRPr="005D182F">
        <w:rPr>
          <w:rFonts w:ascii="Arial" w:hAnsi="Arial" w:cs="Arial"/>
          <w:b/>
          <w:lang w:val="ms-MY"/>
        </w:rPr>
        <w:t>____________________</w:t>
      </w:r>
      <w:r w:rsidR="00E456A7" w:rsidRPr="005D182F">
        <w:rPr>
          <w:rFonts w:ascii="Arial" w:hAnsi="Arial" w:cs="Arial"/>
          <w:lang w:val="ms-MY"/>
        </w:rPr>
        <w:t xml:space="preserve"> </w:t>
      </w:r>
      <w:r w:rsidRPr="005D182F">
        <w:rPr>
          <w:rFonts w:ascii="Arial" w:hAnsi="Arial" w:cs="Arial"/>
          <w:lang w:val="ms-MY"/>
        </w:rPr>
        <w:t xml:space="preserve">  </w:t>
      </w:r>
      <w:r w:rsidR="00E456A7" w:rsidRPr="005D182F">
        <w:rPr>
          <w:rFonts w:ascii="Arial" w:hAnsi="Arial" w:cs="Arial"/>
          <w:lang w:val="ms-MY"/>
        </w:rPr>
        <w:t xml:space="preserve"> </w:t>
      </w:r>
    </w:p>
    <w:p w:rsidR="009E7075" w:rsidRPr="005D182F" w:rsidRDefault="009E7075" w:rsidP="009E7075">
      <w:pPr>
        <w:spacing w:line="276" w:lineRule="auto"/>
        <w:jc w:val="both"/>
        <w:rPr>
          <w:rFonts w:ascii="Arial" w:hAnsi="Arial" w:cs="Arial"/>
          <w:lang w:val="ms-MY"/>
        </w:rPr>
      </w:pPr>
    </w:p>
    <w:p w:rsidR="007F4199" w:rsidRPr="005D182F" w:rsidRDefault="007F4199" w:rsidP="009E7075">
      <w:pPr>
        <w:spacing w:line="276" w:lineRule="auto"/>
        <w:jc w:val="both"/>
        <w:rPr>
          <w:rFonts w:ascii="Arial" w:hAnsi="Arial" w:cs="Arial"/>
          <w:lang w:val="ms-MY"/>
        </w:rPr>
      </w:pPr>
    </w:p>
    <w:p w:rsidR="009E7075" w:rsidRPr="005D182F" w:rsidRDefault="009E7075" w:rsidP="009E7075">
      <w:pPr>
        <w:spacing w:line="276" w:lineRule="auto"/>
        <w:jc w:val="both"/>
        <w:rPr>
          <w:rFonts w:ascii="Arial" w:hAnsi="Arial" w:cs="Arial"/>
          <w:lang w:val="ms-MY"/>
        </w:rPr>
      </w:pPr>
      <w:r w:rsidRPr="005D182F">
        <w:rPr>
          <w:rFonts w:ascii="Arial" w:hAnsi="Arial" w:cs="Arial"/>
          <w:lang w:val="ms-MY"/>
        </w:rPr>
        <w:t>Saya/Kami dengan ini menawar untuk membekalkan perkhidmatan di atas dengan harga dan syarat-syarat yang dinyatakan di atas tertakluk kepada syarat-syarat di atas dan di belakang ini.</w:t>
      </w:r>
    </w:p>
    <w:p w:rsidR="009E7075" w:rsidRPr="005D182F" w:rsidRDefault="009E7075" w:rsidP="009E7075">
      <w:pPr>
        <w:spacing w:line="276" w:lineRule="auto"/>
        <w:jc w:val="both"/>
        <w:rPr>
          <w:rFonts w:ascii="Arial" w:hAnsi="Arial" w:cs="Arial"/>
          <w:lang w:val="ms-MY"/>
        </w:rPr>
      </w:pPr>
    </w:p>
    <w:p w:rsidR="00A71C4C" w:rsidRPr="005D182F" w:rsidRDefault="00A71C4C" w:rsidP="009E7075">
      <w:pPr>
        <w:spacing w:line="276" w:lineRule="auto"/>
        <w:jc w:val="both"/>
        <w:rPr>
          <w:rFonts w:ascii="Arial" w:hAnsi="Arial" w:cs="Arial"/>
          <w:lang w:val="ms-MY"/>
        </w:rPr>
      </w:pPr>
    </w:p>
    <w:p w:rsidR="00A71C4C" w:rsidRPr="005D182F" w:rsidRDefault="00A71C4C" w:rsidP="009E7075">
      <w:pPr>
        <w:spacing w:line="276" w:lineRule="auto"/>
        <w:jc w:val="both"/>
        <w:rPr>
          <w:rFonts w:ascii="Arial" w:hAnsi="Arial" w:cs="Arial"/>
          <w:lang w:val="ms-MY"/>
        </w:rPr>
      </w:pPr>
    </w:p>
    <w:p w:rsidR="009E7075" w:rsidRPr="005D182F" w:rsidRDefault="009E7075" w:rsidP="00A71C4C">
      <w:pPr>
        <w:tabs>
          <w:tab w:val="left" w:pos="6480"/>
        </w:tabs>
        <w:spacing w:line="480" w:lineRule="auto"/>
        <w:ind w:left="4678"/>
        <w:jc w:val="both"/>
        <w:rPr>
          <w:rFonts w:ascii="Arial" w:hAnsi="Arial" w:cs="Arial"/>
          <w:lang w:val="ms-MY"/>
        </w:rPr>
      </w:pPr>
      <w:r w:rsidRPr="005D182F">
        <w:rPr>
          <w:rFonts w:ascii="Arial" w:hAnsi="Arial" w:cs="Arial"/>
          <w:lang w:val="ms-MY"/>
        </w:rPr>
        <w:t>Tandatangan</w:t>
      </w:r>
      <w:r w:rsidRPr="005D182F">
        <w:rPr>
          <w:rFonts w:ascii="Arial" w:hAnsi="Arial" w:cs="Arial"/>
          <w:lang w:val="ms-MY"/>
        </w:rPr>
        <w:tab/>
        <w:t xml:space="preserve"> </w:t>
      </w:r>
    </w:p>
    <w:p w:rsidR="009E7075" w:rsidRPr="005D182F" w:rsidRDefault="00F95631" w:rsidP="00A71C4C">
      <w:pPr>
        <w:tabs>
          <w:tab w:val="left" w:pos="6480"/>
        </w:tabs>
        <w:spacing w:line="480" w:lineRule="auto"/>
        <w:ind w:left="4678"/>
        <w:jc w:val="both"/>
        <w:rPr>
          <w:rFonts w:ascii="Arial" w:hAnsi="Arial" w:cs="Arial"/>
          <w:lang w:val="ms-MY"/>
        </w:rPr>
      </w:pPr>
      <w:r w:rsidRPr="005D182F">
        <w:rPr>
          <w:rFonts w:ascii="Arial" w:hAnsi="Arial" w:cs="Arial"/>
          <w:noProof/>
          <w:lang w:val="en-MY" w:eastAsia="en-MY"/>
        </w:rPr>
        <mc:AlternateContent>
          <mc:Choice Requires="wps">
            <w:drawing>
              <wp:anchor distT="4294967292" distB="4294967292" distL="114300" distR="114300" simplePos="0" relativeHeight="251702272" behindDoc="0" locked="0" layoutInCell="1" allowOverlap="1">
                <wp:simplePos x="0" y="0"/>
                <wp:positionH relativeFrom="column">
                  <wp:posOffset>4173855</wp:posOffset>
                </wp:positionH>
                <wp:positionV relativeFrom="paragraph">
                  <wp:posOffset>130809</wp:posOffset>
                </wp:positionV>
                <wp:extent cx="1875790" cy="0"/>
                <wp:effectExtent l="0" t="0" r="10160" b="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579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EAE741" id="_x0000_t32" coordsize="21600,21600" o:spt="32" o:oned="t" path="m,l21600,21600e" filled="f">
                <v:path arrowok="t" fillok="f" o:connecttype="none"/>
                <o:lock v:ext="edit" shapetype="t"/>
              </v:shapetype>
              <v:shape id="Straight Arrow Connector 38" o:spid="_x0000_s1026" type="#_x0000_t32" style="position:absolute;margin-left:328.65pt;margin-top:10.3pt;width:147.7pt;height:0;flip:x;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" strokeweight="1pt">
                <v:stroke dashstyle="1 1" endcap="round"/>
              </v:shape>
            </w:pict>
          </mc:Fallback>
        </mc:AlternateContent>
      </w:r>
      <w:r w:rsidR="009E7075" w:rsidRPr="005D182F">
        <w:rPr>
          <w:rFonts w:ascii="Arial" w:hAnsi="Arial" w:cs="Arial"/>
          <w:lang w:val="ms-MY"/>
        </w:rPr>
        <w:t xml:space="preserve">Penyebut Harga: </w:t>
      </w:r>
    </w:p>
    <w:p w:rsidR="009E7075" w:rsidRPr="005D182F" w:rsidRDefault="00F95631" w:rsidP="00A71C4C">
      <w:pPr>
        <w:tabs>
          <w:tab w:val="left" w:pos="6480"/>
        </w:tabs>
        <w:spacing w:line="480" w:lineRule="auto"/>
        <w:ind w:left="4678"/>
        <w:jc w:val="both"/>
        <w:rPr>
          <w:rFonts w:ascii="Arial" w:hAnsi="Arial" w:cs="Arial"/>
          <w:lang w:val="ms-MY"/>
        </w:rPr>
      </w:pPr>
      <w:r w:rsidRPr="005D182F">
        <w:rPr>
          <w:rFonts w:ascii="Arial" w:hAnsi="Arial" w:cs="Arial"/>
          <w:noProof/>
          <w:lang w:val="en-MY" w:eastAsia="en-MY"/>
        </w:rPr>
        <mc:AlternateContent>
          <mc:Choice Requires="wps">
            <w:drawing>
              <wp:anchor distT="4294967292" distB="4294967292" distL="114300" distR="114300" simplePos="0" relativeHeight="251703296" behindDoc="0" locked="0" layoutInCell="1" allowOverlap="1">
                <wp:simplePos x="0" y="0"/>
                <wp:positionH relativeFrom="column">
                  <wp:posOffset>4175125</wp:posOffset>
                </wp:positionH>
                <wp:positionV relativeFrom="paragraph">
                  <wp:posOffset>158114</wp:posOffset>
                </wp:positionV>
                <wp:extent cx="1875790" cy="0"/>
                <wp:effectExtent l="0" t="0" r="10160" b="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579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0C9032" id="Straight Arrow Connector 37" o:spid="_x0000_s1026" type="#_x0000_t32" style="position:absolute;margin-left:328.75pt;margin-top:12.45pt;width:147.7pt;height:0;flip:x;z-index:251703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" strokeweight="1pt">
                <v:stroke dashstyle="1 1" endcap="round"/>
              </v:shape>
            </w:pict>
          </mc:Fallback>
        </mc:AlternateContent>
      </w:r>
      <w:r w:rsidR="009E7075" w:rsidRPr="005D182F">
        <w:rPr>
          <w:rFonts w:ascii="Arial" w:hAnsi="Arial" w:cs="Arial"/>
          <w:lang w:val="ms-MY"/>
        </w:rPr>
        <w:t xml:space="preserve">Nama dan K/P: </w:t>
      </w:r>
    </w:p>
    <w:p w:rsidR="009E7075" w:rsidRPr="005D182F" w:rsidRDefault="00F95631" w:rsidP="00A71C4C">
      <w:pPr>
        <w:tabs>
          <w:tab w:val="left" w:pos="6480"/>
        </w:tabs>
        <w:spacing w:line="480" w:lineRule="auto"/>
        <w:ind w:left="4678"/>
        <w:jc w:val="both"/>
        <w:rPr>
          <w:rFonts w:ascii="Arial" w:hAnsi="Arial" w:cs="Arial"/>
          <w:lang w:val="ms-MY"/>
        </w:rPr>
      </w:pPr>
      <w:r w:rsidRPr="005D182F">
        <w:rPr>
          <w:rFonts w:ascii="Arial" w:hAnsi="Arial" w:cs="Arial"/>
          <w:noProof/>
          <w:lang w:val="en-MY" w:eastAsia="en-MY"/>
        </w:rPr>
        <mc:AlternateContent>
          <mc:Choice Requires="wps">
            <w:drawing>
              <wp:anchor distT="4294967292" distB="4294967292" distL="114300" distR="114300" simplePos="0" relativeHeight="251704320" behindDoc="0" locked="0" layoutInCell="1" allowOverlap="1">
                <wp:simplePos x="0" y="0"/>
                <wp:positionH relativeFrom="column">
                  <wp:posOffset>4175125</wp:posOffset>
                </wp:positionH>
                <wp:positionV relativeFrom="paragraph">
                  <wp:posOffset>162559</wp:posOffset>
                </wp:positionV>
                <wp:extent cx="1875790" cy="0"/>
                <wp:effectExtent l="0" t="0" r="10160" b="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579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D886FE" id="Straight Arrow Connector 36" o:spid="_x0000_s1026" type="#_x0000_t32" style="position:absolute;margin-left:328.75pt;margin-top:12.8pt;width:147.7pt;height:0;flip:x;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" strokeweight="1pt">
                <v:stroke dashstyle="1 1" endcap="round"/>
              </v:shape>
            </w:pict>
          </mc:Fallback>
        </mc:AlternateContent>
      </w:r>
      <w:r w:rsidR="009E7075" w:rsidRPr="005D182F">
        <w:rPr>
          <w:rFonts w:ascii="Arial" w:hAnsi="Arial" w:cs="Arial"/>
          <w:lang w:val="ms-MY"/>
        </w:rPr>
        <w:t>Alamat Syarikat:</w:t>
      </w:r>
    </w:p>
    <w:p w:rsidR="00A71C4C" w:rsidRPr="005D182F" w:rsidRDefault="00A71C4C" w:rsidP="009E7075">
      <w:pPr>
        <w:spacing w:line="276" w:lineRule="auto"/>
        <w:jc w:val="both"/>
        <w:rPr>
          <w:rFonts w:ascii="Arial" w:hAnsi="Arial" w:cs="Arial"/>
          <w:lang w:val="ms-MY"/>
        </w:rPr>
      </w:pPr>
    </w:p>
    <w:p w:rsidR="009E7075" w:rsidRPr="005D182F" w:rsidRDefault="009E7075" w:rsidP="009E7075">
      <w:pPr>
        <w:spacing w:line="276" w:lineRule="auto"/>
        <w:jc w:val="both"/>
        <w:rPr>
          <w:rFonts w:ascii="Arial" w:hAnsi="Arial" w:cs="Arial"/>
          <w:lang w:val="ms-MY"/>
        </w:rPr>
      </w:pPr>
      <w:r w:rsidRPr="005D182F">
        <w:rPr>
          <w:rFonts w:ascii="Arial" w:hAnsi="Arial" w:cs="Arial"/>
          <w:lang w:val="ms-MY"/>
        </w:rPr>
        <w:t xml:space="preserve">Tarikh : </w:t>
      </w:r>
    </w:p>
    <w:p w:rsidR="00C751D6" w:rsidRPr="005D182F" w:rsidRDefault="00C751D6" w:rsidP="009E7075">
      <w:pPr>
        <w:spacing w:line="276" w:lineRule="auto"/>
        <w:jc w:val="center"/>
        <w:rPr>
          <w:rFonts w:ascii="Arial" w:hAnsi="Arial" w:cs="Arial"/>
          <w:b/>
          <w:lang w:val="ms-MY"/>
        </w:rPr>
      </w:pPr>
    </w:p>
    <w:p w:rsidR="00C751D6" w:rsidRPr="005D182F" w:rsidRDefault="00C751D6" w:rsidP="009E7075">
      <w:pPr>
        <w:spacing w:line="276" w:lineRule="auto"/>
        <w:jc w:val="center"/>
        <w:rPr>
          <w:rFonts w:ascii="Arial" w:hAnsi="Arial" w:cs="Arial"/>
          <w:b/>
          <w:lang w:val="ms-MY"/>
        </w:rPr>
      </w:pPr>
    </w:p>
    <w:p w:rsidR="00C751D6" w:rsidRPr="005D182F" w:rsidRDefault="00C751D6" w:rsidP="009E7075">
      <w:pPr>
        <w:spacing w:line="276" w:lineRule="auto"/>
        <w:jc w:val="center"/>
        <w:rPr>
          <w:rFonts w:ascii="Arial" w:hAnsi="Arial" w:cs="Arial"/>
          <w:b/>
          <w:lang w:val="ms-MY"/>
        </w:rPr>
      </w:pPr>
    </w:p>
    <w:p w:rsidR="00DA0E9A" w:rsidRDefault="00DA0E9A" w:rsidP="00312FAC">
      <w:pPr>
        <w:spacing w:line="276" w:lineRule="auto"/>
        <w:jc w:val="center"/>
        <w:rPr>
          <w:rFonts w:ascii="Arial" w:hAnsi="Arial" w:cs="Arial"/>
          <w:b/>
          <w:lang w:val="ms-MY"/>
        </w:rPr>
      </w:pPr>
    </w:p>
    <w:p w:rsidR="00DA0E9A" w:rsidRDefault="00DA0E9A" w:rsidP="00312FAC">
      <w:pPr>
        <w:spacing w:line="276" w:lineRule="auto"/>
        <w:jc w:val="center"/>
        <w:rPr>
          <w:rFonts w:ascii="Arial" w:hAnsi="Arial" w:cs="Arial"/>
          <w:b/>
          <w:lang w:val="ms-MY"/>
        </w:rPr>
      </w:pPr>
    </w:p>
    <w:p w:rsidR="00DA0E9A" w:rsidRDefault="00DA0E9A" w:rsidP="00312FAC">
      <w:pPr>
        <w:spacing w:line="276" w:lineRule="auto"/>
        <w:jc w:val="center"/>
        <w:rPr>
          <w:rFonts w:ascii="Arial" w:hAnsi="Arial" w:cs="Arial"/>
          <w:b/>
          <w:lang w:val="ms-MY"/>
        </w:rPr>
      </w:pPr>
    </w:p>
    <w:p w:rsidR="00312FAC" w:rsidRPr="005D182F" w:rsidRDefault="00312FAC" w:rsidP="00312FAC">
      <w:pPr>
        <w:spacing w:line="276" w:lineRule="auto"/>
        <w:jc w:val="center"/>
        <w:rPr>
          <w:rFonts w:ascii="Arial" w:hAnsi="Arial" w:cs="Arial"/>
          <w:b/>
          <w:lang w:val="ms-MY"/>
        </w:rPr>
      </w:pPr>
      <w:r w:rsidRPr="005D182F">
        <w:rPr>
          <w:rFonts w:ascii="Arial" w:hAnsi="Arial" w:cs="Arial"/>
          <w:b/>
          <w:lang w:val="ms-MY"/>
        </w:rPr>
        <w:t>Mustahak – Lihat Syarat-syarat Am Di Belakang</w:t>
      </w:r>
    </w:p>
    <w:p w:rsidR="009E7075" w:rsidRPr="005D182F" w:rsidRDefault="00C3005A" w:rsidP="00312FAC">
      <w:pPr>
        <w:spacing w:after="200" w:line="276" w:lineRule="auto"/>
        <w:jc w:val="center"/>
        <w:rPr>
          <w:rFonts w:ascii="Arial" w:hAnsi="Arial" w:cs="Arial"/>
          <w:b/>
          <w:bCs/>
          <w:lang w:val="ms-MY"/>
        </w:rPr>
      </w:pPr>
      <w:r w:rsidRPr="005D182F">
        <w:rPr>
          <w:rFonts w:ascii="Arial" w:hAnsi="Arial" w:cs="Arial"/>
          <w:b/>
          <w:lang w:val="ms-MY"/>
        </w:rPr>
        <w:br w:type="page"/>
      </w:r>
      <w:r w:rsidR="009E7075" w:rsidRPr="005D182F">
        <w:rPr>
          <w:rFonts w:ascii="Arial" w:hAnsi="Arial" w:cs="Arial"/>
          <w:b/>
          <w:bCs/>
          <w:lang w:val="ms-MY"/>
        </w:rPr>
        <w:lastRenderedPageBreak/>
        <w:t>SYARAT-SYARAT AM</w:t>
      </w:r>
    </w:p>
    <w:p w:rsidR="009E7075" w:rsidRPr="005D182F" w:rsidRDefault="009E7075" w:rsidP="002F3DCD">
      <w:pPr>
        <w:autoSpaceDE w:val="0"/>
        <w:autoSpaceDN w:val="0"/>
        <w:adjustRightInd w:val="0"/>
        <w:spacing w:line="276" w:lineRule="auto"/>
        <w:jc w:val="center"/>
        <w:rPr>
          <w:rFonts w:ascii="Arial" w:hAnsi="Arial" w:cs="Arial"/>
          <w:b/>
          <w:bCs/>
          <w:lang w:val="ms-MY"/>
        </w:rPr>
      </w:pPr>
    </w:p>
    <w:p w:rsidR="009E7075" w:rsidRPr="005D182F" w:rsidRDefault="009E7075" w:rsidP="009E7075">
      <w:pPr>
        <w:autoSpaceDE w:val="0"/>
        <w:autoSpaceDN w:val="0"/>
        <w:adjustRightInd w:val="0"/>
        <w:spacing w:line="276" w:lineRule="auto"/>
        <w:jc w:val="both"/>
        <w:rPr>
          <w:rFonts w:ascii="Arial" w:hAnsi="Arial" w:cs="Arial"/>
          <w:lang w:val="ms-MY"/>
        </w:rPr>
      </w:pPr>
      <w:r w:rsidRPr="005D182F">
        <w:rPr>
          <w:rFonts w:ascii="Arial" w:hAnsi="Arial" w:cs="Arial"/>
          <w:lang w:val="ms-MY"/>
        </w:rPr>
        <w:t>Tertakluk kepada apa-apa syarat khas yang ditetapkan di tempat lain dalam pelawaan ini, syarat-syarat am yang berikut hendaklah dipakai, melainkan setakat mana syarat-syarat am itu ditolak atau diubah dengan khususnya oleh penyebut harga.</w:t>
      </w:r>
    </w:p>
    <w:p w:rsidR="002F3DCD" w:rsidRPr="005D182F" w:rsidRDefault="002F3DCD" w:rsidP="002F3DCD">
      <w:pPr>
        <w:autoSpaceDE w:val="0"/>
        <w:autoSpaceDN w:val="0"/>
        <w:adjustRightInd w:val="0"/>
        <w:spacing w:line="276" w:lineRule="auto"/>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KEADAAN BARANG</w:t>
      </w:r>
    </w:p>
    <w:p w:rsidR="009E7075" w:rsidRPr="005D182F" w:rsidRDefault="009E7075" w:rsidP="009E7075">
      <w:pPr>
        <w:autoSpaceDE w:val="0"/>
        <w:autoSpaceDN w:val="0"/>
        <w:adjustRightInd w:val="0"/>
        <w:spacing w:line="276" w:lineRule="auto"/>
        <w:ind w:firstLine="720"/>
        <w:jc w:val="both"/>
        <w:rPr>
          <w:rFonts w:ascii="Arial" w:hAnsi="Arial" w:cs="Arial"/>
          <w:lang w:val="ms-MY"/>
        </w:rPr>
      </w:pPr>
      <w:r w:rsidRPr="005D182F">
        <w:rPr>
          <w:rFonts w:ascii="Arial" w:hAnsi="Arial" w:cs="Arial"/>
          <w:lang w:val="ms-MY"/>
        </w:rPr>
        <w:t>Semua barang yang dibekalkan hendaklah tulen, baru dan belum digunakan.</w:t>
      </w:r>
    </w:p>
    <w:p w:rsidR="009E7075" w:rsidRPr="005D182F" w:rsidRDefault="009E7075" w:rsidP="009E7075">
      <w:pPr>
        <w:autoSpaceDE w:val="0"/>
        <w:autoSpaceDN w:val="0"/>
        <w:adjustRightInd w:val="0"/>
        <w:spacing w:line="276" w:lineRule="auto"/>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HARGA</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Harga yang ditawarkan hendaklah harga bersih termasuk semua diskaun dan kos tambahan yang berkaitan.</w:t>
      </w:r>
    </w:p>
    <w:p w:rsidR="009E7075" w:rsidRPr="005D182F" w:rsidRDefault="009E7075" w:rsidP="009E7075">
      <w:pPr>
        <w:autoSpaceDE w:val="0"/>
        <w:autoSpaceDN w:val="0"/>
        <w:adjustRightInd w:val="0"/>
        <w:spacing w:line="276" w:lineRule="auto"/>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SEBUT HARGA SEBAHAGIAN</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Sebut harga boleh ditawarkan bagi semua bilangan item atau sebahagian bilangan item.</w:t>
      </w:r>
    </w:p>
    <w:p w:rsidR="009E7075" w:rsidRPr="005D182F" w:rsidRDefault="009E7075" w:rsidP="009E7075">
      <w:pPr>
        <w:autoSpaceDE w:val="0"/>
        <w:autoSpaceDN w:val="0"/>
        <w:adjustRightInd w:val="0"/>
        <w:spacing w:line="276" w:lineRule="auto"/>
        <w:jc w:val="both"/>
        <w:rPr>
          <w:rFonts w:ascii="Arial" w:hAnsi="Arial" w:cs="Arial"/>
          <w:b/>
          <w:lang w:val="ms-MY"/>
        </w:rPr>
      </w:pPr>
    </w:p>
    <w:p w:rsidR="009E7075" w:rsidRPr="005D182F" w:rsidRDefault="009E7075" w:rsidP="00AB066E">
      <w:pPr>
        <w:pStyle w:val="ListParagraph"/>
        <w:numPr>
          <w:ilvl w:val="0"/>
          <w:numId w:val="7"/>
        </w:numPr>
        <w:autoSpaceDE w:val="0"/>
        <w:autoSpaceDN w:val="0"/>
        <w:adjustRightInd w:val="0"/>
        <w:spacing w:line="276" w:lineRule="auto"/>
        <w:ind w:hanging="720"/>
        <w:contextualSpacing/>
        <w:jc w:val="both"/>
        <w:rPr>
          <w:rFonts w:ascii="Arial" w:hAnsi="Arial" w:cs="Arial"/>
          <w:b/>
          <w:bCs/>
          <w:lang w:val="ms-MY"/>
        </w:rPr>
      </w:pPr>
      <w:r w:rsidRPr="005D182F">
        <w:rPr>
          <w:rFonts w:ascii="Arial" w:hAnsi="Arial" w:cs="Arial"/>
          <w:b/>
          <w:bCs/>
          <w:lang w:val="ms-MY"/>
        </w:rPr>
        <w:t>BARANG SETARA</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Sebut harga boleh ditawarkan bagi barang setara yang sesuai dengan syarat butir-butir penuh diberi.</w:t>
      </w:r>
    </w:p>
    <w:p w:rsidR="009E7075" w:rsidRPr="005D182F" w:rsidRDefault="009E7075" w:rsidP="009E7075">
      <w:pPr>
        <w:autoSpaceDE w:val="0"/>
        <w:autoSpaceDN w:val="0"/>
        <w:adjustRightInd w:val="0"/>
        <w:spacing w:line="276" w:lineRule="auto"/>
        <w:jc w:val="both"/>
        <w:rPr>
          <w:rFonts w:ascii="Arial" w:hAnsi="Arial" w:cs="Arial"/>
          <w:b/>
          <w:lang w:val="ms-MY"/>
        </w:rPr>
      </w:pPr>
    </w:p>
    <w:p w:rsidR="009E7075" w:rsidRPr="005D182F" w:rsidRDefault="009E7075" w:rsidP="00AB066E">
      <w:pPr>
        <w:pStyle w:val="ListParagraph"/>
        <w:numPr>
          <w:ilvl w:val="0"/>
          <w:numId w:val="7"/>
        </w:numPr>
        <w:autoSpaceDE w:val="0"/>
        <w:autoSpaceDN w:val="0"/>
        <w:adjustRightInd w:val="0"/>
        <w:spacing w:line="276" w:lineRule="auto"/>
        <w:ind w:hanging="720"/>
        <w:contextualSpacing/>
        <w:jc w:val="both"/>
        <w:rPr>
          <w:rFonts w:ascii="Arial" w:hAnsi="Arial" w:cs="Arial"/>
          <w:b/>
          <w:bCs/>
          <w:lang w:val="ms-MY"/>
        </w:rPr>
      </w:pPr>
      <w:r w:rsidRPr="005D182F">
        <w:rPr>
          <w:rFonts w:ascii="Arial" w:hAnsi="Arial" w:cs="Arial"/>
          <w:b/>
          <w:bCs/>
          <w:lang w:val="ms-MY"/>
        </w:rPr>
        <w:t>PERSETUJUAN</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Kerajaan tidak terikat untuk setuju terima sebut harga yang terendah atau mana-mana sebut harga; dan (ii) Setiap butiran akan ditimbangkan sebagai satu sebut harga yang berasingan.</w:t>
      </w:r>
    </w:p>
    <w:p w:rsidR="009E7075" w:rsidRPr="005D182F" w:rsidRDefault="009E7075" w:rsidP="002F3DCD">
      <w:pPr>
        <w:autoSpaceDE w:val="0"/>
        <w:autoSpaceDN w:val="0"/>
        <w:adjustRightInd w:val="0"/>
        <w:spacing w:line="276" w:lineRule="auto"/>
        <w:ind w:left="720"/>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PEMERIKSAAN</w:t>
      </w:r>
    </w:p>
    <w:p w:rsidR="009E7075" w:rsidRPr="005D182F" w:rsidRDefault="009E7075" w:rsidP="00AB066E">
      <w:pPr>
        <w:pStyle w:val="ListParagraph"/>
        <w:numPr>
          <w:ilvl w:val="0"/>
          <w:numId w:val="8"/>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Kerajaan sentiasa berhak melantik seseorang pegawai untuk memeriksa dan menguji bekalan itu semasa tempoh pembuatan atau pada bila-bila masa lain sebelum penyerahan bekalan tersebut; dan</w:t>
      </w:r>
    </w:p>
    <w:p w:rsidR="009E7075" w:rsidRPr="005D182F" w:rsidRDefault="009E7075" w:rsidP="009E7075">
      <w:pPr>
        <w:pStyle w:val="ListParagraph"/>
        <w:autoSpaceDE w:val="0"/>
        <w:autoSpaceDN w:val="0"/>
        <w:adjustRightInd w:val="0"/>
        <w:spacing w:line="276" w:lineRule="auto"/>
        <w:ind w:left="1080"/>
        <w:contextualSpacing/>
        <w:jc w:val="both"/>
        <w:rPr>
          <w:rFonts w:ascii="Arial" w:hAnsi="Arial" w:cs="Arial"/>
          <w:lang w:val="ms-MY"/>
        </w:rPr>
      </w:pPr>
    </w:p>
    <w:p w:rsidR="009E7075" w:rsidRPr="005D182F" w:rsidRDefault="009E7075" w:rsidP="00AB066E">
      <w:pPr>
        <w:pStyle w:val="ListParagraph"/>
        <w:numPr>
          <w:ilvl w:val="0"/>
          <w:numId w:val="8"/>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Penyebut harga hendaklah memberi kemudahan pemeriksaan atau pengujian apabila dikehendaki.</w:t>
      </w:r>
    </w:p>
    <w:p w:rsidR="009E7075" w:rsidRPr="005D182F" w:rsidRDefault="009E7075" w:rsidP="002F3DCD">
      <w:pPr>
        <w:spacing w:line="276" w:lineRule="auto"/>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PERAKUAN MENYATAKAN SPESIFIKASI TELAH DIPATUHI</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Penyebut harga dikehendaki memperakui bahawa bekalan/perkhidmatan yang dibekalkan oleh mereka adalah mengikut spesifikasi atau piawai (jika ada) yang dinyatakan di dalam pelawaan ini.</w:t>
      </w:r>
    </w:p>
    <w:p w:rsidR="009E7075" w:rsidRPr="005D182F" w:rsidRDefault="009E7075" w:rsidP="009E7075">
      <w:pPr>
        <w:autoSpaceDE w:val="0"/>
        <w:autoSpaceDN w:val="0"/>
        <w:adjustRightInd w:val="0"/>
        <w:spacing w:line="276" w:lineRule="auto"/>
        <w:ind w:left="720"/>
        <w:jc w:val="both"/>
        <w:rPr>
          <w:rFonts w:ascii="Arial" w:hAnsi="Arial" w:cs="Arial"/>
          <w:lang w:val="ms-MY"/>
        </w:rPr>
      </w:pPr>
    </w:p>
    <w:p w:rsidR="0072795F" w:rsidRPr="005D182F" w:rsidRDefault="0072795F" w:rsidP="009E7075">
      <w:pPr>
        <w:autoSpaceDE w:val="0"/>
        <w:autoSpaceDN w:val="0"/>
        <w:adjustRightInd w:val="0"/>
        <w:spacing w:line="276" w:lineRule="auto"/>
        <w:ind w:left="720"/>
        <w:jc w:val="both"/>
        <w:rPr>
          <w:rFonts w:ascii="Arial" w:hAnsi="Arial" w:cs="Arial"/>
          <w:lang w:val="ms-MY"/>
        </w:rPr>
      </w:pPr>
    </w:p>
    <w:p w:rsidR="0072795F" w:rsidRPr="005D182F" w:rsidRDefault="0072795F" w:rsidP="009E7075">
      <w:pPr>
        <w:autoSpaceDE w:val="0"/>
        <w:autoSpaceDN w:val="0"/>
        <w:adjustRightInd w:val="0"/>
        <w:spacing w:line="276" w:lineRule="auto"/>
        <w:ind w:left="720"/>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lastRenderedPageBreak/>
        <w:t>PENOLAKAN</w:t>
      </w:r>
    </w:p>
    <w:p w:rsidR="009E7075" w:rsidRDefault="009E7075" w:rsidP="00AB066E">
      <w:pPr>
        <w:pStyle w:val="ListParagraph"/>
        <w:numPr>
          <w:ilvl w:val="0"/>
          <w:numId w:val="9"/>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Barang yang rendah mutunya atau yang berlainan daripada bekalan yang telah dipersetujui sebut harganya boleh ditolak;</w:t>
      </w:r>
    </w:p>
    <w:p w:rsidR="00DA0E9A" w:rsidRPr="005D182F" w:rsidRDefault="00DA0E9A" w:rsidP="00DA0E9A">
      <w:pPr>
        <w:pStyle w:val="ListParagraph"/>
        <w:autoSpaceDE w:val="0"/>
        <w:autoSpaceDN w:val="0"/>
        <w:adjustRightInd w:val="0"/>
        <w:spacing w:line="276" w:lineRule="auto"/>
        <w:ind w:left="1080"/>
        <w:contextualSpacing/>
        <w:jc w:val="both"/>
        <w:rPr>
          <w:rFonts w:ascii="Arial" w:hAnsi="Arial" w:cs="Arial"/>
          <w:lang w:val="ms-MY"/>
        </w:rPr>
      </w:pPr>
    </w:p>
    <w:p w:rsidR="009E7075" w:rsidRPr="005D182F" w:rsidRDefault="009E7075" w:rsidP="00AB066E">
      <w:pPr>
        <w:pStyle w:val="ListParagraph"/>
        <w:numPr>
          <w:ilvl w:val="0"/>
          <w:numId w:val="9"/>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Apabila diminta, penyebut harga hendaklah menyebabkan barang yang ditolak itu dipindahkan atas tanggungan dan perbelanjaannya sendiri, dan ia hendaklah membayar balik kepada Kerajaan segala perbelanjaan yang telah dilakukan mengenai bekalan yang ditolak itu; dan</w:t>
      </w:r>
    </w:p>
    <w:p w:rsidR="009E7075" w:rsidRPr="005D182F" w:rsidRDefault="009E7075" w:rsidP="009E7075">
      <w:pPr>
        <w:pStyle w:val="ListParagraph"/>
        <w:autoSpaceDE w:val="0"/>
        <w:autoSpaceDN w:val="0"/>
        <w:adjustRightInd w:val="0"/>
        <w:spacing w:line="276" w:lineRule="auto"/>
        <w:ind w:left="0"/>
        <w:contextualSpacing/>
        <w:jc w:val="both"/>
        <w:rPr>
          <w:rFonts w:ascii="Arial" w:hAnsi="Arial" w:cs="Arial"/>
          <w:lang w:val="ms-MY"/>
        </w:rPr>
      </w:pPr>
    </w:p>
    <w:p w:rsidR="009E7075" w:rsidRPr="005D182F" w:rsidRDefault="009E7075" w:rsidP="00AB066E">
      <w:pPr>
        <w:pStyle w:val="ListParagraph"/>
        <w:numPr>
          <w:ilvl w:val="0"/>
          <w:numId w:val="9"/>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Fasal-kecil (i) dan (ii) di atas ini tidaklah memudaratkan apa-apa hak Kerajaan untuk mendapatkan ganti rugi kerana kegagalan memenuhi obligasi kontrak.</w:t>
      </w:r>
    </w:p>
    <w:p w:rsidR="00C50699" w:rsidRPr="005D182F" w:rsidRDefault="00C50699" w:rsidP="00C50699">
      <w:pPr>
        <w:pStyle w:val="ListParagrap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PENGIKLANAN</w:t>
      </w:r>
    </w:p>
    <w:p w:rsidR="0017618E" w:rsidRPr="005D182F" w:rsidRDefault="009E7075" w:rsidP="00C50699">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Tiada apa-apa iklan mengenai persetujuan terhadap mana-mana sebut harga boleh disiarkan dalam mana-mana akhbar, majalah, atau lain-lain saluran iklan tanpa kelulusan Ketua Setiausaha Perbendaharaan atau Pegawai Kewangan Negeri terlebih dahulu.</w:t>
      </w:r>
    </w:p>
    <w:p w:rsidR="0017618E" w:rsidRPr="005D182F" w:rsidRDefault="0017618E" w:rsidP="009E7075">
      <w:pPr>
        <w:autoSpaceDE w:val="0"/>
        <w:autoSpaceDN w:val="0"/>
        <w:adjustRightInd w:val="0"/>
        <w:spacing w:line="276" w:lineRule="auto"/>
        <w:ind w:left="720"/>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TAFSIRAN</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Sebut harga ini dan apa-apa kontrak yang timbul daripadanya hendaklah diertikan mengikut dan dikawal oleh undang-undang Malaysia, dan penyebut harga bersetuju tertakluk hanya kepada bidang kuasa Mahkamah Malaysia sahaja dalam apa-apa pertikaian atau perselisihan jua pun yang mungkin timbul mengenai sebut harga ini atau apa-apa kontrak yang timbul daripadanya.</w:t>
      </w:r>
    </w:p>
    <w:p w:rsidR="009E7075" w:rsidRPr="005D182F" w:rsidRDefault="009E7075" w:rsidP="009E7075">
      <w:pPr>
        <w:autoSpaceDE w:val="0"/>
        <w:autoSpaceDN w:val="0"/>
        <w:adjustRightInd w:val="0"/>
        <w:spacing w:line="276" w:lineRule="auto"/>
        <w:ind w:left="720"/>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INSURANS</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Tiada apa-apa insurans atas barang dalam perjalanan daripada negeri pembekal atau dalam Malaysia dikehendaki dimasukkan ke dalam sebutharga.</w:t>
      </w:r>
    </w:p>
    <w:p w:rsidR="00EA42BD" w:rsidRDefault="00EA42BD" w:rsidP="009E7075">
      <w:pPr>
        <w:autoSpaceDE w:val="0"/>
        <w:autoSpaceDN w:val="0"/>
        <w:adjustRightInd w:val="0"/>
        <w:spacing w:line="276" w:lineRule="auto"/>
        <w:jc w:val="center"/>
        <w:rPr>
          <w:rFonts w:ascii="Arial" w:hAnsi="Arial" w:cs="Arial"/>
          <w:b/>
          <w:bCs/>
          <w:lang w:val="ms-MY"/>
        </w:rPr>
      </w:pPr>
    </w:p>
    <w:p w:rsidR="00DA0E9A" w:rsidRPr="005D182F" w:rsidRDefault="00DA0E9A" w:rsidP="009E7075">
      <w:pPr>
        <w:autoSpaceDE w:val="0"/>
        <w:autoSpaceDN w:val="0"/>
        <w:adjustRightInd w:val="0"/>
        <w:spacing w:line="276" w:lineRule="auto"/>
        <w:jc w:val="center"/>
        <w:rPr>
          <w:rFonts w:ascii="Arial" w:hAnsi="Arial" w:cs="Arial"/>
          <w:b/>
          <w:bCs/>
          <w:lang w:val="ms-MY"/>
        </w:rPr>
      </w:pPr>
    </w:p>
    <w:p w:rsidR="009E7075" w:rsidRPr="005D182F" w:rsidRDefault="009E7075" w:rsidP="009E7075">
      <w:pPr>
        <w:autoSpaceDE w:val="0"/>
        <w:autoSpaceDN w:val="0"/>
        <w:adjustRightInd w:val="0"/>
        <w:spacing w:line="276" w:lineRule="auto"/>
        <w:jc w:val="center"/>
        <w:rPr>
          <w:rFonts w:ascii="Arial" w:hAnsi="Arial" w:cs="Arial"/>
          <w:b/>
          <w:bCs/>
          <w:lang w:val="ms-MY"/>
        </w:rPr>
      </w:pPr>
      <w:r w:rsidRPr="005D182F">
        <w:rPr>
          <w:rFonts w:ascii="Arial" w:hAnsi="Arial" w:cs="Arial"/>
          <w:b/>
          <w:bCs/>
          <w:lang w:val="ms-MY"/>
        </w:rPr>
        <w:t>BARANG-BARANG EX-STOK ATAU BARANG-BARANG KELUARAN MALAYSIA</w:t>
      </w:r>
    </w:p>
    <w:p w:rsidR="009E7075" w:rsidRPr="005D182F" w:rsidRDefault="009E7075" w:rsidP="009E7075">
      <w:pPr>
        <w:autoSpaceDE w:val="0"/>
        <w:autoSpaceDN w:val="0"/>
        <w:adjustRightInd w:val="0"/>
        <w:spacing w:line="276" w:lineRule="auto"/>
        <w:jc w:val="center"/>
        <w:rPr>
          <w:rFonts w:ascii="Arial" w:hAnsi="Arial" w:cs="Arial"/>
          <w:b/>
          <w:bCs/>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CUKAI</w:t>
      </w:r>
    </w:p>
    <w:p w:rsidR="009E7075" w:rsidRPr="005D182F" w:rsidRDefault="009E7075" w:rsidP="009E7075">
      <w:pPr>
        <w:autoSpaceDE w:val="0"/>
        <w:autoSpaceDN w:val="0"/>
        <w:adjustRightInd w:val="0"/>
        <w:spacing w:line="276" w:lineRule="auto"/>
        <w:ind w:firstLine="720"/>
        <w:jc w:val="both"/>
        <w:rPr>
          <w:rFonts w:ascii="Arial" w:hAnsi="Arial" w:cs="Arial"/>
          <w:lang w:val="ms-MY"/>
        </w:rPr>
      </w:pPr>
      <w:r w:rsidRPr="005D182F">
        <w:rPr>
          <w:rFonts w:ascii="Arial" w:hAnsi="Arial" w:cs="Arial"/>
          <w:lang w:val="ms-MY"/>
        </w:rPr>
        <w:t>Harga yang ditawarkan adalah diertikan sebagai termasuk cukai jika berkenaan.</w:t>
      </w:r>
    </w:p>
    <w:p w:rsidR="009E7075" w:rsidRPr="005D182F" w:rsidRDefault="009E7075" w:rsidP="009E7075">
      <w:pPr>
        <w:autoSpaceDE w:val="0"/>
        <w:autoSpaceDN w:val="0"/>
        <w:adjustRightInd w:val="0"/>
        <w:spacing w:line="276" w:lineRule="auto"/>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PEMBUNGKUSAN</w:t>
      </w:r>
    </w:p>
    <w:p w:rsidR="009E7075" w:rsidRDefault="009E7075" w:rsidP="00AB066E">
      <w:pPr>
        <w:pStyle w:val="ListParagraph"/>
        <w:numPr>
          <w:ilvl w:val="0"/>
          <w:numId w:val="10"/>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Harga yang ditawarkan adalah diertikan sebagai termasuk belanja bungkusan dan belanja pembungkusan; dan</w:t>
      </w:r>
    </w:p>
    <w:p w:rsidR="00F3750F" w:rsidRPr="005D182F" w:rsidRDefault="00F3750F" w:rsidP="00F3750F">
      <w:pPr>
        <w:pStyle w:val="ListParagraph"/>
        <w:autoSpaceDE w:val="0"/>
        <w:autoSpaceDN w:val="0"/>
        <w:adjustRightInd w:val="0"/>
        <w:spacing w:line="276" w:lineRule="auto"/>
        <w:ind w:left="1080"/>
        <w:contextualSpacing/>
        <w:jc w:val="both"/>
        <w:rPr>
          <w:rFonts w:ascii="Arial" w:hAnsi="Arial" w:cs="Arial"/>
          <w:lang w:val="ms-MY"/>
        </w:rPr>
      </w:pPr>
    </w:p>
    <w:p w:rsidR="009E7075" w:rsidRPr="005D182F" w:rsidRDefault="009E7075" w:rsidP="00AB066E">
      <w:pPr>
        <w:pStyle w:val="ListParagraph"/>
        <w:numPr>
          <w:ilvl w:val="0"/>
          <w:numId w:val="10"/>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Apa-apa kerugian atau kerosakan akibat bungkusan atau pembungkusan yang tidak mencukupi atau yang cacat, hendaklah diganti oleh penjual.</w:t>
      </w:r>
    </w:p>
    <w:p w:rsidR="009E7075" w:rsidRDefault="009E7075" w:rsidP="009E7075">
      <w:pPr>
        <w:pStyle w:val="ListParagraph"/>
        <w:autoSpaceDE w:val="0"/>
        <w:autoSpaceDN w:val="0"/>
        <w:adjustRightInd w:val="0"/>
        <w:spacing w:line="276" w:lineRule="auto"/>
        <w:ind w:left="1080"/>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lastRenderedPageBreak/>
        <w:t>PENGENALAN</w:t>
      </w:r>
    </w:p>
    <w:p w:rsidR="002F3DCD" w:rsidRDefault="009E7075" w:rsidP="0072795F">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Nama pembuat, jenama, nombor perniagaan atau nombor katalog dan negeri tempat asal barang itu, jika berkenaan, hendaklah ditunjukkan.</w:t>
      </w:r>
    </w:p>
    <w:p w:rsidR="00DA0E9A" w:rsidRDefault="00DA0E9A" w:rsidP="0072795F">
      <w:pPr>
        <w:autoSpaceDE w:val="0"/>
        <w:autoSpaceDN w:val="0"/>
        <w:adjustRightInd w:val="0"/>
        <w:spacing w:line="276" w:lineRule="auto"/>
        <w:ind w:left="720"/>
        <w:jc w:val="both"/>
        <w:rPr>
          <w:rFonts w:ascii="Arial" w:hAnsi="Arial" w:cs="Arial"/>
          <w:lang w:val="ms-MY"/>
        </w:rPr>
      </w:pPr>
    </w:p>
    <w:p w:rsidR="00DA0E9A" w:rsidRPr="005D182F" w:rsidRDefault="00DA0E9A" w:rsidP="0072795F">
      <w:pPr>
        <w:autoSpaceDE w:val="0"/>
        <w:autoSpaceDN w:val="0"/>
        <w:adjustRightInd w:val="0"/>
        <w:spacing w:line="276" w:lineRule="auto"/>
        <w:ind w:left="720"/>
        <w:jc w:val="both"/>
        <w:rPr>
          <w:rFonts w:ascii="Arial" w:hAnsi="Arial" w:cs="Arial"/>
          <w:lang w:val="ms-MY"/>
        </w:rPr>
      </w:pPr>
    </w:p>
    <w:p w:rsidR="009E7075" w:rsidRPr="005D182F" w:rsidRDefault="009E7075" w:rsidP="009E7075">
      <w:pPr>
        <w:autoSpaceDE w:val="0"/>
        <w:autoSpaceDN w:val="0"/>
        <w:adjustRightInd w:val="0"/>
        <w:spacing w:line="276" w:lineRule="auto"/>
        <w:jc w:val="center"/>
        <w:rPr>
          <w:rFonts w:ascii="Arial" w:hAnsi="Arial" w:cs="Arial"/>
          <w:b/>
          <w:bCs/>
          <w:lang w:val="ms-MY"/>
        </w:rPr>
      </w:pPr>
      <w:r w:rsidRPr="005D182F">
        <w:rPr>
          <w:rFonts w:ascii="Arial" w:hAnsi="Arial" w:cs="Arial"/>
          <w:b/>
          <w:bCs/>
          <w:lang w:val="ms-MY"/>
        </w:rPr>
        <w:t>BARANG DIPESAN DARI LUAR MALAYSIA</w:t>
      </w:r>
    </w:p>
    <w:p w:rsidR="004C43BC" w:rsidRPr="005D182F" w:rsidRDefault="004C43BC" w:rsidP="009E7075">
      <w:pPr>
        <w:autoSpaceDE w:val="0"/>
        <w:autoSpaceDN w:val="0"/>
        <w:adjustRightInd w:val="0"/>
        <w:spacing w:line="276" w:lineRule="auto"/>
        <w:jc w:val="center"/>
        <w:rPr>
          <w:rFonts w:ascii="Arial" w:hAnsi="Arial" w:cs="Arial"/>
          <w:b/>
          <w:bCs/>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CUKAI</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Harga tawaran hendaklah diertikan sebagai termasuk semua cukai dan unsur-unsur cukai adalah dikehendaki ditunjukkan berasingan.</w:t>
      </w:r>
    </w:p>
    <w:p w:rsidR="009E7075" w:rsidRPr="005D182F" w:rsidRDefault="009E7075" w:rsidP="009E7075">
      <w:pPr>
        <w:autoSpaceDE w:val="0"/>
        <w:autoSpaceDN w:val="0"/>
        <w:adjustRightInd w:val="0"/>
        <w:spacing w:line="276" w:lineRule="auto"/>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MATA WANG</w:t>
      </w:r>
    </w:p>
    <w:p w:rsidR="009E7075" w:rsidRPr="005D182F" w:rsidRDefault="009E7075" w:rsidP="009E7075">
      <w:pPr>
        <w:autoSpaceDE w:val="0"/>
        <w:autoSpaceDN w:val="0"/>
        <w:adjustRightInd w:val="0"/>
        <w:spacing w:line="276" w:lineRule="auto"/>
        <w:ind w:firstLine="720"/>
        <w:jc w:val="both"/>
        <w:rPr>
          <w:rFonts w:ascii="Arial" w:hAnsi="Arial" w:cs="Arial"/>
          <w:lang w:val="ms-MY"/>
        </w:rPr>
      </w:pPr>
      <w:r w:rsidRPr="005D182F">
        <w:rPr>
          <w:rFonts w:ascii="Arial" w:hAnsi="Arial" w:cs="Arial"/>
          <w:lang w:val="ms-MY"/>
        </w:rPr>
        <w:t>Sebut harga hendaklah dinyatakan dalam Ringgit Malaysia (RM).</w:t>
      </w:r>
    </w:p>
    <w:p w:rsidR="009E7075" w:rsidRPr="005D182F" w:rsidRDefault="009E7075" w:rsidP="009E7075">
      <w:pPr>
        <w:autoSpaceDE w:val="0"/>
        <w:autoSpaceDN w:val="0"/>
        <w:adjustRightInd w:val="0"/>
        <w:spacing w:line="276" w:lineRule="auto"/>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PEMBUNGKUSAN</w:t>
      </w:r>
    </w:p>
    <w:p w:rsidR="009E7075" w:rsidRPr="005D182F" w:rsidRDefault="009E7075" w:rsidP="00AB066E">
      <w:pPr>
        <w:pStyle w:val="ListParagraph"/>
        <w:numPr>
          <w:ilvl w:val="0"/>
          <w:numId w:val="11"/>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 xml:space="preserve">Barang hendaklah dibungkus dengan sesuai untuk dieksport ke Malaysia melainkan jika mengikut norma perdagangan bekalan itu dieksport dengan tidak membungkus; </w:t>
      </w:r>
    </w:p>
    <w:p w:rsidR="009E7075" w:rsidRPr="005D182F" w:rsidRDefault="009E7075" w:rsidP="00AB066E">
      <w:pPr>
        <w:pStyle w:val="ListParagraph"/>
        <w:numPr>
          <w:ilvl w:val="0"/>
          <w:numId w:val="11"/>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Harga yang ditawarkan adalah diertikan sebagai termasuk belanja bungkusan dan belanja pembungkusan; dan</w:t>
      </w:r>
    </w:p>
    <w:p w:rsidR="009E7075" w:rsidRPr="005D182F" w:rsidRDefault="009E7075" w:rsidP="00AB066E">
      <w:pPr>
        <w:pStyle w:val="ListParagraph"/>
        <w:numPr>
          <w:ilvl w:val="0"/>
          <w:numId w:val="11"/>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Apa-apa kerugian atau kerosakan akibat bungkusan atau pembungkusan yang tidak mencukupi atau cacat hendaklah diganti oleh penyebut harga.</w:t>
      </w:r>
    </w:p>
    <w:p w:rsidR="009E7075" w:rsidRPr="005D182F" w:rsidRDefault="009E7075" w:rsidP="009E7075">
      <w:pPr>
        <w:pStyle w:val="ListParagraph"/>
        <w:autoSpaceDE w:val="0"/>
        <w:autoSpaceDN w:val="0"/>
        <w:adjustRightInd w:val="0"/>
        <w:spacing w:line="276" w:lineRule="auto"/>
        <w:ind w:left="1080"/>
        <w:contextualSpacing/>
        <w:jc w:val="both"/>
        <w:rPr>
          <w:rFonts w:ascii="Arial" w:hAnsi="Arial" w:cs="Arial"/>
          <w:lang w:val="ms-MY"/>
        </w:rPr>
      </w:pPr>
    </w:p>
    <w:p w:rsidR="009E7075" w:rsidRPr="005D182F" w:rsidRDefault="009E7075" w:rsidP="009E7075">
      <w:pPr>
        <w:pStyle w:val="ListParagraph"/>
        <w:autoSpaceDE w:val="0"/>
        <w:autoSpaceDN w:val="0"/>
        <w:adjustRightInd w:val="0"/>
        <w:spacing w:line="276" w:lineRule="auto"/>
        <w:ind w:left="1080"/>
        <w:contextualSpacing/>
        <w:jc w:val="both"/>
        <w:rPr>
          <w:rFonts w:ascii="Arial" w:hAnsi="Arial" w:cs="Arial"/>
          <w:lang w:val="ms-MY"/>
        </w:rPr>
      </w:pPr>
    </w:p>
    <w:p w:rsidR="005A40D2" w:rsidRPr="005D182F" w:rsidRDefault="005A40D2">
      <w:pPr>
        <w:spacing w:after="200" w:line="276" w:lineRule="auto"/>
        <w:rPr>
          <w:rFonts w:ascii="Arial" w:hAnsi="Arial" w:cs="Arial"/>
          <w:b/>
          <w:bCs/>
          <w:lang w:val="ms-MY"/>
        </w:rPr>
      </w:pPr>
      <w:r w:rsidRPr="005D182F">
        <w:rPr>
          <w:rFonts w:ascii="Arial" w:hAnsi="Arial" w:cs="Arial"/>
          <w:b/>
          <w:bCs/>
          <w:lang w:val="ms-MY"/>
        </w:rPr>
        <w:br w:type="page"/>
      </w:r>
    </w:p>
    <w:p w:rsidR="007D6DDC" w:rsidRPr="005D182F" w:rsidRDefault="00186BAF" w:rsidP="00186BAF">
      <w:pPr>
        <w:tabs>
          <w:tab w:val="left" w:pos="2160"/>
        </w:tabs>
        <w:spacing w:line="276" w:lineRule="auto"/>
        <w:jc w:val="right"/>
        <w:rPr>
          <w:rFonts w:ascii="Arial" w:hAnsi="Arial" w:cs="Arial"/>
          <w:b/>
          <w:bCs/>
          <w:lang w:val="ms-MY"/>
        </w:rPr>
      </w:pPr>
      <w:r w:rsidRPr="005D182F">
        <w:rPr>
          <w:rFonts w:ascii="Arial" w:hAnsi="Arial" w:cs="Arial"/>
          <w:b/>
          <w:bCs/>
          <w:lang w:val="ms-MY"/>
        </w:rPr>
        <w:lastRenderedPageBreak/>
        <w:t>LAMPIRAN</w:t>
      </w:r>
      <w:r w:rsidR="007D6DDC" w:rsidRPr="005D182F">
        <w:rPr>
          <w:rFonts w:ascii="Arial" w:hAnsi="Arial" w:cs="Arial"/>
          <w:b/>
          <w:bCs/>
          <w:lang w:val="ms-MY"/>
        </w:rPr>
        <w:t xml:space="preserve"> A</w:t>
      </w:r>
    </w:p>
    <w:p w:rsidR="00FA6CB3" w:rsidRPr="005D182F" w:rsidRDefault="00FA6CB3" w:rsidP="00793FCA">
      <w:pPr>
        <w:spacing w:line="276" w:lineRule="auto"/>
        <w:jc w:val="center"/>
        <w:rPr>
          <w:rFonts w:ascii="Arial" w:hAnsi="Arial" w:cs="Arial"/>
          <w:b/>
          <w:bCs/>
          <w:lang w:val="ms-MY"/>
        </w:rPr>
      </w:pPr>
    </w:p>
    <w:p w:rsidR="00F81340" w:rsidRPr="005D182F" w:rsidRDefault="00793FCA" w:rsidP="00793FCA">
      <w:pPr>
        <w:spacing w:line="276" w:lineRule="auto"/>
        <w:jc w:val="center"/>
        <w:rPr>
          <w:rFonts w:ascii="Arial" w:hAnsi="Arial" w:cs="Arial"/>
          <w:b/>
          <w:bCs/>
          <w:lang w:val="ms-MY"/>
        </w:rPr>
      </w:pPr>
      <w:r w:rsidRPr="005D182F">
        <w:rPr>
          <w:rFonts w:ascii="Arial" w:hAnsi="Arial" w:cs="Arial"/>
          <w:b/>
          <w:bCs/>
          <w:lang w:val="ms-MY"/>
        </w:rPr>
        <w:t>JADUAL SPESIFIKASI</w:t>
      </w:r>
      <w:r w:rsidR="00AC5B2E" w:rsidRPr="005D182F">
        <w:rPr>
          <w:rFonts w:ascii="Arial" w:hAnsi="Arial" w:cs="Arial"/>
          <w:b/>
          <w:bCs/>
          <w:lang w:val="ms-MY"/>
        </w:rPr>
        <w:t xml:space="preserve">  </w:t>
      </w:r>
      <w:r w:rsidR="005F731E" w:rsidRPr="005D182F">
        <w:rPr>
          <w:rFonts w:ascii="Arial" w:hAnsi="Arial" w:cs="Arial"/>
          <w:b/>
          <w:bCs/>
          <w:lang w:val="ms-MY"/>
        </w:rPr>
        <w:t>TEKNIKAL</w:t>
      </w:r>
    </w:p>
    <w:p w:rsidR="004D79F3" w:rsidRPr="005D182F" w:rsidRDefault="004D79F3" w:rsidP="00793FCA">
      <w:pPr>
        <w:spacing w:line="276" w:lineRule="auto"/>
        <w:jc w:val="center"/>
        <w:rPr>
          <w:rFonts w:ascii="Arial" w:hAnsi="Arial" w:cs="Arial"/>
          <w:b/>
          <w:bCs/>
          <w:lang w:val="ms-MY"/>
        </w:rPr>
      </w:pPr>
    </w:p>
    <w:p w:rsidR="00287A47" w:rsidRPr="005D182F" w:rsidRDefault="00287A47" w:rsidP="00793FCA">
      <w:pPr>
        <w:spacing w:line="276" w:lineRule="auto"/>
        <w:jc w:val="center"/>
        <w:rPr>
          <w:rFonts w:ascii="Arial" w:hAnsi="Arial" w:cs="Arial"/>
          <w:b/>
          <w:bCs/>
          <w:lang w:val="ms-MY"/>
        </w:rPr>
      </w:pPr>
    </w:p>
    <w:p w:rsidR="002B5AD4" w:rsidRPr="005D182F" w:rsidRDefault="00AC282F" w:rsidP="00397DB6">
      <w:pPr>
        <w:pStyle w:val="ListParagraph"/>
        <w:numPr>
          <w:ilvl w:val="0"/>
          <w:numId w:val="31"/>
        </w:numPr>
        <w:spacing w:line="276" w:lineRule="auto"/>
        <w:ind w:hanging="720"/>
        <w:jc w:val="both"/>
        <w:rPr>
          <w:rFonts w:ascii="Arial" w:hAnsi="Arial" w:cs="Arial"/>
          <w:b/>
          <w:bCs/>
          <w:lang w:val="ms-MY"/>
        </w:rPr>
      </w:pPr>
      <w:r w:rsidRPr="005D182F">
        <w:rPr>
          <w:rFonts w:ascii="Arial" w:hAnsi="Arial" w:cs="Arial"/>
          <w:lang w:val="ms-MY"/>
        </w:rPr>
        <w:t>Penyebut harga dikehendaki mengemukakan semua perkara</w:t>
      </w:r>
      <w:r w:rsidR="00397DB6" w:rsidRPr="005D182F">
        <w:rPr>
          <w:rFonts w:ascii="Arial" w:hAnsi="Arial" w:cs="Arial"/>
          <w:lang w:val="ms-MY"/>
        </w:rPr>
        <w:t xml:space="preserve"> seperti dikehendaki di lampiran</w:t>
      </w:r>
      <w:r w:rsidRPr="005D182F">
        <w:rPr>
          <w:rFonts w:ascii="Arial" w:hAnsi="Arial" w:cs="Arial"/>
          <w:lang w:val="ms-MY"/>
        </w:rPr>
        <w:t xml:space="preserve"> ini</w:t>
      </w:r>
      <w:r w:rsidR="001148C8" w:rsidRPr="005D182F">
        <w:rPr>
          <w:rFonts w:ascii="Arial" w:hAnsi="Arial" w:cs="Arial"/>
          <w:lang w:val="ms-MY"/>
        </w:rPr>
        <w:t>. Se</w:t>
      </w:r>
      <w:r w:rsidRPr="005D182F">
        <w:rPr>
          <w:rFonts w:ascii="Arial" w:hAnsi="Arial" w:cs="Arial"/>
          <w:lang w:val="ms-MY"/>
        </w:rPr>
        <w:t xml:space="preserve">mua item adalah </w:t>
      </w:r>
      <w:r w:rsidRPr="005D182F">
        <w:rPr>
          <w:rFonts w:ascii="Arial" w:hAnsi="Arial" w:cs="Arial"/>
          <w:b/>
          <w:bCs/>
          <w:lang w:val="ms-MY"/>
        </w:rPr>
        <w:t>MANDATORI</w:t>
      </w:r>
      <w:r w:rsidR="009F172A" w:rsidRPr="005D182F">
        <w:rPr>
          <w:rFonts w:ascii="Arial" w:hAnsi="Arial" w:cs="Arial"/>
          <w:b/>
          <w:bCs/>
          <w:lang w:val="ms-MY"/>
        </w:rPr>
        <w:t>.</w:t>
      </w:r>
    </w:p>
    <w:p w:rsidR="00397DB6" w:rsidRPr="005D182F" w:rsidRDefault="00397DB6" w:rsidP="00397DB6">
      <w:pPr>
        <w:pStyle w:val="ListParagraph"/>
        <w:spacing w:line="276" w:lineRule="auto"/>
        <w:jc w:val="both"/>
        <w:rPr>
          <w:rFonts w:ascii="Arial" w:hAnsi="Arial" w:cs="Arial"/>
          <w:b/>
          <w:bCs/>
          <w:lang w:val="ms-MY"/>
        </w:rPr>
      </w:pPr>
    </w:p>
    <w:p w:rsidR="00DC62D8" w:rsidRPr="005D182F" w:rsidRDefault="00B50C56" w:rsidP="00DC62D8">
      <w:pPr>
        <w:pStyle w:val="ListParagraph"/>
        <w:numPr>
          <w:ilvl w:val="0"/>
          <w:numId w:val="31"/>
        </w:numPr>
        <w:spacing w:line="276" w:lineRule="auto"/>
        <w:ind w:hanging="720"/>
        <w:jc w:val="both"/>
        <w:rPr>
          <w:rFonts w:ascii="Arial" w:hAnsi="Arial" w:cs="Arial"/>
          <w:lang w:val="es-CO"/>
        </w:rPr>
      </w:pPr>
      <w:r w:rsidRPr="005D182F">
        <w:rPr>
          <w:rFonts w:ascii="Arial" w:hAnsi="Arial" w:cs="Arial"/>
          <w:lang w:val="es-CO"/>
        </w:rPr>
        <w:t xml:space="preserve">Sistem Maklumat Pendidikan Islam (SIMPENI) merupakan sistem </w:t>
      </w:r>
      <w:r w:rsidR="00DC62D8" w:rsidRPr="005D182F">
        <w:rPr>
          <w:rFonts w:ascii="Arial" w:hAnsi="Arial" w:cs="Arial"/>
          <w:lang w:val="es-CO"/>
        </w:rPr>
        <w:t>utama pengurusan maklumat terperinci berkenaan premis, guru dan pelajar bagi Kelas Al-Quran dan Fardhu Ain (KAFA) dan Sekolah Agama di Seluruh Malaysia.  SIMPENI ini telah dibangunkan pada tahun 2008 menggunakan bahasa pengaturcaraan PHP dan pangkalan data MySQL.</w:t>
      </w:r>
    </w:p>
    <w:p w:rsidR="00DC62D8" w:rsidRPr="005D182F" w:rsidRDefault="00DC62D8" w:rsidP="00DC62D8">
      <w:pPr>
        <w:pStyle w:val="ListParagraph"/>
        <w:rPr>
          <w:rFonts w:ascii="Arial" w:hAnsi="Arial" w:cs="Arial"/>
          <w:lang w:val="es-CO"/>
        </w:rPr>
      </w:pPr>
    </w:p>
    <w:p w:rsidR="00683FF9" w:rsidRPr="005D182F" w:rsidRDefault="00683FF9" w:rsidP="00DC62D8">
      <w:pPr>
        <w:pStyle w:val="ListParagraph"/>
        <w:numPr>
          <w:ilvl w:val="0"/>
          <w:numId w:val="31"/>
        </w:numPr>
        <w:spacing w:line="276" w:lineRule="auto"/>
        <w:ind w:hanging="720"/>
        <w:jc w:val="both"/>
        <w:rPr>
          <w:rFonts w:ascii="Arial" w:hAnsi="Arial" w:cs="Arial"/>
          <w:lang w:val="es-CO"/>
        </w:rPr>
      </w:pPr>
      <w:r w:rsidRPr="005D182F">
        <w:rPr>
          <w:rFonts w:ascii="Arial" w:hAnsi="Arial" w:cs="Arial"/>
          <w:lang w:val="es-CO"/>
        </w:rPr>
        <w:t>Penggunaan SIMPENI melibatkan pengguna pengurusan tertinggi, ib</w:t>
      </w:r>
      <w:r w:rsidR="007C787E" w:rsidRPr="005D182F">
        <w:rPr>
          <w:rFonts w:ascii="Arial" w:hAnsi="Arial" w:cs="Arial"/>
          <w:lang w:val="es-CO"/>
        </w:rPr>
        <w:t>u pejabat Jakim</w:t>
      </w:r>
      <w:r w:rsidRPr="005D182F">
        <w:rPr>
          <w:rFonts w:ascii="Arial" w:hAnsi="Arial" w:cs="Arial"/>
          <w:lang w:val="es-CO"/>
        </w:rPr>
        <w:t>, penyelia di JAIN</w:t>
      </w:r>
      <w:r w:rsidR="007C787E" w:rsidRPr="005D182F">
        <w:rPr>
          <w:rFonts w:ascii="Arial" w:hAnsi="Arial" w:cs="Arial"/>
          <w:lang w:val="es-CO"/>
        </w:rPr>
        <w:t xml:space="preserve"> </w:t>
      </w:r>
      <w:r w:rsidRPr="005D182F">
        <w:rPr>
          <w:rFonts w:ascii="Arial" w:hAnsi="Arial" w:cs="Arial"/>
          <w:lang w:val="es-CO"/>
        </w:rPr>
        <w:t>/</w:t>
      </w:r>
      <w:r w:rsidR="007C787E" w:rsidRPr="005D182F">
        <w:rPr>
          <w:rFonts w:ascii="Arial" w:hAnsi="Arial" w:cs="Arial"/>
          <w:lang w:val="es-CO"/>
        </w:rPr>
        <w:t xml:space="preserve"> </w:t>
      </w:r>
      <w:r w:rsidRPr="005D182F">
        <w:rPr>
          <w:rFonts w:ascii="Arial" w:hAnsi="Arial" w:cs="Arial"/>
          <w:lang w:val="es-CO"/>
        </w:rPr>
        <w:t>MAIN, penyelia-penyelia daerah, guru-guru data sekolah dan tetamu dari agensi lain.</w:t>
      </w:r>
    </w:p>
    <w:p w:rsidR="00683FF9" w:rsidRPr="005D182F" w:rsidRDefault="00683FF9" w:rsidP="00683FF9">
      <w:pPr>
        <w:pStyle w:val="ListParagraph"/>
        <w:rPr>
          <w:rFonts w:ascii="Arial" w:hAnsi="Arial" w:cs="Arial"/>
          <w:lang w:val="es-CO"/>
        </w:rPr>
      </w:pPr>
    </w:p>
    <w:p w:rsidR="00683FF9" w:rsidRPr="005D182F" w:rsidRDefault="007C787E" w:rsidP="00DC62D8">
      <w:pPr>
        <w:pStyle w:val="ListParagraph"/>
        <w:numPr>
          <w:ilvl w:val="0"/>
          <w:numId w:val="31"/>
        </w:numPr>
        <w:spacing w:line="276" w:lineRule="auto"/>
        <w:ind w:hanging="720"/>
        <w:jc w:val="both"/>
        <w:rPr>
          <w:rFonts w:ascii="Arial" w:hAnsi="Arial" w:cs="Arial"/>
          <w:lang w:val="es-CO"/>
        </w:rPr>
      </w:pPr>
      <w:r w:rsidRPr="005D182F">
        <w:rPr>
          <w:rFonts w:ascii="Arial" w:hAnsi="Arial" w:cs="Arial"/>
          <w:lang w:val="es-CO"/>
        </w:rPr>
        <w:t>Pada tahun 2015, Jakim</w:t>
      </w:r>
      <w:r w:rsidR="00DC62D8" w:rsidRPr="005D182F">
        <w:rPr>
          <w:rFonts w:ascii="Arial" w:hAnsi="Arial" w:cs="Arial"/>
          <w:lang w:val="es-CO"/>
        </w:rPr>
        <w:t xml:space="preserve"> telah menambahbaik pengurusan peperiksaan Ujian Penilaian Kelas KAFA </w:t>
      </w:r>
      <w:r w:rsidR="00683FF9" w:rsidRPr="005D182F">
        <w:rPr>
          <w:rFonts w:ascii="Arial" w:hAnsi="Arial" w:cs="Arial"/>
          <w:lang w:val="es-CO"/>
        </w:rPr>
        <w:t>dengan penyediaan kemasukan dan simpanan data secara atas talian.</w:t>
      </w:r>
    </w:p>
    <w:p w:rsidR="00683FF9" w:rsidRPr="005D182F" w:rsidRDefault="00683FF9" w:rsidP="00683FF9">
      <w:pPr>
        <w:pStyle w:val="ListParagraph"/>
        <w:rPr>
          <w:rFonts w:ascii="Arial" w:hAnsi="Arial" w:cs="Arial"/>
          <w:lang w:val="es-CO"/>
        </w:rPr>
      </w:pPr>
    </w:p>
    <w:p w:rsidR="000F61B9" w:rsidRPr="005D182F" w:rsidRDefault="00683FF9" w:rsidP="000F61B9">
      <w:pPr>
        <w:pStyle w:val="ListParagraph"/>
        <w:numPr>
          <w:ilvl w:val="0"/>
          <w:numId w:val="31"/>
        </w:numPr>
        <w:spacing w:line="276" w:lineRule="auto"/>
        <w:ind w:hanging="720"/>
        <w:jc w:val="both"/>
        <w:rPr>
          <w:rFonts w:ascii="Arial" w:hAnsi="Arial" w:cs="Arial"/>
          <w:lang w:val="es-CO"/>
        </w:rPr>
      </w:pPr>
      <w:r w:rsidRPr="005D182F">
        <w:rPr>
          <w:rFonts w:ascii="Arial" w:hAnsi="Arial" w:cs="Arial"/>
          <w:lang w:val="es-CO"/>
        </w:rPr>
        <w:t>Bagi memastikan sistem yang dibangunkan memenuhi keperluan pihak negeri dan prosedur yang ditetapkan, beberapa penambahbaikan pada sistem sedia ada perlu dilaksanakan seperti JADUAL SPESIFIKASI di bawah.</w:t>
      </w:r>
    </w:p>
    <w:p w:rsidR="00287A47" w:rsidRPr="005D182F" w:rsidRDefault="00287A47" w:rsidP="00287A47">
      <w:pPr>
        <w:pStyle w:val="ListParagraph"/>
        <w:spacing w:line="276" w:lineRule="auto"/>
        <w:jc w:val="both"/>
        <w:rPr>
          <w:rFonts w:ascii="Arial" w:hAnsi="Arial" w:cs="Arial"/>
          <w:bCs/>
          <w:lang w:val="ms-MY"/>
        </w:rPr>
      </w:pPr>
    </w:p>
    <w:p w:rsidR="00683FF9" w:rsidRPr="005D182F" w:rsidRDefault="00683FF9" w:rsidP="00287A47">
      <w:pPr>
        <w:pStyle w:val="ListParagraph"/>
        <w:spacing w:line="276" w:lineRule="auto"/>
        <w:jc w:val="both"/>
        <w:rPr>
          <w:rFonts w:ascii="Arial" w:hAnsi="Arial" w:cs="Arial"/>
          <w:bCs/>
          <w:lang w:val="ms-MY"/>
        </w:rPr>
      </w:pPr>
    </w:p>
    <w:p w:rsidR="00397DB6" w:rsidRPr="005D182F" w:rsidRDefault="00287A47" w:rsidP="00397DB6">
      <w:pPr>
        <w:pStyle w:val="ListParagraph"/>
        <w:numPr>
          <w:ilvl w:val="0"/>
          <w:numId w:val="31"/>
        </w:numPr>
        <w:spacing w:line="276" w:lineRule="auto"/>
        <w:ind w:hanging="720"/>
        <w:jc w:val="both"/>
        <w:rPr>
          <w:rFonts w:ascii="Arial" w:hAnsi="Arial" w:cs="Arial"/>
          <w:b/>
          <w:bCs/>
          <w:lang w:val="ms-MY"/>
        </w:rPr>
      </w:pPr>
      <w:r w:rsidRPr="005D182F">
        <w:rPr>
          <w:rFonts w:ascii="Arial" w:hAnsi="Arial" w:cs="Arial"/>
          <w:b/>
          <w:bCs/>
          <w:lang w:val="ms-MY"/>
        </w:rPr>
        <w:t xml:space="preserve">Jadual Pematuhan Spesifikasi Perkhidmatan </w:t>
      </w:r>
      <w:r w:rsidR="0009503D" w:rsidRPr="005D182F">
        <w:rPr>
          <w:rFonts w:ascii="Arial" w:hAnsi="Arial" w:cs="Arial"/>
          <w:b/>
          <w:bCs/>
          <w:lang w:val="ms-MY"/>
        </w:rPr>
        <w:t xml:space="preserve">bagi sebut harga ini </w:t>
      </w:r>
      <w:r w:rsidRPr="005D182F">
        <w:rPr>
          <w:rFonts w:ascii="Arial" w:hAnsi="Arial" w:cs="Arial"/>
          <w:b/>
          <w:bCs/>
          <w:lang w:val="ms-MY"/>
        </w:rPr>
        <w:t>adalah seperti berikut:</w:t>
      </w:r>
    </w:p>
    <w:p w:rsidR="00383963" w:rsidRDefault="00383963" w:rsidP="00C50699">
      <w:pPr>
        <w:spacing w:line="276" w:lineRule="auto"/>
        <w:jc w:val="both"/>
        <w:rPr>
          <w:rFonts w:ascii="Arial" w:hAnsi="Arial" w:cs="Arial"/>
          <w:b/>
          <w:bCs/>
          <w:lang w:val="ms-MY"/>
        </w:rPr>
      </w:pPr>
    </w:p>
    <w:p w:rsidR="00A87E4B" w:rsidRPr="005D182F" w:rsidRDefault="00A87E4B" w:rsidP="00C50699">
      <w:pPr>
        <w:spacing w:line="276" w:lineRule="auto"/>
        <w:jc w:val="both"/>
        <w:rPr>
          <w:rFonts w:ascii="Arial" w:hAnsi="Arial" w:cs="Arial"/>
          <w:b/>
          <w:bCs/>
          <w:lang w:val="ms-MY"/>
        </w:rPr>
      </w:pPr>
    </w:p>
    <w:tbl>
      <w:tblPr>
        <w:tblStyle w:val="TableGrid"/>
        <w:tblW w:w="10427" w:type="dxa"/>
        <w:tblInd w:w="-342" w:type="dxa"/>
        <w:tblLook w:val="04A0" w:firstRow="1" w:lastRow="0" w:firstColumn="1" w:lastColumn="0" w:noHBand="0" w:noVBand="1"/>
      </w:tblPr>
      <w:tblGrid>
        <w:gridCol w:w="684"/>
        <w:gridCol w:w="4776"/>
        <w:gridCol w:w="1777"/>
        <w:gridCol w:w="3190"/>
      </w:tblGrid>
      <w:tr w:rsidR="00034099" w:rsidRPr="005D182F" w:rsidTr="00397DB6">
        <w:trPr>
          <w:tblHeader/>
        </w:trPr>
        <w:tc>
          <w:tcPr>
            <w:tcW w:w="684" w:type="dxa"/>
            <w:shd w:val="clear" w:color="auto" w:fill="A6A6A6" w:themeFill="background1" w:themeFillShade="A6"/>
          </w:tcPr>
          <w:p w:rsidR="00034099" w:rsidRPr="005D182F" w:rsidRDefault="00034099" w:rsidP="002F3DCD">
            <w:pPr>
              <w:spacing w:before="120" w:after="120"/>
              <w:jc w:val="center"/>
              <w:rPr>
                <w:rFonts w:ascii="Arial" w:hAnsi="Arial" w:cs="Arial"/>
                <w:b/>
              </w:rPr>
            </w:pPr>
            <w:r w:rsidRPr="005D182F">
              <w:rPr>
                <w:rFonts w:ascii="Arial" w:hAnsi="Arial" w:cs="Arial"/>
                <w:b/>
              </w:rPr>
              <w:t>BIL</w:t>
            </w:r>
          </w:p>
        </w:tc>
        <w:tc>
          <w:tcPr>
            <w:tcW w:w="4776" w:type="dxa"/>
            <w:shd w:val="clear" w:color="auto" w:fill="A6A6A6" w:themeFill="background1" w:themeFillShade="A6"/>
          </w:tcPr>
          <w:p w:rsidR="00034099" w:rsidRPr="005D182F" w:rsidRDefault="00034099" w:rsidP="002F3DCD">
            <w:pPr>
              <w:spacing w:before="120" w:after="120"/>
              <w:jc w:val="center"/>
              <w:rPr>
                <w:rFonts w:ascii="Arial" w:hAnsi="Arial" w:cs="Arial"/>
                <w:b/>
              </w:rPr>
            </w:pPr>
            <w:r w:rsidRPr="005D182F">
              <w:rPr>
                <w:rFonts w:ascii="Arial" w:hAnsi="Arial" w:cs="Arial"/>
                <w:b/>
              </w:rPr>
              <w:t>SPESIFIKASI</w:t>
            </w:r>
          </w:p>
        </w:tc>
        <w:tc>
          <w:tcPr>
            <w:tcW w:w="1777" w:type="dxa"/>
            <w:shd w:val="clear" w:color="auto" w:fill="A6A6A6" w:themeFill="background1" w:themeFillShade="A6"/>
          </w:tcPr>
          <w:p w:rsidR="00034099" w:rsidRPr="005D182F" w:rsidRDefault="00034099" w:rsidP="002F3DCD">
            <w:pPr>
              <w:spacing w:before="120" w:after="120"/>
              <w:jc w:val="center"/>
              <w:rPr>
                <w:rFonts w:ascii="Arial" w:hAnsi="Arial" w:cs="Arial"/>
                <w:b/>
              </w:rPr>
            </w:pPr>
            <w:r w:rsidRPr="005D182F">
              <w:rPr>
                <w:rFonts w:ascii="Arial" w:hAnsi="Arial" w:cs="Arial"/>
                <w:b/>
              </w:rPr>
              <w:t>PATUH</w:t>
            </w:r>
          </w:p>
          <w:p w:rsidR="00034099" w:rsidRPr="005D182F" w:rsidRDefault="00034099" w:rsidP="002F3DCD">
            <w:pPr>
              <w:spacing w:before="120" w:after="120"/>
              <w:jc w:val="center"/>
              <w:rPr>
                <w:rFonts w:ascii="Arial" w:hAnsi="Arial" w:cs="Arial"/>
                <w:b/>
              </w:rPr>
            </w:pPr>
            <w:r w:rsidRPr="005D182F">
              <w:rPr>
                <w:rFonts w:ascii="Arial" w:hAnsi="Arial" w:cs="Arial"/>
                <w:b/>
              </w:rPr>
              <w:t>(YA</w:t>
            </w:r>
            <w:r w:rsidR="00721EE5" w:rsidRPr="005D182F">
              <w:rPr>
                <w:rFonts w:ascii="Arial" w:hAnsi="Arial" w:cs="Arial"/>
                <w:b/>
              </w:rPr>
              <w:t xml:space="preserve"> </w:t>
            </w:r>
            <w:r w:rsidRPr="005D182F">
              <w:rPr>
                <w:rFonts w:ascii="Arial" w:hAnsi="Arial" w:cs="Arial"/>
                <w:b/>
              </w:rPr>
              <w:t>/</w:t>
            </w:r>
            <w:r w:rsidR="00721EE5" w:rsidRPr="005D182F">
              <w:rPr>
                <w:rFonts w:ascii="Arial" w:hAnsi="Arial" w:cs="Arial"/>
                <w:b/>
              </w:rPr>
              <w:t xml:space="preserve"> </w:t>
            </w:r>
            <w:r w:rsidR="002F3DCD" w:rsidRPr="005D182F">
              <w:rPr>
                <w:rFonts w:ascii="Arial" w:hAnsi="Arial" w:cs="Arial"/>
                <w:b/>
              </w:rPr>
              <w:t>T</w:t>
            </w:r>
            <w:r w:rsidRPr="005D182F">
              <w:rPr>
                <w:rFonts w:ascii="Arial" w:hAnsi="Arial" w:cs="Arial"/>
                <w:b/>
              </w:rPr>
              <w:t>IDAK)</w:t>
            </w:r>
          </w:p>
        </w:tc>
        <w:tc>
          <w:tcPr>
            <w:tcW w:w="3190" w:type="dxa"/>
            <w:shd w:val="clear" w:color="auto" w:fill="A6A6A6" w:themeFill="background1" w:themeFillShade="A6"/>
          </w:tcPr>
          <w:p w:rsidR="00034099" w:rsidRPr="005D182F" w:rsidRDefault="00034099" w:rsidP="002F3DCD">
            <w:pPr>
              <w:spacing w:before="120" w:after="120"/>
              <w:jc w:val="center"/>
              <w:rPr>
                <w:rFonts w:ascii="Arial" w:hAnsi="Arial" w:cs="Arial"/>
              </w:rPr>
            </w:pPr>
            <w:r w:rsidRPr="005D182F">
              <w:rPr>
                <w:rFonts w:ascii="Arial" w:hAnsi="Arial" w:cs="Arial"/>
                <w:b/>
              </w:rPr>
              <w:t>SPESIFIKASI PENYEBUT HARGA / CATATAN</w:t>
            </w:r>
          </w:p>
        </w:tc>
      </w:tr>
      <w:tr w:rsidR="00034099" w:rsidRPr="005D182F" w:rsidTr="00397DB6">
        <w:tc>
          <w:tcPr>
            <w:tcW w:w="684" w:type="dxa"/>
            <w:shd w:val="clear" w:color="auto" w:fill="F79646" w:themeFill="accent6"/>
          </w:tcPr>
          <w:p w:rsidR="00034099" w:rsidRPr="005D182F" w:rsidRDefault="00034099" w:rsidP="002F3DCD">
            <w:pPr>
              <w:spacing w:before="120" w:after="120" w:line="276" w:lineRule="auto"/>
              <w:rPr>
                <w:rFonts w:ascii="Arial" w:hAnsi="Arial" w:cs="Arial"/>
                <w:b/>
              </w:rPr>
            </w:pPr>
            <w:r w:rsidRPr="005D182F">
              <w:rPr>
                <w:rFonts w:ascii="Arial" w:hAnsi="Arial" w:cs="Arial"/>
                <w:b/>
              </w:rPr>
              <w:t>1.</w:t>
            </w:r>
            <w:r w:rsidR="009309D9" w:rsidRPr="005D182F">
              <w:rPr>
                <w:rFonts w:ascii="Arial" w:hAnsi="Arial" w:cs="Arial"/>
                <w:b/>
              </w:rPr>
              <w:t>0</w:t>
            </w:r>
          </w:p>
        </w:tc>
        <w:tc>
          <w:tcPr>
            <w:tcW w:w="9743" w:type="dxa"/>
            <w:gridSpan w:val="3"/>
            <w:shd w:val="clear" w:color="auto" w:fill="F79646" w:themeFill="accent6"/>
          </w:tcPr>
          <w:p w:rsidR="00034099" w:rsidRPr="005D182F" w:rsidRDefault="00683FF9" w:rsidP="00A87E4B">
            <w:pPr>
              <w:spacing w:before="120" w:after="120" w:line="276" w:lineRule="auto"/>
              <w:rPr>
                <w:rFonts w:ascii="Arial" w:hAnsi="Arial" w:cs="Arial"/>
                <w:b/>
              </w:rPr>
            </w:pPr>
            <w:r w:rsidRPr="005D182F">
              <w:rPr>
                <w:rFonts w:ascii="Arial" w:hAnsi="Arial" w:cs="Arial"/>
                <w:b/>
                <w:color w:val="000000"/>
                <w:lang w:val="ms-MY"/>
              </w:rPr>
              <w:t>Pe</w:t>
            </w:r>
            <w:r w:rsidR="007C787E" w:rsidRPr="005D182F">
              <w:rPr>
                <w:rFonts w:ascii="Arial" w:hAnsi="Arial" w:cs="Arial"/>
                <w:b/>
                <w:color w:val="000000"/>
                <w:lang w:val="ms-MY"/>
              </w:rPr>
              <w:t>ningkatan Dan Penambahbaikan Subm</w:t>
            </w:r>
            <w:r w:rsidRPr="005D182F">
              <w:rPr>
                <w:rFonts w:ascii="Arial" w:hAnsi="Arial" w:cs="Arial"/>
                <w:b/>
                <w:color w:val="000000"/>
                <w:lang w:val="ms-MY"/>
              </w:rPr>
              <w:t>odul Ujian Penilaian Kelas Kafa (UPKK) Dan Pelaporan Dalam Sistem Maklumat Pendidikan Islam (SIMPENI)</w:t>
            </w:r>
          </w:p>
        </w:tc>
      </w:tr>
      <w:tr w:rsidR="00034099" w:rsidRPr="005D182F" w:rsidTr="00397DB6">
        <w:tc>
          <w:tcPr>
            <w:tcW w:w="684" w:type="dxa"/>
          </w:tcPr>
          <w:p w:rsidR="00034099" w:rsidRPr="005D182F" w:rsidRDefault="00034099" w:rsidP="002F3DCD">
            <w:pPr>
              <w:spacing w:before="120" w:after="120" w:line="276" w:lineRule="auto"/>
              <w:rPr>
                <w:rFonts w:ascii="Arial" w:hAnsi="Arial" w:cs="Arial"/>
              </w:rPr>
            </w:pPr>
          </w:p>
        </w:tc>
        <w:tc>
          <w:tcPr>
            <w:tcW w:w="9743" w:type="dxa"/>
            <w:gridSpan w:val="3"/>
          </w:tcPr>
          <w:p w:rsidR="00A350F8" w:rsidRPr="005D182F" w:rsidRDefault="005A40D2" w:rsidP="00A87E4B">
            <w:pPr>
              <w:spacing w:before="120" w:after="120" w:line="276" w:lineRule="auto"/>
              <w:jc w:val="both"/>
              <w:rPr>
                <w:rFonts w:ascii="Arial" w:hAnsi="Arial" w:cs="Arial"/>
                <w:lang w:val="ms-MY"/>
              </w:rPr>
            </w:pPr>
            <w:r w:rsidRPr="005D182F">
              <w:rPr>
                <w:rFonts w:ascii="Arial" w:hAnsi="Arial" w:cs="Arial"/>
                <w:b/>
                <w:lang w:val="ms-MY"/>
              </w:rPr>
              <w:t>Penyebut</w:t>
            </w:r>
            <w:r w:rsidR="000F61B9" w:rsidRPr="005D182F">
              <w:rPr>
                <w:rFonts w:ascii="Arial" w:hAnsi="Arial" w:cs="Arial"/>
                <w:b/>
                <w:lang w:val="ms-MY"/>
              </w:rPr>
              <w:t xml:space="preserve"> </w:t>
            </w:r>
            <w:r w:rsidRPr="005D182F">
              <w:rPr>
                <w:rFonts w:ascii="Arial" w:hAnsi="Arial" w:cs="Arial"/>
                <w:b/>
                <w:lang w:val="ms-MY"/>
              </w:rPr>
              <w:t xml:space="preserve">harga adalah dikehendaki </w:t>
            </w:r>
            <w:r w:rsidR="00683FF9" w:rsidRPr="005D182F">
              <w:rPr>
                <w:rFonts w:ascii="Arial" w:hAnsi="Arial" w:cs="Arial"/>
                <w:b/>
                <w:lang w:val="ms-MY"/>
              </w:rPr>
              <w:t xml:space="preserve">melaksanakan </w:t>
            </w:r>
            <w:r w:rsidR="00683FF9" w:rsidRPr="005D182F">
              <w:rPr>
                <w:rFonts w:ascii="Arial" w:hAnsi="Arial" w:cs="Arial"/>
                <w:b/>
                <w:color w:val="000000"/>
                <w:lang w:val="ms-MY"/>
              </w:rPr>
              <w:t>pe</w:t>
            </w:r>
            <w:r w:rsidR="007C787E" w:rsidRPr="005D182F">
              <w:rPr>
                <w:rFonts w:ascii="Arial" w:hAnsi="Arial" w:cs="Arial"/>
                <w:b/>
                <w:color w:val="000000"/>
                <w:lang w:val="ms-MY"/>
              </w:rPr>
              <w:t>ningkatan dan penambahbaikan su</w:t>
            </w:r>
            <w:r w:rsidR="00683FF9" w:rsidRPr="005D182F">
              <w:rPr>
                <w:rFonts w:ascii="Arial" w:hAnsi="Arial" w:cs="Arial"/>
                <w:b/>
                <w:color w:val="000000"/>
                <w:lang w:val="ms-MY"/>
              </w:rPr>
              <w:t>b</w:t>
            </w:r>
            <w:r w:rsidR="007C787E" w:rsidRPr="005D182F">
              <w:rPr>
                <w:rFonts w:ascii="Arial" w:hAnsi="Arial" w:cs="Arial"/>
                <w:b/>
                <w:color w:val="000000"/>
                <w:lang w:val="ms-MY"/>
              </w:rPr>
              <w:t>m</w:t>
            </w:r>
            <w:r w:rsidR="00683FF9" w:rsidRPr="005D182F">
              <w:rPr>
                <w:rFonts w:ascii="Arial" w:hAnsi="Arial" w:cs="Arial"/>
                <w:b/>
                <w:color w:val="000000"/>
                <w:lang w:val="ms-MY"/>
              </w:rPr>
              <w:t>odul Ujian Penilaian Kelas Kafa (UPKK) dan pelaporan dalam Sistem Maklumat Pendidikan Islam (SIMPENI)</w:t>
            </w:r>
            <w:r w:rsidR="0009503D" w:rsidRPr="005D182F">
              <w:rPr>
                <w:rFonts w:ascii="Arial" w:hAnsi="Arial" w:cs="Arial"/>
                <w:b/>
              </w:rPr>
              <w:t>,</w:t>
            </w:r>
            <w:r w:rsidR="00133237" w:rsidRPr="005D182F">
              <w:rPr>
                <w:rFonts w:ascii="Arial" w:hAnsi="Arial" w:cs="Arial"/>
                <w:b/>
              </w:rPr>
              <w:t xml:space="preserve"> </w:t>
            </w:r>
            <w:r w:rsidRPr="005D182F">
              <w:rPr>
                <w:rFonts w:ascii="Arial" w:hAnsi="Arial" w:cs="Arial"/>
                <w:b/>
                <w:lang w:val="ms-MY"/>
              </w:rPr>
              <w:t xml:space="preserve"> mengikut spesifikasi yang ditetapkan</w:t>
            </w:r>
            <w:r w:rsidR="00133237" w:rsidRPr="005D182F">
              <w:rPr>
                <w:rFonts w:ascii="Arial" w:hAnsi="Arial" w:cs="Arial"/>
                <w:b/>
                <w:lang w:val="ms-MY"/>
              </w:rPr>
              <w:t xml:space="preserve"> seperti</w:t>
            </w:r>
            <w:r w:rsidRPr="005D182F">
              <w:rPr>
                <w:rFonts w:ascii="Arial" w:hAnsi="Arial" w:cs="Arial"/>
                <w:b/>
                <w:lang w:val="ms-MY"/>
              </w:rPr>
              <w:t xml:space="preserve"> di</w:t>
            </w:r>
            <w:r w:rsidR="00133237" w:rsidRPr="005D182F">
              <w:rPr>
                <w:rFonts w:ascii="Arial" w:hAnsi="Arial" w:cs="Arial"/>
                <w:b/>
                <w:lang w:val="ms-MY"/>
              </w:rPr>
              <w:t xml:space="preserve"> </w:t>
            </w:r>
            <w:r w:rsidRPr="005D182F">
              <w:rPr>
                <w:rFonts w:ascii="Arial" w:hAnsi="Arial" w:cs="Arial"/>
                <w:b/>
                <w:lang w:val="ms-MY"/>
              </w:rPr>
              <w:t>bawah</w:t>
            </w:r>
            <w:r w:rsidRPr="005D182F">
              <w:rPr>
                <w:rFonts w:ascii="Arial" w:hAnsi="Arial" w:cs="Arial"/>
                <w:lang w:val="ms-MY"/>
              </w:rPr>
              <w:t>:</w:t>
            </w:r>
          </w:p>
        </w:tc>
      </w:tr>
      <w:tr w:rsidR="007266F7" w:rsidRPr="005D182F" w:rsidTr="00397DB6">
        <w:tc>
          <w:tcPr>
            <w:tcW w:w="684" w:type="dxa"/>
            <w:shd w:val="clear" w:color="auto" w:fill="F79646" w:themeFill="accent6"/>
          </w:tcPr>
          <w:p w:rsidR="007266F7" w:rsidRPr="005D182F" w:rsidRDefault="005F7027" w:rsidP="00A87E4B">
            <w:pPr>
              <w:spacing w:before="120" w:after="120" w:line="276" w:lineRule="auto"/>
              <w:rPr>
                <w:rFonts w:ascii="Arial" w:hAnsi="Arial" w:cs="Arial"/>
                <w:b/>
              </w:rPr>
            </w:pPr>
            <w:r w:rsidRPr="005D182F">
              <w:rPr>
                <w:rFonts w:ascii="Arial" w:hAnsi="Arial" w:cs="Arial"/>
                <w:b/>
              </w:rPr>
              <w:lastRenderedPageBreak/>
              <w:t>2.0</w:t>
            </w:r>
          </w:p>
        </w:tc>
        <w:tc>
          <w:tcPr>
            <w:tcW w:w="9743" w:type="dxa"/>
            <w:gridSpan w:val="3"/>
            <w:shd w:val="clear" w:color="auto" w:fill="F79646" w:themeFill="accent6"/>
            <w:vAlign w:val="center"/>
          </w:tcPr>
          <w:p w:rsidR="007266F7" w:rsidRPr="005D182F" w:rsidRDefault="007266F7" w:rsidP="00A87E4B">
            <w:pPr>
              <w:spacing w:before="120" w:after="120" w:line="276" w:lineRule="auto"/>
              <w:jc w:val="both"/>
              <w:rPr>
                <w:rFonts w:ascii="Arial" w:hAnsi="Arial" w:cs="Arial"/>
                <w:lang w:val="es-CO"/>
              </w:rPr>
            </w:pPr>
            <w:r w:rsidRPr="005D182F">
              <w:rPr>
                <w:rFonts w:ascii="Arial" w:hAnsi="Arial" w:cs="Arial"/>
                <w:b/>
                <w:lang w:val="ms-MY"/>
              </w:rPr>
              <w:t xml:space="preserve">SKOP </w:t>
            </w:r>
            <w:r w:rsidR="00683FF9" w:rsidRPr="005D182F">
              <w:rPr>
                <w:rFonts w:ascii="Arial" w:hAnsi="Arial" w:cs="Arial"/>
                <w:b/>
                <w:lang w:val="ms-MY"/>
              </w:rPr>
              <w:t>SUBMODUL UPKK</w:t>
            </w:r>
          </w:p>
        </w:tc>
      </w:tr>
      <w:tr w:rsidR="00276B67" w:rsidRPr="005D182F" w:rsidTr="00A87E4B">
        <w:tc>
          <w:tcPr>
            <w:tcW w:w="684" w:type="dxa"/>
          </w:tcPr>
          <w:p w:rsidR="00A87E4B" w:rsidRPr="00A87E4B" w:rsidRDefault="00A87E4B" w:rsidP="00A87E4B">
            <w:pPr>
              <w:rPr>
                <w:rFonts w:ascii="Arial" w:hAnsi="Arial" w:cs="Arial"/>
                <w:sz w:val="16"/>
                <w:szCs w:val="16"/>
              </w:rPr>
            </w:pPr>
          </w:p>
          <w:p w:rsidR="00276B67" w:rsidRPr="005D182F" w:rsidRDefault="00F76B7E" w:rsidP="00A87E4B">
            <w:pPr>
              <w:rPr>
                <w:rFonts w:ascii="Arial" w:hAnsi="Arial" w:cs="Arial"/>
              </w:rPr>
            </w:pPr>
            <w:r w:rsidRPr="005D182F">
              <w:rPr>
                <w:rFonts w:ascii="Arial" w:hAnsi="Arial" w:cs="Arial"/>
              </w:rPr>
              <w:t>2.1</w:t>
            </w:r>
          </w:p>
        </w:tc>
        <w:tc>
          <w:tcPr>
            <w:tcW w:w="4776" w:type="dxa"/>
            <w:vAlign w:val="center"/>
          </w:tcPr>
          <w:p w:rsidR="00A87E4B" w:rsidRPr="00A87E4B" w:rsidRDefault="00A87E4B" w:rsidP="00A87E4B">
            <w:pPr>
              <w:contextualSpacing/>
              <w:rPr>
                <w:rFonts w:ascii="Arial" w:hAnsi="Arial" w:cs="Arial"/>
                <w:sz w:val="16"/>
                <w:szCs w:val="16"/>
              </w:rPr>
            </w:pPr>
          </w:p>
          <w:p w:rsidR="007C787E" w:rsidRDefault="00683FF9" w:rsidP="00A87E4B">
            <w:pPr>
              <w:spacing w:line="276" w:lineRule="auto"/>
              <w:contextualSpacing/>
              <w:jc w:val="both"/>
              <w:rPr>
                <w:rFonts w:ascii="Arial" w:hAnsi="Arial" w:cs="Arial"/>
              </w:rPr>
            </w:pPr>
            <w:r w:rsidRPr="005D182F">
              <w:rPr>
                <w:rFonts w:ascii="Arial" w:hAnsi="Arial" w:cs="Arial"/>
              </w:rPr>
              <w:t xml:space="preserve">Peningkatan untuk membenarkan </w:t>
            </w:r>
            <w:r w:rsidR="00F76B7E" w:rsidRPr="005D182F">
              <w:rPr>
                <w:rFonts w:ascii="Arial" w:hAnsi="Arial" w:cs="Arial"/>
              </w:rPr>
              <w:t>p</w:t>
            </w:r>
            <w:r w:rsidRPr="005D182F">
              <w:rPr>
                <w:rFonts w:ascii="Arial" w:hAnsi="Arial" w:cs="Arial"/>
              </w:rPr>
              <w:t>endaftaran calon yang tidak hanya melibatkan calon</w:t>
            </w:r>
            <w:r w:rsidR="00F76B7E" w:rsidRPr="005D182F">
              <w:rPr>
                <w:rFonts w:ascii="Arial" w:hAnsi="Arial" w:cs="Arial"/>
              </w:rPr>
              <w:t xml:space="preserve"> daripada data</w:t>
            </w:r>
            <w:r w:rsidRPr="005D182F">
              <w:rPr>
                <w:rFonts w:ascii="Arial" w:hAnsi="Arial" w:cs="Arial"/>
              </w:rPr>
              <w:t xml:space="preserve"> Kelas KAFA sahaja seb</w:t>
            </w:r>
            <w:r w:rsidR="007C787E" w:rsidRPr="005D182F">
              <w:rPr>
                <w:rFonts w:ascii="Arial" w:hAnsi="Arial" w:cs="Arial"/>
              </w:rPr>
              <w:t>aliknya ada juga calon daripada</w:t>
            </w:r>
            <w:r w:rsidR="00F76B7E" w:rsidRPr="005D182F">
              <w:rPr>
                <w:rFonts w:ascii="Arial" w:hAnsi="Arial" w:cs="Arial"/>
              </w:rPr>
              <w:t xml:space="preserve"> data </w:t>
            </w:r>
            <w:r w:rsidRPr="005D182F">
              <w:rPr>
                <w:rFonts w:ascii="Arial" w:hAnsi="Arial" w:cs="Arial"/>
              </w:rPr>
              <w:t>Sekolah Agama dan calon persendirian</w:t>
            </w:r>
          </w:p>
          <w:p w:rsidR="00A87E4B" w:rsidRPr="00A87E4B" w:rsidRDefault="00A87E4B" w:rsidP="00A87E4B">
            <w:pPr>
              <w:contextualSpacing/>
              <w:rPr>
                <w:rFonts w:ascii="Arial" w:hAnsi="Arial" w:cs="Arial"/>
                <w:sz w:val="16"/>
                <w:szCs w:val="16"/>
              </w:rPr>
            </w:pPr>
          </w:p>
        </w:tc>
        <w:tc>
          <w:tcPr>
            <w:tcW w:w="1777" w:type="dxa"/>
          </w:tcPr>
          <w:p w:rsidR="00276B67" w:rsidRPr="005D182F" w:rsidRDefault="00276B67" w:rsidP="00A87E4B">
            <w:pPr>
              <w:jc w:val="both"/>
              <w:rPr>
                <w:rFonts w:ascii="Arial" w:hAnsi="Arial" w:cs="Arial"/>
              </w:rPr>
            </w:pPr>
          </w:p>
        </w:tc>
        <w:tc>
          <w:tcPr>
            <w:tcW w:w="3190" w:type="dxa"/>
          </w:tcPr>
          <w:p w:rsidR="00276B67" w:rsidRPr="005D182F" w:rsidRDefault="00276B67" w:rsidP="00A87E4B">
            <w:pPr>
              <w:jc w:val="both"/>
              <w:rPr>
                <w:rFonts w:ascii="Arial" w:hAnsi="Arial" w:cs="Arial"/>
              </w:rPr>
            </w:pPr>
          </w:p>
        </w:tc>
      </w:tr>
      <w:tr w:rsidR="00F76B7E" w:rsidRPr="005D182F" w:rsidTr="00397DB6">
        <w:tc>
          <w:tcPr>
            <w:tcW w:w="684" w:type="dxa"/>
          </w:tcPr>
          <w:p w:rsidR="00F76B7E" w:rsidRPr="005D182F" w:rsidRDefault="00F76B7E" w:rsidP="00A87E4B">
            <w:pPr>
              <w:spacing w:before="120" w:after="120" w:line="276" w:lineRule="auto"/>
              <w:rPr>
                <w:rFonts w:ascii="Arial" w:hAnsi="Arial" w:cs="Arial"/>
              </w:rPr>
            </w:pPr>
            <w:r w:rsidRPr="005D182F">
              <w:rPr>
                <w:rFonts w:ascii="Arial" w:hAnsi="Arial" w:cs="Arial"/>
              </w:rPr>
              <w:t>2.2</w:t>
            </w:r>
          </w:p>
        </w:tc>
        <w:tc>
          <w:tcPr>
            <w:tcW w:w="4776" w:type="dxa"/>
            <w:vAlign w:val="center"/>
          </w:tcPr>
          <w:p w:rsidR="00F76B7E" w:rsidRPr="005D182F" w:rsidRDefault="00F76B7E" w:rsidP="00A87E4B">
            <w:pPr>
              <w:spacing w:before="120" w:after="120" w:line="276" w:lineRule="auto"/>
              <w:jc w:val="both"/>
              <w:rPr>
                <w:rFonts w:ascii="Arial" w:hAnsi="Arial" w:cs="Arial"/>
              </w:rPr>
            </w:pPr>
            <w:r w:rsidRPr="005D182F">
              <w:rPr>
                <w:rFonts w:ascii="Arial" w:hAnsi="Arial" w:cs="Arial"/>
              </w:rPr>
              <w:t xml:space="preserve">Kemudahan untuk </w:t>
            </w:r>
            <w:r w:rsidRPr="005D182F">
              <w:rPr>
                <w:rFonts w:ascii="Arial" w:hAnsi="Arial" w:cs="Arial"/>
                <w:i/>
              </w:rPr>
              <w:t>extract data</w:t>
            </w:r>
            <w:r w:rsidRPr="005D182F">
              <w:rPr>
                <w:rFonts w:ascii="Arial" w:hAnsi="Arial" w:cs="Arial"/>
              </w:rPr>
              <w:t xml:space="preserve"> pelajar secara pukal ke dalam sistem</w:t>
            </w:r>
            <w:r w:rsidR="00A87E4B">
              <w:rPr>
                <w:rFonts w:ascii="Arial" w:hAnsi="Arial" w:cs="Arial"/>
              </w:rPr>
              <w:t xml:space="preserve"> sebelum didaftar sebagai calon</w:t>
            </w:r>
          </w:p>
        </w:tc>
        <w:tc>
          <w:tcPr>
            <w:tcW w:w="1777" w:type="dxa"/>
          </w:tcPr>
          <w:p w:rsidR="00F76B7E" w:rsidRPr="005D182F" w:rsidRDefault="00F76B7E" w:rsidP="00A87E4B">
            <w:pPr>
              <w:spacing w:before="120" w:after="120" w:line="276" w:lineRule="auto"/>
              <w:jc w:val="both"/>
              <w:rPr>
                <w:rFonts w:ascii="Arial" w:hAnsi="Arial" w:cs="Arial"/>
              </w:rPr>
            </w:pPr>
          </w:p>
        </w:tc>
        <w:tc>
          <w:tcPr>
            <w:tcW w:w="3190" w:type="dxa"/>
          </w:tcPr>
          <w:p w:rsidR="00F76B7E" w:rsidRPr="005D182F" w:rsidRDefault="00F76B7E" w:rsidP="00A87E4B">
            <w:pPr>
              <w:spacing w:before="120" w:after="120" w:line="276" w:lineRule="auto"/>
              <w:jc w:val="both"/>
              <w:rPr>
                <w:rFonts w:ascii="Arial" w:hAnsi="Arial" w:cs="Arial"/>
              </w:rPr>
            </w:pPr>
          </w:p>
        </w:tc>
      </w:tr>
      <w:tr w:rsidR="00F76B7E" w:rsidRPr="005D182F" w:rsidTr="00397DB6">
        <w:tc>
          <w:tcPr>
            <w:tcW w:w="684" w:type="dxa"/>
          </w:tcPr>
          <w:p w:rsidR="00F76B7E" w:rsidRPr="005D182F" w:rsidRDefault="00F76B7E" w:rsidP="00A87E4B">
            <w:pPr>
              <w:spacing w:before="120" w:after="120" w:line="276" w:lineRule="auto"/>
              <w:rPr>
                <w:rFonts w:ascii="Arial" w:hAnsi="Arial" w:cs="Arial"/>
              </w:rPr>
            </w:pPr>
            <w:r w:rsidRPr="005D182F">
              <w:rPr>
                <w:rFonts w:ascii="Arial" w:hAnsi="Arial" w:cs="Arial"/>
              </w:rPr>
              <w:t>2.3</w:t>
            </w:r>
          </w:p>
        </w:tc>
        <w:tc>
          <w:tcPr>
            <w:tcW w:w="4776" w:type="dxa"/>
            <w:vAlign w:val="center"/>
          </w:tcPr>
          <w:p w:rsidR="00F76B7E" w:rsidRPr="005D182F" w:rsidRDefault="00F76B7E" w:rsidP="00A87E4B">
            <w:pPr>
              <w:spacing w:before="120" w:after="120" w:line="276" w:lineRule="auto"/>
              <w:jc w:val="both"/>
              <w:rPr>
                <w:rFonts w:ascii="Arial" w:hAnsi="Arial" w:cs="Arial"/>
              </w:rPr>
            </w:pPr>
            <w:r w:rsidRPr="005D182F">
              <w:rPr>
                <w:rFonts w:ascii="Arial" w:hAnsi="Arial" w:cs="Arial"/>
              </w:rPr>
              <w:t xml:space="preserve">Menyediakan fungsi untuk menetapkan tarikh </w:t>
            </w:r>
            <w:r w:rsidR="007C787E" w:rsidRPr="005D182F">
              <w:rPr>
                <w:rFonts w:ascii="Arial" w:hAnsi="Arial" w:cs="Arial"/>
              </w:rPr>
              <w:t>bagi</w:t>
            </w:r>
            <w:r w:rsidRPr="005D182F">
              <w:rPr>
                <w:rFonts w:ascii="Arial" w:hAnsi="Arial" w:cs="Arial"/>
              </w:rPr>
              <w:t xml:space="preserve"> beberapa </w:t>
            </w:r>
            <w:r w:rsidR="007C787E" w:rsidRPr="005D182F">
              <w:rPr>
                <w:rFonts w:ascii="Arial" w:hAnsi="Arial" w:cs="Arial"/>
              </w:rPr>
              <w:t>perkara:</w:t>
            </w:r>
          </w:p>
          <w:p w:rsidR="00F76B7E" w:rsidRPr="005D182F" w:rsidRDefault="00F76B7E" w:rsidP="00A87E4B">
            <w:pPr>
              <w:pStyle w:val="ListParagraph"/>
              <w:numPr>
                <w:ilvl w:val="0"/>
                <w:numId w:val="35"/>
              </w:numPr>
              <w:spacing w:before="120" w:after="120" w:line="276" w:lineRule="auto"/>
              <w:jc w:val="both"/>
              <w:rPr>
                <w:rFonts w:ascii="Arial" w:hAnsi="Arial" w:cs="Arial"/>
              </w:rPr>
            </w:pPr>
            <w:r w:rsidRPr="005D182F">
              <w:rPr>
                <w:rFonts w:ascii="Arial" w:hAnsi="Arial" w:cs="Arial"/>
              </w:rPr>
              <w:t>Tarikh buka dan tutup daftar calon peringkat sekolah</w:t>
            </w:r>
          </w:p>
          <w:p w:rsidR="00F76B7E" w:rsidRPr="005D182F" w:rsidRDefault="00F76B7E" w:rsidP="00A87E4B">
            <w:pPr>
              <w:pStyle w:val="ListParagraph"/>
              <w:numPr>
                <w:ilvl w:val="0"/>
                <w:numId w:val="35"/>
              </w:numPr>
              <w:spacing w:before="120" w:after="120" w:line="276" w:lineRule="auto"/>
              <w:jc w:val="both"/>
              <w:rPr>
                <w:rFonts w:ascii="Arial" w:hAnsi="Arial" w:cs="Arial"/>
              </w:rPr>
            </w:pPr>
            <w:r w:rsidRPr="005D182F">
              <w:rPr>
                <w:rFonts w:ascii="Arial" w:hAnsi="Arial" w:cs="Arial"/>
              </w:rPr>
              <w:t>Tarikh buka dan tutup daftar calon peringkat daerah</w:t>
            </w:r>
          </w:p>
          <w:p w:rsidR="00F76B7E" w:rsidRPr="005D182F" w:rsidRDefault="00F76B7E" w:rsidP="00A87E4B">
            <w:pPr>
              <w:pStyle w:val="ListParagraph"/>
              <w:numPr>
                <w:ilvl w:val="0"/>
                <w:numId w:val="35"/>
              </w:numPr>
              <w:spacing w:before="120" w:after="120" w:line="276" w:lineRule="auto"/>
              <w:jc w:val="both"/>
              <w:rPr>
                <w:rFonts w:ascii="Arial" w:hAnsi="Arial" w:cs="Arial"/>
              </w:rPr>
            </w:pPr>
            <w:r w:rsidRPr="005D182F">
              <w:rPr>
                <w:rFonts w:ascii="Arial" w:hAnsi="Arial" w:cs="Arial"/>
              </w:rPr>
              <w:t>Tarikh buka dan tutup daftar calon peringkat negeri</w:t>
            </w:r>
          </w:p>
          <w:p w:rsidR="00F76B7E" w:rsidRPr="005D182F" w:rsidRDefault="00F76B7E" w:rsidP="00A87E4B">
            <w:pPr>
              <w:pStyle w:val="ListParagraph"/>
              <w:numPr>
                <w:ilvl w:val="0"/>
                <w:numId w:val="35"/>
              </w:numPr>
              <w:spacing w:before="120" w:after="120" w:line="276" w:lineRule="auto"/>
              <w:jc w:val="both"/>
              <w:rPr>
                <w:rFonts w:ascii="Arial" w:hAnsi="Arial" w:cs="Arial"/>
              </w:rPr>
            </w:pPr>
            <w:r w:rsidRPr="005D182F">
              <w:rPr>
                <w:rFonts w:ascii="Arial" w:hAnsi="Arial" w:cs="Arial"/>
              </w:rPr>
              <w:t>Tarikh buka dan tutup kemasukan markah</w:t>
            </w:r>
          </w:p>
          <w:p w:rsidR="00F76B7E" w:rsidRPr="005D182F" w:rsidRDefault="00F76B7E" w:rsidP="00A87E4B">
            <w:pPr>
              <w:pStyle w:val="ListParagraph"/>
              <w:numPr>
                <w:ilvl w:val="0"/>
                <w:numId w:val="35"/>
              </w:numPr>
              <w:spacing w:before="120" w:after="120" w:line="276" w:lineRule="auto"/>
              <w:jc w:val="both"/>
              <w:rPr>
                <w:rFonts w:ascii="Arial" w:hAnsi="Arial" w:cs="Arial"/>
              </w:rPr>
            </w:pPr>
            <w:r w:rsidRPr="005D182F">
              <w:rPr>
                <w:rFonts w:ascii="Arial" w:hAnsi="Arial" w:cs="Arial"/>
              </w:rPr>
              <w:t>Tarikh buka dan tutup semakan keputusan secara atas talian</w:t>
            </w:r>
          </w:p>
        </w:tc>
        <w:tc>
          <w:tcPr>
            <w:tcW w:w="1777" w:type="dxa"/>
          </w:tcPr>
          <w:p w:rsidR="00F76B7E" w:rsidRPr="005D182F" w:rsidRDefault="00F76B7E" w:rsidP="00A87E4B">
            <w:pPr>
              <w:spacing w:before="120" w:after="120" w:line="276" w:lineRule="auto"/>
              <w:jc w:val="both"/>
              <w:rPr>
                <w:rFonts w:ascii="Arial" w:hAnsi="Arial" w:cs="Arial"/>
              </w:rPr>
            </w:pPr>
          </w:p>
        </w:tc>
        <w:tc>
          <w:tcPr>
            <w:tcW w:w="3190" w:type="dxa"/>
          </w:tcPr>
          <w:p w:rsidR="00F76B7E" w:rsidRPr="005D182F" w:rsidRDefault="00F76B7E" w:rsidP="00A87E4B">
            <w:pPr>
              <w:spacing w:before="120" w:after="120" w:line="276" w:lineRule="auto"/>
              <w:jc w:val="both"/>
              <w:rPr>
                <w:rFonts w:ascii="Arial" w:hAnsi="Arial" w:cs="Arial"/>
              </w:rPr>
            </w:pPr>
          </w:p>
        </w:tc>
      </w:tr>
      <w:tr w:rsidR="00F76B7E" w:rsidRPr="005D182F" w:rsidTr="00397DB6">
        <w:tc>
          <w:tcPr>
            <w:tcW w:w="684" w:type="dxa"/>
          </w:tcPr>
          <w:p w:rsidR="00F76B7E" w:rsidRPr="005D182F" w:rsidRDefault="00F76B7E" w:rsidP="00A87E4B">
            <w:pPr>
              <w:spacing w:before="120" w:after="120" w:line="276" w:lineRule="auto"/>
              <w:rPr>
                <w:rFonts w:ascii="Arial" w:hAnsi="Arial" w:cs="Arial"/>
              </w:rPr>
            </w:pPr>
            <w:r w:rsidRPr="005D182F">
              <w:rPr>
                <w:rFonts w:ascii="Arial" w:hAnsi="Arial" w:cs="Arial"/>
              </w:rPr>
              <w:t>2.4</w:t>
            </w:r>
          </w:p>
        </w:tc>
        <w:tc>
          <w:tcPr>
            <w:tcW w:w="4776" w:type="dxa"/>
            <w:vAlign w:val="center"/>
          </w:tcPr>
          <w:p w:rsidR="00F76B7E" w:rsidRPr="005D182F" w:rsidRDefault="00F76B7E" w:rsidP="00A87E4B">
            <w:pPr>
              <w:spacing w:before="120" w:after="120" w:line="276" w:lineRule="auto"/>
              <w:jc w:val="both"/>
              <w:rPr>
                <w:rFonts w:ascii="Arial" w:hAnsi="Arial" w:cs="Arial"/>
              </w:rPr>
            </w:pPr>
            <w:r w:rsidRPr="005D182F">
              <w:rPr>
                <w:rFonts w:ascii="Arial" w:hAnsi="Arial" w:cs="Arial"/>
              </w:rPr>
              <w:t>Penambahbaikan untuk fungsi aliran kerja calon pindah pusat peperiksaan</w:t>
            </w:r>
          </w:p>
        </w:tc>
        <w:tc>
          <w:tcPr>
            <w:tcW w:w="1777" w:type="dxa"/>
          </w:tcPr>
          <w:p w:rsidR="00F76B7E" w:rsidRPr="005D182F" w:rsidRDefault="00F76B7E" w:rsidP="00A87E4B">
            <w:pPr>
              <w:spacing w:before="120" w:after="120" w:line="276" w:lineRule="auto"/>
              <w:jc w:val="both"/>
              <w:rPr>
                <w:rFonts w:ascii="Arial" w:hAnsi="Arial" w:cs="Arial"/>
              </w:rPr>
            </w:pPr>
          </w:p>
        </w:tc>
        <w:tc>
          <w:tcPr>
            <w:tcW w:w="3190" w:type="dxa"/>
          </w:tcPr>
          <w:p w:rsidR="00F76B7E" w:rsidRPr="005D182F" w:rsidRDefault="00F76B7E" w:rsidP="00A87E4B">
            <w:pPr>
              <w:spacing w:before="120" w:after="120" w:line="276" w:lineRule="auto"/>
              <w:jc w:val="both"/>
              <w:rPr>
                <w:rFonts w:ascii="Arial" w:hAnsi="Arial" w:cs="Arial"/>
              </w:rPr>
            </w:pPr>
          </w:p>
        </w:tc>
      </w:tr>
      <w:tr w:rsidR="00F76B7E" w:rsidRPr="005D182F" w:rsidTr="00397DB6">
        <w:tc>
          <w:tcPr>
            <w:tcW w:w="684" w:type="dxa"/>
          </w:tcPr>
          <w:p w:rsidR="00F76B7E" w:rsidRPr="005D182F" w:rsidRDefault="00F76B7E" w:rsidP="00A87E4B">
            <w:pPr>
              <w:spacing w:before="120" w:after="120" w:line="276" w:lineRule="auto"/>
              <w:rPr>
                <w:rFonts w:ascii="Arial" w:hAnsi="Arial" w:cs="Arial"/>
              </w:rPr>
            </w:pPr>
            <w:r w:rsidRPr="005D182F">
              <w:rPr>
                <w:rFonts w:ascii="Arial" w:hAnsi="Arial" w:cs="Arial"/>
              </w:rPr>
              <w:t>2.5</w:t>
            </w:r>
          </w:p>
        </w:tc>
        <w:tc>
          <w:tcPr>
            <w:tcW w:w="4776" w:type="dxa"/>
            <w:vAlign w:val="center"/>
          </w:tcPr>
          <w:p w:rsidR="00F76B7E" w:rsidRPr="005D182F" w:rsidRDefault="00F76B7E" w:rsidP="00A87E4B">
            <w:pPr>
              <w:spacing w:before="120" w:after="120" w:line="276" w:lineRule="auto"/>
              <w:jc w:val="both"/>
              <w:rPr>
                <w:rFonts w:ascii="Arial" w:hAnsi="Arial" w:cs="Arial"/>
              </w:rPr>
            </w:pPr>
            <w:r w:rsidRPr="005D182F">
              <w:rPr>
                <w:rFonts w:ascii="Arial" w:hAnsi="Arial" w:cs="Arial"/>
              </w:rPr>
              <w:t xml:space="preserve">Kemudahan untuk </w:t>
            </w:r>
            <w:r w:rsidRPr="005D182F">
              <w:rPr>
                <w:rFonts w:ascii="Arial" w:hAnsi="Arial" w:cs="Arial"/>
                <w:i/>
              </w:rPr>
              <w:t>extract data</w:t>
            </w:r>
            <w:r w:rsidRPr="005D182F">
              <w:rPr>
                <w:rFonts w:ascii="Arial" w:hAnsi="Arial" w:cs="Arial"/>
              </w:rPr>
              <w:t xml:space="preserve"> markah secara pukal ke sistem selepas proses semakan kertas peperiksaan dilakukan</w:t>
            </w:r>
          </w:p>
        </w:tc>
        <w:tc>
          <w:tcPr>
            <w:tcW w:w="1777" w:type="dxa"/>
          </w:tcPr>
          <w:p w:rsidR="00F76B7E" w:rsidRPr="005D182F" w:rsidRDefault="00F76B7E" w:rsidP="00A87E4B">
            <w:pPr>
              <w:spacing w:before="120" w:after="120" w:line="276" w:lineRule="auto"/>
              <w:jc w:val="both"/>
              <w:rPr>
                <w:rFonts w:ascii="Arial" w:hAnsi="Arial" w:cs="Arial"/>
              </w:rPr>
            </w:pPr>
          </w:p>
        </w:tc>
        <w:tc>
          <w:tcPr>
            <w:tcW w:w="3190" w:type="dxa"/>
          </w:tcPr>
          <w:p w:rsidR="00F76B7E" w:rsidRPr="005D182F" w:rsidRDefault="00F76B7E" w:rsidP="00A87E4B">
            <w:pPr>
              <w:spacing w:before="120" w:after="120" w:line="276" w:lineRule="auto"/>
              <w:jc w:val="both"/>
              <w:rPr>
                <w:rFonts w:ascii="Arial" w:hAnsi="Arial" w:cs="Arial"/>
              </w:rPr>
            </w:pPr>
          </w:p>
        </w:tc>
      </w:tr>
      <w:tr w:rsidR="00F76B7E" w:rsidRPr="005D182F" w:rsidTr="00397DB6">
        <w:tc>
          <w:tcPr>
            <w:tcW w:w="684" w:type="dxa"/>
          </w:tcPr>
          <w:p w:rsidR="00F76B7E" w:rsidRPr="005D182F" w:rsidRDefault="00F76B7E" w:rsidP="00A87E4B">
            <w:pPr>
              <w:spacing w:before="120" w:after="120" w:line="276" w:lineRule="auto"/>
              <w:rPr>
                <w:rFonts w:ascii="Arial" w:hAnsi="Arial" w:cs="Arial"/>
              </w:rPr>
            </w:pPr>
            <w:r w:rsidRPr="005D182F">
              <w:rPr>
                <w:rFonts w:ascii="Arial" w:hAnsi="Arial" w:cs="Arial"/>
              </w:rPr>
              <w:t>2.6</w:t>
            </w:r>
          </w:p>
        </w:tc>
        <w:tc>
          <w:tcPr>
            <w:tcW w:w="4776" w:type="dxa"/>
            <w:vAlign w:val="center"/>
          </w:tcPr>
          <w:p w:rsidR="00F76B7E" w:rsidRPr="005D182F" w:rsidRDefault="00F76B7E" w:rsidP="00A87E4B">
            <w:pPr>
              <w:spacing w:before="120" w:after="120" w:line="276" w:lineRule="auto"/>
              <w:jc w:val="both"/>
              <w:rPr>
                <w:rFonts w:ascii="Arial" w:hAnsi="Arial" w:cs="Arial"/>
              </w:rPr>
            </w:pPr>
            <w:r w:rsidRPr="005D182F">
              <w:rPr>
                <w:rFonts w:ascii="Arial" w:hAnsi="Arial" w:cs="Arial"/>
              </w:rPr>
              <w:t>Pembaikan fungsi penjanaan angka giliran bagi memastikan angka giliran tidak berubah walaupun data pelajar tersebut di</w:t>
            </w:r>
            <w:r w:rsidR="007C787E" w:rsidRPr="005D182F">
              <w:rPr>
                <w:rFonts w:ascii="Arial" w:hAnsi="Arial" w:cs="Arial"/>
              </w:rPr>
              <w:t xml:space="preserve"> </w:t>
            </w:r>
            <w:r w:rsidRPr="005D182F">
              <w:rPr>
                <w:rFonts w:ascii="Arial" w:hAnsi="Arial" w:cs="Arial"/>
              </w:rPr>
              <w:lastRenderedPageBreak/>
              <w:t>keluarkan daripada premis sekolah</w:t>
            </w:r>
            <w:r w:rsidR="007C787E" w:rsidRPr="005D182F">
              <w:rPr>
                <w:rFonts w:ascii="Arial" w:hAnsi="Arial" w:cs="Arial"/>
              </w:rPr>
              <w:t xml:space="preserve"> </w:t>
            </w:r>
            <w:r w:rsidRPr="005D182F">
              <w:rPr>
                <w:rFonts w:ascii="Arial" w:hAnsi="Arial" w:cs="Arial"/>
              </w:rPr>
              <w:t>/</w:t>
            </w:r>
            <w:r w:rsidR="007C787E" w:rsidRPr="005D182F">
              <w:rPr>
                <w:rFonts w:ascii="Arial" w:hAnsi="Arial" w:cs="Arial"/>
              </w:rPr>
              <w:t xml:space="preserve"> </w:t>
            </w:r>
            <w:r w:rsidRPr="005D182F">
              <w:rPr>
                <w:rFonts w:ascii="Arial" w:hAnsi="Arial" w:cs="Arial"/>
              </w:rPr>
              <w:t>kelas KAFA</w:t>
            </w:r>
          </w:p>
        </w:tc>
        <w:tc>
          <w:tcPr>
            <w:tcW w:w="1777" w:type="dxa"/>
          </w:tcPr>
          <w:p w:rsidR="00F76B7E" w:rsidRPr="005D182F" w:rsidRDefault="00F76B7E" w:rsidP="00A87E4B">
            <w:pPr>
              <w:spacing w:before="120" w:after="120" w:line="276" w:lineRule="auto"/>
              <w:jc w:val="both"/>
              <w:rPr>
                <w:rFonts w:ascii="Arial" w:hAnsi="Arial" w:cs="Arial"/>
              </w:rPr>
            </w:pPr>
          </w:p>
        </w:tc>
        <w:tc>
          <w:tcPr>
            <w:tcW w:w="3190" w:type="dxa"/>
          </w:tcPr>
          <w:p w:rsidR="00F76B7E" w:rsidRPr="005D182F" w:rsidRDefault="00F76B7E" w:rsidP="00A87E4B">
            <w:pPr>
              <w:spacing w:before="120" w:after="120" w:line="276" w:lineRule="auto"/>
              <w:jc w:val="both"/>
              <w:rPr>
                <w:rFonts w:ascii="Arial" w:hAnsi="Arial" w:cs="Arial"/>
              </w:rPr>
            </w:pPr>
          </w:p>
        </w:tc>
      </w:tr>
      <w:tr w:rsidR="00B914D1" w:rsidRPr="005D182F" w:rsidTr="00397DB6">
        <w:tc>
          <w:tcPr>
            <w:tcW w:w="684" w:type="dxa"/>
            <w:shd w:val="clear" w:color="auto" w:fill="F79646" w:themeFill="accent6"/>
          </w:tcPr>
          <w:p w:rsidR="00B914D1" w:rsidRPr="005D182F" w:rsidRDefault="00B914D1" w:rsidP="002F3DCD">
            <w:pPr>
              <w:spacing w:before="120" w:after="120" w:line="276" w:lineRule="auto"/>
              <w:rPr>
                <w:rFonts w:ascii="Arial" w:hAnsi="Arial" w:cs="Arial"/>
                <w:b/>
              </w:rPr>
            </w:pPr>
            <w:r w:rsidRPr="005D182F">
              <w:rPr>
                <w:rFonts w:ascii="Arial" w:hAnsi="Arial" w:cs="Arial"/>
                <w:b/>
              </w:rPr>
              <w:lastRenderedPageBreak/>
              <w:t>3.0</w:t>
            </w:r>
          </w:p>
        </w:tc>
        <w:tc>
          <w:tcPr>
            <w:tcW w:w="9743" w:type="dxa"/>
            <w:gridSpan w:val="3"/>
            <w:shd w:val="clear" w:color="auto" w:fill="F79646" w:themeFill="accent6"/>
            <w:vAlign w:val="center"/>
          </w:tcPr>
          <w:p w:rsidR="00B914D1" w:rsidRPr="005D182F" w:rsidRDefault="00B914D1" w:rsidP="00F76B7E">
            <w:pPr>
              <w:spacing w:line="276" w:lineRule="auto"/>
              <w:rPr>
                <w:rFonts w:ascii="Arial" w:hAnsi="Arial" w:cs="Arial"/>
              </w:rPr>
            </w:pPr>
            <w:r w:rsidRPr="005D182F">
              <w:rPr>
                <w:rFonts w:ascii="Arial" w:hAnsi="Arial" w:cs="Arial"/>
                <w:b/>
              </w:rPr>
              <w:t xml:space="preserve">SKOP </w:t>
            </w:r>
            <w:r w:rsidR="00F76B7E" w:rsidRPr="005D182F">
              <w:rPr>
                <w:rFonts w:ascii="Arial" w:hAnsi="Arial" w:cs="Arial"/>
                <w:b/>
              </w:rPr>
              <w:t>P</w:t>
            </w:r>
            <w:r w:rsidR="00EF6C3C" w:rsidRPr="005D182F">
              <w:rPr>
                <w:rFonts w:ascii="Arial" w:hAnsi="Arial" w:cs="Arial"/>
                <w:b/>
              </w:rPr>
              <w:t xml:space="preserve">ENJANAAN LAPORAN </w:t>
            </w:r>
          </w:p>
        </w:tc>
      </w:tr>
      <w:tr w:rsidR="00276B67" w:rsidRPr="005D182F" w:rsidTr="00397DB6">
        <w:tc>
          <w:tcPr>
            <w:tcW w:w="684" w:type="dxa"/>
          </w:tcPr>
          <w:p w:rsidR="00276B67" w:rsidRPr="005D182F" w:rsidRDefault="00EF6C3C" w:rsidP="00A87E4B">
            <w:pPr>
              <w:spacing w:before="120" w:after="120" w:line="276" w:lineRule="auto"/>
              <w:rPr>
                <w:rFonts w:ascii="Arial" w:hAnsi="Arial" w:cs="Arial"/>
              </w:rPr>
            </w:pPr>
            <w:r w:rsidRPr="005D182F">
              <w:rPr>
                <w:rFonts w:ascii="Arial" w:hAnsi="Arial" w:cs="Arial"/>
              </w:rPr>
              <w:t>3.1</w:t>
            </w:r>
          </w:p>
        </w:tc>
        <w:tc>
          <w:tcPr>
            <w:tcW w:w="4776" w:type="dxa"/>
            <w:vAlign w:val="center"/>
          </w:tcPr>
          <w:p w:rsidR="00033FD1" w:rsidRPr="00033FD1" w:rsidRDefault="00033FD1" w:rsidP="00A87E4B">
            <w:pPr>
              <w:contextualSpacing/>
              <w:rPr>
                <w:rFonts w:ascii="Arial" w:hAnsi="Arial" w:cs="Arial"/>
                <w:sz w:val="16"/>
                <w:szCs w:val="16"/>
              </w:rPr>
            </w:pPr>
          </w:p>
          <w:p w:rsidR="00EF6C3C" w:rsidRPr="005D182F" w:rsidRDefault="00EF6C3C" w:rsidP="00A87E4B">
            <w:pPr>
              <w:contextualSpacing/>
              <w:rPr>
                <w:rFonts w:ascii="Arial" w:hAnsi="Arial" w:cs="Arial"/>
              </w:rPr>
            </w:pPr>
            <w:r w:rsidRPr="005D182F">
              <w:rPr>
                <w:rFonts w:ascii="Arial" w:hAnsi="Arial" w:cs="Arial"/>
              </w:rPr>
              <w:t xml:space="preserve">Penjanaan beberapa laporan baru di dalam SIMPENI menggunakan </w:t>
            </w:r>
            <w:r w:rsidR="000B793B" w:rsidRPr="005D182F">
              <w:rPr>
                <w:rFonts w:ascii="Arial" w:hAnsi="Arial" w:cs="Arial"/>
              </w:rPr>
              <w:t xml:space="preserve">kutipan </w:t>
            </w:r>
            <w:r w:rsidR="007C787E" w:rsidRPr="005D182F">
              <w:rPr>
                <w:rFonts w:ascii="Arial" w:hAnsi="Arial" w:cs="Arial"/>
              </w:rPr>
              <w:t>data</w:t>
            </w:r>
            <w:r w:rsidRPr="005D182F">
              <w:rPr>
                <w:rFonts w:ascii="Arial" w:hAnsi="Arial" w:cs="Arial"/>
              </w:rPr>
              <w:t xml:space="preserve"> sedia ada :</w:t>
            </w:r>
          </w:p>
          <w:p w:rsidR="00EF6C3C" w:rsidRPr="005D182F" w:rsidRDefault="000B793B" w:rsidP="00EF6C3C">
            <w:pPr>
              <w:pStyle w:val="ListParagraph"/>
              <w:numPr>
                <w:ilvl w:val="0"/>
                <w:numId w:val="36"/>
              </w:numPr>
              <w:contextualSpacing/>
              <w:rPr>
                <w:rFonts w:ascii="Arial" w:hAnsi="Arial" w:cs="Arial"/>
              </w:rPr>
            </w:pPr>
            <w:r w:rsidRPr="005D182F">
              <w:rPr>
                <w:rFonts w:ascii="Arial" w:hAnsi="Arial" w:cs="Arial"/>
              </w:rPr>
              <w:t>Statistik Pelajar Sekolah Agama Mengikut Umur</w:t>
            </w:r>
          </w:p>
          <w:p w:rsidR="000B793B" w:rsidRPr="005D182F" w:rsidRDefault="000B793B" w:rsidP="00EF6C3C">
            <w:pPr>
              <w:pStyle w:val="ListParagraph"/>
              <w:numPr>
                <w:ilvl w:val="0"/>
                <w:numId w:val="36"/>
              </w:numPr>
              <w:contextualSpacing/>
              <w:rPr>
                <w:rFonts w:ascii="Arial" w:hAnsi="Arial" w:cs="Arial"/>
              </w:rPr>
            </w:pPr>
            <w:r w:rsidRPr="005D182F">
              <w:rPr>
                <w:rFonts w:ascii="Arial" w:hAnsi="Arial" w:cs="Arial"/>
              </w:rPr>
              <w:t>Analisa Keputusan UPKK Mengikut Subjek</w:t>
            </w:r>
          </w:p>
          <w:p w:rsidR="000B793B" w:rsidRPr="005D182F" w:rsidRDefault="000B793B" w:rsidP="00EF6C3C">
            <w:pPr>
              <w:pStyle w:val="ListParagraph"/>
              <w:numPr>
                <w:ilvl w:val="0"/>
                <w:numId w:val="36"/>
              </w:numPr>
              <w:contextualSpacing/>
              <w:rPr>
                <w:rFonts w:ascii="Arial" w:hAnsi="Arial" w:cs="Arial"/>
              </w:rPr>
            </w:pPr>
            <w:r w:rsidRPr="005D182F">
              <w:rPr>
                <w:rFonts w:ascii="Arial" w:hAnsi="Arial" w:cs="Arial"/>
              </w:rPr>
              <w:t>Laporan</w:t>
            </w:r>
            <w:r w:rsidR="007C787E" w:rsidRPr="005D182F">
              <w:rPr>
                <w:rFonts w:ascii="Arial" w:hAnsi="Arial" w:cs="Arial"/>
              </w:rPr>
              <w:t xml:space="preserve"> Keputusan Ag</w:t>
            </w:r>
            <w:r w:rsidRPr="005D182F">
              <w:rPr>
                <w:rFonts w:ascii="Arial" w:hAnsi="Arial" w:cs="Arial"/>
              </w:rPr>
              <w:t>regat Berdasarkan Negeri dan Daerah</w:t>
            </w:r>
          </w:p>
          <w:p w:rsidR="000B793B" w:rsidRPr="005D182F" w:rsidRDefault="000B793B" w:rsidP="00EF6C3C">
            <w:pPr>
              <w:pStyle w:val="ListParagraph"/>
              <w:numPr>
                <w:ilvl w:val="0"/>
                <w:numId w:val="36"/>
              </w:numPr>
              <w:contextualSpacing/>
              <w:rPr>
                <w:rFonts w:ascii="Arial" w:hAnsi="Arial" w:cs="Arial"/>
              </w:rPr>
            </w:pPr>
            <w:r w:rsidRPr="005D182F">
              <w:rPr>
                <w:rFonts w:ascii="Arial" w:hAnsi="Arial" w:cs="Arial"/>
              </w:rPr>
              <w:t>Statistik Bilangan Calon dan Premis Peperiksaan UPKK</w:t>
            </w:r>
          </w:p>
          <w:p w:rsidR="000B793B" w:rsidRPr="005D182F" w:rsidRDefault="000B793B" w:rsidP="00EF6C3C">
            <w:pPr>
              <w:pStyle w:val="ListParagraph"/>
              <w:numPr>
                <w:ilvl w:val="0"/>
                <w:numId w:val="36"/>
              </w:numPr>
              <w:contextualSpacing/>
              <w:rPr>
                <w:rFonts w:ascii="Arial" w:hAnsi="Arial" w:cs="Arial"/>
              </w:rPr>
            </w:pPr>
            <w:r w:rsidRPr="005D182F">
              <w:rPr>
                <w:rFonts w:ascii="Arial" w:hAnsi="Arial" w:cs="Arial"/>
              </w:rPr>
              <w:t>Analisa Keputusan Gred Berdasarkan Negeri dan Daerah</w:t>
            </w:r>
          </w:p>
          <w:p w:rsidR="000B793B" w:rsidRPr="005D182F" w:rsidRDefault="000B793B" w:rsidP="00EF6C3C">
            <w:pPr>
              <w:pStyle w:val="ListParagraph"/>
              <w:numPr>
                <w:ilvl w:val="0"/>
                <w:numId w:val="36"/>
              </w:numPr>
              <w:contextualSpacing/>
              <w:rPr>
                <w:rFonts w:ascii="Arial" w:hAnsi="Arial" w:cs="Arial"/>
              </w:rPr>
            </w:pPr>
            <w:r w:rsidRPr="005D182F">
              <w:rPr>
                <w:rFonts w:ascii="Arial" w:hAnsi="Arial" w:cs="Arial"/>
              </w:rPr>
              <w:t>Statistik Status Kewarganegaraan Guru</w:t>
            </w:r>
          </w:p>
          <w:p w:rsidR="000B793B" w:rsidRPr="005D182F" w:rsidRDefault="000B793B" w:rsidP="000B793B">
            <w:pPr>
              <w:contextualSpacing/>
              <w:rPr>
                <w:rFonts w:ascii="Arial" w:hAnsi="Arial" w:cs="Arial"/>
              </w:rPr>
            </w:pPr>
          </w:p>
          <w:p w:rsidR="000B793B" w:rsidRPr="005D182F" w:rsidRDefault="000B793B" w:rsidP="000B793B">
            <w:pPr>
              <w:contextualSpacing/>
              <w:rPr>
                <w:rFonts w:ascii="Arial" w:hAnsi="Arial" w:cs="Arial"/>
              </w:rPr>
            </w:pPr>
            <w:r w:rsidRPr="005D182F">
              <w:rPr>
                <w:rFonts w:ascii="Arial" w:hAnsi="Arial" w:cs="Arial"/>
              </w:rPr>
              <w:t>Setiap penjanaan laporan perlu disertakan bersama fungsi cetakan dalam bentuk MS Word, MS Excel dan PDF.</w:t>
            </w:r>
          </w:p>
          <w:p w:rsidR="009C7A87" w:rsidRPr="005D182F" w:rsidRDefault="009C7A87" w:rsidP="00EF6C3C">
            <w:pPr>
              <w:spacing w:after="120"/>
              <w:contextualSpacing/>
              <w:rPr>
                <w:rFonts w:ascii="Arial" w:hAnsi="Arial" w:cs="Arial"/>
              </w:rPr>
            </w:pPr>
          </w:p>
        </w:tc>
        <w:tc>
          <w:tcPr>
            <w:tcW w:w="1777" w:type="dxa"/>
          </w:tcPr>
          <w:p w:rsidR="00276B67" w:rsidRPr="005D182F" w:rsidRDefault="00276B67" w:rsidP="00AA4708">
            <w:pPr>
              <w:spacing w:line="276" w:lineRule="auto"/>
              <w:rPr>
                <w:rFonts w:ascii="Arial" w:hAnsi="Arial" w:cs="Arial"/>
              </w:rPr>
            </w:pPr>
          </w:p>
        </w:tc>
        <w:tc>
          <w:tcPr>
            <w:tcW w:w="3190" w:type="dxa"/>
          </w:tcPr>
          <w:p w:rsidR="00276B67" w:rsidRPr="005D182F" w:rsidRDefault="00276B67" w:rsidP="00AA4708">
            <w:pPr>
              <w:spacing w:line="276" w:lineRule="auto"/>
              <w:rPr>
                <w:rFonts w:ascii="Arial" w:hAnsi="Arial" w:cs="Arial"/>
              </w:rPr>
            </w:pPr>
          </w:p>
        </w:tc>
      </w:tr>
      <w:tr w:rsidR="000B793B" w:rsidRPr="005D182F" w:rsidTr="000B793B">
        <w:tc>
          <w:tcPr>
            <w:tcW w:w="684" w:type="dxa"/>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rPr>
              <w:t>4.0</w:t>
            </w:r>
          </w:p>
        </w:tc>
        <w:tc>
          <w:tcPr>
            <w:tcW w:w="9743" w:type="dxa"/>
            <w:gridSpan w:val="3"/>
            <w:shd w:val="clear" w:color="auto" w:fill="E36C0A" w:themeFill="accent6" w:themeFillShade="BF"/>
            <w:vAlign w:val="center"/>
          </w:tcPr>
          <w:p w:rsidR="000B793B" w:rsidRPr="005D182F" w:rsidRDefault="000B793B" w:rsidP="000B793B">
            <w:pPr>
              <w:spacing w:line="276" w:lineRule="auto"/>
              <w:rPr>
                <w:rFonts w:ascii="Arial" w:hAnsi="Arial" w:cs="Arial"/>
                <w:b/>
              </w:rPr>
            </w:pPr>
            <w:r w:rsidRPr="005D182F">
              <w:rPr>
                <w:rFonts w:ascii="Arial" w:hAnsi="Arial" w:cs="Arial"/>
                <w:b/>
              </w:rPr>
              <w:t xml:space="preserve">PENGUJIAN </w:t>
            </w:r>
          </w:p>
        </w:tc>
      </w:tr>
      <w:tr w:rsidR="000B793B" w:rsidRPr="005D182F" w:rsidTr="00033FD1">
        <w:trPr>
          <w:trHeight w:val="1457"/>
        </w:trPr>
        <w:tc>
          <w:tcPr>
            <w:tcW w:w="684" w:type="dxa"/>
          </w:tcPr>
          <w:p w:rsidR="000B793B" w:rsidRPr="005D182F" w:rsidRDefault="000B793B" w:rsidP="00033FD1">
            <w:pPr>
              <w:spacing w:before="120" w:after="120" w:line="276" w:lineRule="auto"/>
              <w:rPr>
                <w:rFonts w:ascii="Arial" w:hAnsi="Arial" w:cs="Arial"/>
              </w:rPr>
            </w:pPr>
            <w:r w:rsidRPr="005D182F">
              <w:rPr>
                <w:rFonts w:ascii="Arial" w:hAnsi="Arial" w:cs="Arial"/>
              </w:rPr>
              <w:t>4.1</w:t>
            </w:r>
          </w:p>
        </w:tc>
        <w:tc>
          <w:tcPr>
            <w:tcW w:w="4776" w:type="dxa"/>
          </w:tcPr>
          <w:p w:rsidR="000B793B" w:rsidRPr="005D182F" w:rsidRDefault="000B793B" w:rsidP="000B793B">
            <w:pPr>
              <w:spacing w:before="120" w:after="120" w:line="276" w:lineRule="auto"/>
              <w:jc w:val="both"/>
              <w:rPr>
                <w:rFonts w:ascii="Arial" w:hAnsi="Arial" w:cs="Arial"/>
                <w:lang w:val="ms-MY"/>
              </w:rPr>
            </w:pPr>
            <w:r w:rsidRPr="005D182F">
              <w:rPr>
                <w:rFonts w:ascii="Arial" w:hAnsi="Arial" w:cs="Arial"/>
                <w:lang w:val="ms-MY"/>
              </w:rPr>
              <w:t>Fungsi penambahbaikan yang dibangunkan hendaklah diuji oleh pengguna ibu pejabat dan pengguna negeri.</w:t>
            </w:r>
          </w:p>
        </w:tc>
        <w:tc>
          <w:tcPr>
            <w:tcW w:w="1777" w:type="dxa"/>
          </w:tcPr>
          <w:p w:rsidR="000B793B" w:rsidRPr="005D182F" w:rsidRDefault="000B793B" w:rsidP="000B793B">
            <w:pPr>
              <w:spacing w:before="120" w:after="120" w:line="276" w:lineRule="auto"/>
              <w:rPr>
                <w:rFonts w:ascii="Arial" w:hAnsi="Arial" w:cs="Arial"/>
              </w:rPr>
            </w:pPr>
          </w:p>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p w:rsidR="000B793B" w:rsidRPr="005D182F" w:rsidRDefault="000B793B" w:rsidP="000B793B">
            <w:pPr>
              <w:spacing w:before="120" w:after="120" w:line="276" w:lineRule="auto"/>
              <w:rPr>
                <w:rFonts w:ascii="Arial" w:hAnsi="Arial" w:cs="Arial"/>
              </w:rPr>
            </w:pPr>
          </w:p>
        </w:tc>
      </w:tr>
      <w:tr w:rsidR="000B793B" w:rsidRPr="005D182F" w:rsidTr="00033FD1">
        <w:tc>
          <w:tcPr>
            <w:tcW w:w="684" w:type="dxa"/>
          </w:tcPr>
          <w:p w:rsidR="000B793B" w:rsidRPr="005D182F" w:rsidRDefault="000B793B" w:rsidP="00033FD1">
            <w:pPr>
              <w:spacing w:before="120" w:after="120" w:line="276" w:lineRule="auto"/>
              <w:rPr>
                <w:rFonts w:ascii="Arial" w:hAnsi="Arial" w:cs="Arial"/>
              </w:rPr>
            </w:pPr>
            <w:r w:rsidRPr="005D182F">
              <w:rPr>
                <w:rFonts w:ascii="Arial" w:hAnsi="Arial" w:cs="Arial"/>
              </w:rPr>
              <w:t>4.2</w:t>
            </w:r>
          </w:p>
        </w:tc>
        <w:tc>
          <w:tcPr>
            <w:tcW w:w="4776" w:type="dxa"/>
          </w:tcPr>
          <w:p w:rsidR="000B793B" w:rsidRPr="005D182F" w:rsidRDefault="00DA0E9A" w:rsidP="00DA0E9A">
            <w:pPr>
              <w:spacing w:before="120" w:after="120" w:line="276" w:lineRule="auto"/>
              <w:jc w:val="both"/>
              <w:rPr>
                <w:rFonts w:ascii="Arial" w:hAnsi="Arial" w:cs="Arial"/>
              </w:rPr>
            </w:pPr>
            <w:r>
              <w:rPr>
                <w:rFonts w:ascii="Arial" w:hAnsi="Arial" w:cs="Arial"/>
              </w:rPr>
              <w:t>M</w:t>
            </w:r>
            <w:r w:rsidR="000B793B" w:rsidRPr="005D182F">
              <w:rPr>
                <w:rFonts w:ascii="Arial" w:hAnsi="Arial" w:cs="Arial"/>
              </w:rPr>
              <w:t>enyediakan khidmat sokongan kepakaran yang mencukupi bagi proses semakan dan pengujian yang dijalankan</w:t>
            </w:r>
            <w:r>
              <w:rPr>
                <w:rFonts w:ascii="Arial" w:hAnsi="Arial" w:cs="Arial"/>
              </w:rPr>
              <w:t>.</w:t>
            </w:r>
          </w:p>
        </w:tc>
        <w:tc>
          <w:tcPr>
            <w:tcW w:w="1777" w:type="dxa"/>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r w:rsidR="000B793B" w:rsidRPr="005D182F" w:rsidTr="00397DB6">
        <w:tc>
          <w:tcPr>
            <w:tcW w:w="684" w:type="dxa"/>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rPr>
              <w:t>5.0</w:t>
            </w:r>
          </w:p>
        </w:tc>
        <w:tc>
          <w:tcPr>
            <w:tcW w:w="9743" w:type="dxa"/>
            <w:gridSpan w:val="3"/>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bCs/>
                <w:lang w:val="ms-MY"/>
              </w:rPr>
              <w:t>TEMPOH JAMINAN</w:t>
            </w:r>
          </w:p>
        </w:tc>
      </w:tr>
      <w:tr w:rsidR="000B793B" w:rsidRPr="005D182F" w:rsidTr="00397DB6">
        <w:tc>
          <w:tcPr>
            <w:tcW w:w="684" w:type="dxa"/>
          </w:tcPr>
          <w:p w:rsidR="000B793B" w:rsidRPr="005D182F" w:rsidRDefault="000B793B" w:rsidP="000B793B">
            <w:pPr>
              <w:spacing w:before="120" w:after="120" w:line="276" w:lineRule="auto"/>
              <w:rPr>
                <w:rFonts w:ascii="Arial" w:hAnsi="Arial" w:cs="Arial"/>
              </w:rPr>
            </w:pPr>
            <w:r w:rsidRPr="005D182F">
              <w:rPr>
                <w:rFonts w:ascii="Arial" w:hAnsi="Arial" w:cs="Arial"/>
              </w:rPr>
              <w:t>5.1</w:t>
            </w:r>
          </w:p>
        </w:tc>
        <w:tc>
          <w:tcPr>
            <w:tcW w:w="4776" w:type="dxa"/>
          </w:tcPr>
          <w:p w:rsidR="000B793B" w:rsidRPr="005D182F" w:rsidRDefault="000B793B" w:rsidP="00DA0E9A">
            <w:pPr>
              <w:suppressAutoHyphens/>
              <w:spacing w:before="120" w:after="120" w:line="276" w:lineRule="auto"/>
              <w:jc w:val="both"/>
              <w:rPr>
                <w:rFonts w:ascii="Arial" w:hAnsi="Arial" w:cs="Arial"/>
                <w:lang w:val="sv-SE"/>
              </w:rPr>
            </w:pPr>
            <w:r w:rsidRPr="005D182F">
              <w:rPr>
                <w:rFonts w:ascii="Arial" w:hAnsi="Arial" w:cs="Arial"/>
                <w:lang w:val="sv-SE"/>
              </w:rPr>
              <w:t xml:space="preserve">Sebarang </w:t>
            </w:r>
            <w:r w:rsidRPr="005D182F">
              <w:rPr>
                <w:rFonts w:ascii="Arial" w:hAnsi="Arial" w:cs="Arial"/>
                <w:i/>
                <w:lang w:val="sv-SE"/>
              </w:rPr>
              <w:t>bugs</w:t>
            </w:r>
            <w:r w:rsidR="007C787E" w:rsidRPr="005D182F">
              <w:rPr>
                <w:rFonts w:ascii="Arial" w:hAnsi="Arial" w:cs="Arial"/>
                <w:i/>
                <w:lang w:val="sv-SE"/>
              </w:rPr>
              <w:t xml:space="preserve"> </w:t>
            </w:r>
            <w:r w:rsidRPr="005D182F">
              <w:rPr>
                <w:rFonts w:ascii="Arial" w:hAnsi="Arial" w:cs="Arial"/>
                <w:i/>
                <w:lang w:val="sv-SE"/>
              </w:rPr>
              <w:t>/</w:t>
            </w:r>
            <w:r w:rsidR="007C787E" w:rsidRPr="005D182F">
              <w:rPr>
                <w:rFonts w:ascii="Arial" w:hAnsi="Arial" w:cs="Arial"/>
                <w:i/>
                <w:lang w:val="sv-SE"/>
              </w:rPr>
              <w:t xml:space="preserve"> </w:t>
            </w:r>
            <w:r w:rsidRPr="005D182F">
              <w:rPr>
                <w:rFonts w:ascii="Arial" w:hAnsi="Arial" w:cs="Arial"/>
                <w:i/>
                <w:lang w:val="sv-SE"/>
              </w:rPr>
              <w:t>error</w:t>
            </w:r>
            <w:r w:rsidRPr="005D182F">
              <w:rPr>
                <w:rFonts w:ascii="Arial" w:hAnsi="Arial" w:cs="Arial"/>
                <w:lang w:val="sv-SE"/>
              </w:rPr>
              <w:t xml:space="preserve"> dan masalah penambahbaikan keseluruhan yang dilaporkan hendaklah diselesaikan dalam </w:t>
            </w:r>
            <w:r w:rsidRPr="005D182F">
              <w:rPr>
                <w:rFonts w:ascii="Arial" w:hAnsi="Arial" w:cs="Arial"/>
                <w:lang w:val="sv-SE"/>
              </w:rPr>
              <w:lastRenderedPageBreak/>
              <w:t>tempoh (</w:t>
            </w:r>
            <w:r w:rsidRPr="005D182F">
              <w:rPr>
                <w:rFonts w:ascii="Arial" w:hAnsi="Arial" w:cs="Arial"/>
                <w:i/>
                <w:lang w:val="sv-SE"/>
              </w:rPr>
              <w:t>response time</w:t>
            </w:r>
            <w:r w:rsidRPr="005D182F">
              <w:rPr>
                <w:rFonts w:ascii="Arial" w:hAnsi="Arial" w:cs="Arial"/>
                <w:lang w:val="sv-SE"/>
              </w:rPr>
              <w:t>) iaitu 2-6 jam selepas aduan diterima.</w:t>
            </w:r>
          </w:p>
        </w:tc>
        <w:tc>
          <w:tcPr>
            <w:tcW w:w="1777" w:type="dxa"/>
          </w:tcPr>
          <w:p w:rsidR="000B793B" w:rsidRPr="005D182F" w:rsidRDefault="000B793B" w:rsidP="000B793B">
            <w:pPr>
              <w:spacing w:before="120" w:after="120" w:line="276" w:lineRule="auto"/>
              <w:jc w:val="both"/>
              <w:rPr>
                <w:rFonts w:ascii="Arial" w:hAnsi="Arial" w:cs="Arial"/>
              </w:rPr>
            </w:pPr>
          </w:p>
        </w:tc>
        <w:tc>
          <w:tcPr>
            <w:tcW w:w="3190" w:type="dxa"/>
          </w:tcPr>
          <w:p w:rsidR="000B793B" w:rsidRPr="005D182F" w:rsidRDefault="000B793B" w:rsidP="000B793B">
            <w:pPr>
              <w:spacing w:before="120" w:after="120" w:line="276" w:lineRule="auto"/>
              <w:jc w:val="both"/>
              <w:rPr>
                <w:rFonts w:ascii="Arial" w:hAnsi="Arial" w:cs="Arial"/>
              </w:rPr>
            </w:pPr>
          </w:p>
        </w:tc>
      </w:tr>
      <w:tr w:rsidR="000B793B" w:rsidRPr="005D182F" w:rsidTr="00397DB6">
        <w:tc>
          <w:tcPr>
            <w:tcW w:w="684" w:type="dxa"/>
          </w:tcPr>
          <w:p w:rsidR="000B793B" w:rsidRPr="005D182F" w:rsidRDefault="000B793B" w:rsidP="000B793B">
            <w:pPr>
              <w:spacing w:before="120" w:after="120" w:line="276" w:lineRule="auto"/>
              <w:rPr>
                <w:rFonts w:ascii="Arial" w:hAnsi="Arial" w:cs="Arial"/>
              </w:rPr>
            </w:pPr>
            <w:r w:rsidRPr="005D182F">
              <w:rPr>
                <w:rFonts w:ascii="Arial" w:hAnsi="Arial" w:cs="Arial"/>
              </w:rPr>
              <w:lastRenderedPageBreak/>
              <w:t>5.2</w:t>
            </w:r>
          </w:p>
        </w:tc>
        <w:tc>
          <w:tcPr>
            <w:tcW w:w="4776" w:type="dxa"/>
          </w:tcPr>
          <w:p w:rsidR="000B793B" w:rsidRPr="005D182F" w:rsidRDefault="00033FD1" w:rsidP="000B793B">
            <w:pPr>
              <w:suppressAutoHyphens/>
              <w:spacing w:before="120" w:after="120" w:line="276" w:lineRule="auto"/>
              <w:jc w:val="both"/>
              <w:rPr>
                <w:rFonts w:ascii="Arial" w:hAnsi="Arial" w:cs="Arial"/>
                <w:lang w:val="ms-MY"/>
              </w:rPr>
            </w:pPr>
            <w:r>
              <w:rPr>
                <w:rFonts w:ascii="Arial" w:hAnsi="Arial" w:cs="Arial"/>
                <w:lang w:val="ms-MY"/>
              </w:rPr>
              <w:t>Jakim</w:t>
            </w:r>
            <w:r w:rsidR="000B793B" w:rsidRPr="005D182F">
              <w:rPr>
                <w:rFonts w:ascii="Arial" w:hAnsi="Arial" w:cs="Arial"/>
                <w:lang w:val="ms-MY"/>
              </w:rPr>
              <w:t xml:space="preserve"> tidak terikat dengan penyebut harga untuk perkhidmatan penyelenggaraan ke atas perisian selepas tamat tempoh jaminan</w:t>
            </w:r>
            <w:r>
              <w:rPr>
                <w:rFonts w:ascii="Arial" w:hAnsi="Arial" w:cs="Arial"/>
                <w:lang w:val="ms-MY"/>
              </w:rPr>
              <w:t>.</w:t>
            </w:r>
          </w:p>
        </w:tc>
        <w:tc>
          <w:tcPr>
            <w:tcW w:w="1777" w:type="dxa"/>
          </w:tcPr>
          <w:p w:rsidR="000B793B" w:rsidRPr="005D182F" w:rsidRDefault="000B793B" w:rsidP="000B793B">
            <w:pPr>
              <w:spacing w:before="120" w:after="120" w:line="276" w:lineRule="auto"/>
              <w:jc w:val="both"/>
              <w:rPr>
                <w:rFonts w:ascii="Arial" w:hAnsi="Arial" w:cs="Arial"/>
              </w:rPr>
            </w:pPr>
          </w:p>
        </w:tc>
        <w:tc>
          <w:tcPr>
            <w:tcW w:w="3190" w:type="dxa"/>
          </w:tcPr>
          <w:p w:rsidR="000B793B" w:rsidRPr="005D182F" w:rsidRDefault="000B793B" w:rsidP="000B793B">
            <w:pPr>
              <w:spacing w:before="120" w:after="120" w:line="276" w:lineRule="auto"/>
              <w:jc w:val="both"/>
              <w:rPr>
                <w:rFonts w:ascii="Arial" w:hAnsi="Arial" w:cs="Arial"/>
              </w:rPr>
            </w:pPr>
          </w:p>
        </w:tc>
      </w:tr>
      <w:tr w:rsidR="000B793B" w:rsidRPr="005D182F" w:rsidTr="00397DB6">
        <w:tc>
          <w:tcPr>
            <w:tcW w:w="684" w:type="dxa"/>
          </w:tcPr>
          <w:p w:rsidR="000B793B" w:rsidRPr="005D182F" w:rsidRDefault="000B793B" w:rsidP="000B793B">
            <w:pPr>
              <w:spacing w:before="120" w:after="120" w:line="276" w:lineRule="auto"/>
              <w:rPr>
                <w:rFonts w:ascii="Arial" w:hAnsi="Arial" w:cs="Arial"/>
              </w:rPr>
            </w:pPr>
            <w:r w:rsidRPr="005D182F">
              <w:rPr>
                <w:rFonts w:ascii="Arial" w:hAnsi="Arial" w:cs="Arial"/>
              </w:rPr>
              <w:t>5.3</w:t>
            </w:r>
          </w:p>
        </w:tc>
        <w:tc>
          <w:tcPr>
            <w:tcW w:w="4776" w:type="dxa"/>
          </w:tcPr>
          <w:p w:rsidR="000B793B" w:rsidRPr="005D182F" w:rsidRDefault="000B793B" w:rsidP="000B793B">
            <w:pPr>
              <w:suppressAutoHyphens/>
              <w:spacing w:before="120" w:after="120" w:line="276" w:lineRule="auto"/>
              <w:jc w:val="both"/>
              <w:rPr>
                <w:rFonts w:ascii="Arial" w:hAnsi="Arial" w:cs="Arial"/>
                <w:lang w:val="ms-MY"/>
              </w:rPr>
            </w:pPr>
            <w:r w:rsidRPr="005D182F">
              <w:rPr>
                <w:rFonts w:ascii="Arial" w:hAnsi="Arial" w:cs="Arial"/>
                <w:lang w:val="ms-MY"/>
              </w:rPr>
              <w:t>Jaminan terhadap perisian yang dibangunkan adalah selama dua belas (12) bulan selepas tarikh penerimaan akhir</w:t>
            </w:r>
            <w:r w:rsidR="00033FD1">
              <w:rPr>
                <w:rFonts w:ascii="Arial" w:hAnsi="Arial" w:cs="Arial"/>
                <w:lang w:val="ms-MY"/>
              </w:rPr>
              <w:t>.</w:t>
            </w:r>
          </w:p>
        </w:tc>
        <w:tc>
          <w:tcPr>
            <w:tcW w:w="1777" w:type="dxa"/>
          </w:tcPr>
          <w:p w:rsidR="000B793B" w:rsidRPr="005D182F" w:rsidRDefault="000B793B" w:rsidP="000B793B">
            <w:pPr>
              <w:spacing w:before="120" w:after="120" w:line="276" w:lineRule="auto"/>
              <w:jc w:val="both"/>
              <w:rPr>
                <w:rFonts w:ascii="Arial" w:hAnsi="Arial" w:cs="Arial"/>
              </w:rPr>
            </w:pPr>
          </w:p>
        </w:tc>
        <w:tc>
          <w:tcPr>
            <w:tcW w:w="3190" w:type="dxa"/>
          </w:tcPr>
          <w:p w:rsidR="000B793B" w:rsidRPr="005D182F" w:rsidRDefault="000B793B" w:rsidP="000B793B">
            <w:pPr>
              <w:spacing w:before="120" w:after="120" w:line="276" w:lineRule="auto"/>
              <w:jc w:val="both"/>
              <w:rPr>
                <w:rFonts w:ascii="Arial" w:hAnsi="Arial" w:cs="Arial"/>
              </w:rPr>
            </w:pPr>
          </w:p>
        </w:tc>
      </w:tr>
      <w:tr w:rsidR="000B793B" w:rsidRPr="005D182F" w:rsidTr="00397DB6">
        <w:tc>
          <w:tcPr>
            <w:tcW w:w="684" w:type="dxa"/>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rPr>
              <w:t>6.0</w:t>
            </w:r>
          </w:p>
        </w:tc>
        <w:tc>
          <w:tcPr>
            <w:tcW w:w="9743" w:type="dxa"/>
            <w:gridSpan w:val="3"/>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lang w:val="ms-MY"/>
              </w:rPr>
              <w:t>DOKUMENTASI DAN MANUAL</w:t>
            </w:r>
          </w:p>
        </w:tc>
      </w:tr>
      <w:tr w:rsidR="000B793B" w:rsidRPr="005D182F" w:rsidTr="00397DB6">
        <w:tc>
          <w:tcPr>
            <w:tcW w:w="684" w:type="dxa"/>
          </w:tcPr>
          <w:p w:rsidR="000B793B" w:rsidRPr="005D182F" w:rsidRDefault="000B793B" w:rsidP="000B793B">
            <w:pPr>
              <w:spacing w:before="120" w:after="120" w:line="276" w:lineRule="auto"/>
              <w:rPr>
                <w:rFonts w:ascii="Arial" w:hAnsi="Arial" w:cs="Arial"/>
              </w:rPr>
            </w:pPr>
            <w:r w:rsidRPr="005D182F">
              <w:rPr>
                <w:rFonts w:ascii="Arial" w:hAnsi="Arial" w:cs="Arial"/>
              </w:rPr>
              <w:t>6.1</w:t>
            </w:r>
          </w:p>
        </w:tc>
        <w:tc>
          <w:tcPr>
            <w:tcW w:w="4776" w:type="dxa"/>
            <w:vAlign w:val="center"/>
          </w:tcPr>
          <w:p w:rsidR="000B793B" w:rsidRPr="005D182F" w:rsidRDefault="000B793B" w:rsidP="00033FD1">
            <w:pPr>
              <w:spacing w:before="120" w:after="120"/>
              <w:jc w:val="both"/>
              <w:rPr>
                <w:rFonts w:ascii="Arial" w:hAnsi="Arial" w:cs="Arial"/>
                <w:lang w:bidi="th-TH"/>
              </w:rPr>
            </w:pPr>
            <w:r w:rsidRPr="005D182F">
              <w:rPr>
                <w:rFonts w:ascii="Arial" w:hAnsi="Arial" w:cs="Arial"/>
                <w:lang w:bidi="th-TH"/>
              </w:rPr>
              <w:t>Menyediakan dokumentasi yang lengkap bagi setiap penambahbaikan yang dilaksanakan</w:t>
            </w:r>
            <w:r w:rsidR="00033FD1">
              <w:rPr>
                <w:rFonts w:ascii="Arial" w:hAnsi="Arial" w:cs="Arial"/>
                <w:lang w:bidi="th-TH"/>
              </w:rPr>
              <w:t>.</w:t>
            </w:r>
          </w:p>
        </w:tc>
        <w:tc>
          <w:tcPr>
            <w:tcW w:w="1777" w:type="dxa"/>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r w:rsidR="000B793B" w:rsidRPr="005D182F" w:rsidTr="00397DB6">
        <w:tc>
          <w:tcPr>
            <w:tcW w:w="684" w:type="dxa"/>
          </w:tcPr>
          <w:p w:rsidR="000B793B" w:rsidRPr="005D182F" w:rsidRDefault="000B793B" w:rsidP="000B793B">
            <w:pPr>
              <w:spacing w:before="120" w:after="120" w:line="276" w:lineRule="auto"/>
              <w:rPr>
                <w:rFonts w:ascii="Arial" w:hAnsi="Arial" w:cs="Arial"/>
              </w:rPr>
            </w:pPr>
            <w:r w:rsidRPr="005D182F">
              <w:rPr>
                <w:rFonts w:ascii="Arial" w:hAnsi="Arial" w:cs="Arial"/>
              </w:rPr>
              <w:t>6.2</w:t>
            </w:r>
          </w:p>
        </w:tc>
        <w:tc>
          <w:tcPr>
            <w:tcW w:w="4776" w:type="dxa"/>
            <w:vAlign w:val="center"/>
          </w:tcPr>
          <w:p w:rsidR="000B793B" w:rsidRPr="005D182F" w:rsidRDefault="000B793B" w:rsidP="00033FD1">
            <w:pPr>
              <w:spacing w:before="120" w:after="120"/>
              <w:jc w:val="both"/>
              <w:rPr>
                <w:rFonts w:ascii="Arial" w:hAnsi="Arial" w:cs="Arial"/>
                <w:lang w:val="ms-MY"/>
              </w:rPr>
            </w:pPr>
            <w:r w:rsidRPr="005D182F">
              <w:rPr>
                <w:rFonts w:ascii="Arial" w:hAnsi="Arial" w:cs="Arial"/>
                <w:lang w:val="ms-MY"/>
              </w:rPr>
              <w:t>Membekalkan semua jenis manual sebelum pelaksanaan sebarang latihan kepada pegawai Jakim</w:t>
            </w:r>
            <w:r w:rsidR="00033FD1">
              <w:rPr>
                <w:rFonts w:ascii="Arial" w:hAnsi="Arial" w:cs="Arial"/>
                <w:lang w:val="ms-MY"/>
              </w:rPr>
              <w:t>.</w:t>
            </w:r>
          </w:p>
        </w:tc>
        <w:tc>
          <w:tcPr>
            <w:tcW w:w="1777" w:type="dxa"/>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r w:rsidR="000B793B" w:rsidRPr="005D182F" w:rsidTr="00397DB6">
        <w:tc>
          <w:tcPr>
            <w:tcW w:w="684" w:type="dxa"/>
          </w:tcPr>
          <w:p w:rsidR="000B793B" w:rsidRPr="005D182F" w:rsidRDefault="000B793B" w:rsidP="000B793B">
            <w:pPr>
              <w:spacing w:before="120" w:after="120" w:line="276" w:lineRule="auto"/>
              <w:rPr>
                <w:rFonts w:ascii="Arial" w:hAnsi="Arial" w:cs="Arial"/>
              </w:rPr>
            </w:pPr>
            <w:r w:rsidRPr="005D182F">
              <w:rPr>
                <w:rFonts w:ascii="Arial" w:hAnsi="Arial" w:cs="Arial"/>
              </w:rPr>
              <w:t>6.3</w:t>
            </w:r>
          </w:p>
        </w:tc>
        <w:tc>
          <w:tcPr>
            <w:tcW w:w="4776" w:type="dxa"/>
            <w:vAlign w:val="center"/>
          </w:tcPr>
          <w:p w:rsidR="000B793B" w:rsidRPr="005D182F" w:rsidRDefault="000B793B" w:rsidP="00033FD1">
            <w:pPr>
              <w:spacing w:before="120" w:after="120"/>
              <w:jc w:val="both"/>
              <w:rPr>
                <w:rFonts w:ascii="Arial" w:hAnsi="Arial" w:cs="Arial"/>
                <w:lang w:val="ms-MY"/>
              </w:rPr>
            </w:pPr>
            <w:r w:rsidRPr="005D182F">
              <w:rPr>
                <w:rFonts w:ascii="Arial" w:hAnsi="Arial" w:cs="Arial"/>
                <w:lang w:val="ms-MY"/>
              </w:rPr>
              <w:t>Memastikan dokumentasi yang disediakan dalam Bahasa Melayu</w:t>
            </w:r>
            <w:r w:rsidR="00033FD1">
              <w:rPr>
                <w:rFonts w:ascii="Arial" w:hAnsi="Arial" w:cs="Arial"/>
                <w:lang w:val="ms-MY"/>
              </w:rPr>
              <w:t>.</w:t>
            </w:r>
            <w:r w:rsidRPr="005D182F">
              <w:rPr>
                <w:rFonts w:ascii="Arial" w:hAnsi="Arial" w:cs="Arial"/>
                <w:lang w:val="ms-MY"/>
              </w:rPr>
              <w:t xml:space="preserve"> </w:t>
            </w:r>
          </w:p>
        </w:tc>
        <w:tc>
          <w:tcPr>
            <w:tcW w:w="1777" w:type="dxa"/>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r w:rsidR="000B793B" w:rsidRPr="005D182F" w:rsidTr="00397DB6">
        <w:tc>
          <w:tcPr>
            <w:tcW w:w="684" w:type="dxa"/>
          </w:tcPr>
          <w:p w:rsidR="000B793B" w:rsidRPr="005D182F" w:rsidRDefault="000B793B" w:rsidP="000B793B">
            <w:pPr>
              <w:spacing w:before="120" w:after="120" w:line="276" w:lineRule="auto"/>
              <w:rPr>
                <w:rFonts w:ascii="Arial" w:hAnsi="Arial" w:cs="Arial"/>
              </w:rPr>
            </w:pPr>
            <w:r w:rsidRPr="005D182F">
              <w:rPr>
                <w:rFonts w:ascii="Arial" w:hAnsi="Arial" w:cs="Arial"/>
              </w:rPr>
              <w:t>6.4</w:t>
            </w:r>
          </w:p>
        </w:tc>
        <w:tc>
          <w:tcPr>
            <w:tcW w:w="4776" w:type="dxa"/>
          </w:tcPr>
          <w:p w:rsidR="000B793B" w:rsidRPr="005D182F" w:rsidRDefault="00033FD1" w:rsidP="00033FD1">
            <w:pPr>
              <w:suppressAutoHyphens/>
              <w:spacing w:before="120" w:after="120" w:line="276" w:lineRule="auto"/>
              <w:jc w:val="both"/>
              <w:rPr>
                <w:rFonts w:ascii="Arial" w:hAnsi="Arial" w:cs="Arial"/>
                <w:lang w:val="ms-MY"/>
              </w:rPr>
            </w:pPr>
            <w:r>
              <w:rPr>
                <w:rFonts w:ascii="Arial" w:hAnsi="Arial" w:cs="Arial"/>
                <w:lang w:val="ms-MY"/>
              </w:rPr>
              <w:t>Jakim</w:t>
            </w:r>
            <w:r w:rsidR="000B793B" w:rsidRPr="005D182F">
              <w:rPr>
                <w:rFonts w:ascii="Arial" w:hAnsi="Arial" w:cs="Arial"/>
                <w:lang w:val="ms-MY"/>
              </w:rPr>
              <w:t xml:space="preserve"> berhak untuk menyalin semula, meminda dan mengedarkan semula dokumentasi yang telah dibekalkan</w:t>
            </w:r>
            <w:r>
              <w:rPr>
                <w:rFonts w:ascii="Arial" w:hAnsi="Arial" w:cs="Arial"/>
                <w:lang w:val="ms-MY"/>
              </w:rPr>
              <w:t>.</w:t>
            </w:r>
          </w:p>
        </w:tc>
        <w:tc>
          <w:tcPr>
            <w:tcW w:w="1777" w:type="dxa"/>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r w:rsidR="000B793B" w:rsidRPr="005D182F" w:rsidTr="00397DB6">
        <w:tc>
          <w:tcPr>
            <w:tcW w:w="684" w:type="dxa"/>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rPr>
              <w:t>7.0</w:t>
            </w:r>
          </w:p>
        </w:tc>
        <w:tc>
          <w:tcPr>
            <w:tcW w:w="9743" w:type="dxa"/>
            <w:gridSpan w:val="3"/>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bCs/>
                <w:lang w:val="ms-MY"/>
              </w:rPr>
              <w:t>HAKMILIK (</w:t>
            </w:r>
            <w:r w:rsidRPr="005D182F">
              <w:rPr>
                <w:rFonts w:ascii="Arial" w:hAnsi="Arial" w:cs="Arial"/>
                <w:b/>
                <w:bCs/>
                <w:i/>
                <w:lang w:val="ms-MY"/>
              </w:rPr>
              <w:t>COPYRIGHT</w:t>
            </w:r>
            <w:r w:rsidRPr="005D182F">
              <w:rPr>
                <w:rFonts w:ascii="Arial" w:hAnsi="Arial" w:cs="Arial"/>
                <w:b/>
                <w:bCs/>
                <w:lang w:val="ms-MY"/>
              </w:rPr>
              <w:t>) KE ATAS PERISIAN, DOKUMENTASI DAN KOD SUMBER</w:t>
            </w:r>
          </w:p>
        </w:tc>
      </w:tr>
      <w:tr w:rsidR="000B793B" w:rsidRPr="005D182F" w:rsidTr="00397DB6">
        <w:tc>
          <w:tcPr>
            <w:tcW w:w="684" w:type="dxa"/>
          </w:tcPr>
          <w:p w:rsidR="000B793B" w:rsidRPr="005D182F" w:rsidRDefault="000B793B" w:rsidP="000B793B">
            <w:pPr>
              <w:spacing w:before="120" w:after="120" w:line="276" w:lineRule="auto"/>
              <w:rPr>
                <w:rFonts w:ascii="Arial" w:hAnsi="Arial" w:cs="Arial"/>
              </w:rPr>
            </w:pPr>
            <w:r w:rsidRPr="005D182F">
              <w:rPr>
                <w:rFonts w:ascii="Arial" w:hAnsi="Arial" w:cs="Arial"/>
              </w:rPr>
              <w:t>7.1</w:t>
            </w:r>
          </w:p>
        </w:tc>
        <w:tc>
          <w:tcPr>
            <w:tcW w:w="4776" w:type="dxa"/>
          </w:tcPr>
          <w:p w:rsidR="000B793B" w:rsidRPr="005D182F" w:rsidRDefault="000B793B" w:rsidP="00033FD1">
            <w:pPr>
              <w:suppressAutoHyphens/>
              <w:spacing w:before="120" w:after="120" w:line="276" w:lineRule="auto"/>
              <w:jc w:val="both"/>
              <w:rPr>
                <w:rFonts w:ascii="Arial" w:hAnsi="Arial" w:cs="Arial"/>
                <w:bCs/>
                <w:lang w:val="ms-MY"/>
              </w:rPr>
            </w:pPr>
            <w:r w:rsidRPr="005D182F">
              <w:rPr>
                <w:rFonts w:ascii="Arial" w:hAnsi="Arial" w:cs="Arial"/>
                <w:bCs/>
                <w:lang w:val="ms-MY"/>
              </w:rPr>
              <w:t>Hakmilik ke atas semua perisian pembelajaran, dokumentasi dan kod sumber (</w:t>
            </w:r>
            <w:r w:rsidRPr="005D182F">
              <w:rPr>
                <w:rFonts w:ascii="Arial" w:hAnsi="Arial" w:cs="Arial"/>
                <w:bCs/>
                <w:i/>
                <w:lang w:val="ms-MY"/>
              </w:rPr>
              <w:t>source code</w:t>
            </w:r>
            <w:r w:rsidRPr="005D182F">
              <w:rPr>
                <w:rFonts w:ascii="Arial" w:hAnsi="Arial" w:cs="Arial"/>
                <w:bCs/>
                <w:lang w:val="ms-MY"/>
              </w:rPr>
              <w:t xml:space="preserve">) adalah menjadi hakmilik </w:t>
            </w:r>
            <w:r w:rsidR="00033FD1">
              <w:rPr>
                <w:rFonts w:ascii="Arial" w:hAnsi="Arial" w:cs="Arial"/>
                <w:bCs/>
                <w:lang w:val="ms-MY"/>
              </w:rPr>
              <w:t>Jakim</w:t>
            </w:r>
            <w:r w:rsidRPr="005D182F">
              <w:rPr>
                <w:rFonts w:ascii="Arial" w:hAnsi="Arial" w:cs="Arial"/>
                <w:bCs/>
                <w:lang w:val="ms-MY"/>
              </w:rPr>
              <w:t xml:space="preserve"> sepenuhnya</w:t>
            </w:r>
            <w:r w:rsidR="00033FD1">
              <w:rPr>
                <w:rFonts w:ascii="Arial" w:hAnsi="Arial" w:cs="Arial"/>
                <w:bCs/>
                <w:lang w:val="ms-MY"/>
              </w:rPr>
              <w:t>.</w:t>
            </w:r>
          </w:p>
        </w:tc>
        <w:tc>
          <w:tcPr>
            <w:tcW w:w="1777" w:type="dxa"/>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r w:rsidR="000B793B" w:rsidRPr="005D182F" w:rsidTr="00397DB6">
        <w:tc>
          <w:tcPr>
            <w:tcW w:w="684" w:type="dxa"/>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rPr>
              <w:t>8.0</w:t>
            </w:r>
          </w:p>
        </w:tc>
        <w:tc>
          <w:tcPr>
            <w:tcW w:w="9743" w:type="dxa"/>
            <w:gridSpan w:val="3"/>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bCs/>
                <w:lang w:val="ms-MY"/>
              </w:rPr>
              <w:t>TEMPOH PELAKSANAAN</w:t>
            </w:r>
          </w:p>
        </w:tc>
      </w:tr>
      <w:tr w:rsidR="000B793B" w:rsidRPr="005D182F" w:rsidTr="00397DB6">
        <w:tc>
          <w:tcPr>
            <w:tcW w:w="684" w:type="dxa"/>
          </w:tcPr>
          <w:p w:rsidR="000B793B" w:rsidRPr="005D182F" w:rsidRDefault="000B793B" w:rsidP="000B793B">
            <w:pPr>
              <w:spacing w:before="120" w:after="120" w:line="276" w:lineRule="auto"/>
              <w:rPr>
                <w:rFonts w:ascii="Arial" w:hAnsi="Arial" w:cs="Arial"/>
              </w:rPr>
            </w:pPr>
            <w:r w:rsidRPr="005D182F">
              <w:rPr>
                <w:rFonts w:ascii="Arial" w:hAnsi="Arial" w:cs="Arial"/>
              </w:rPr>
              <w:t>8.1</w:t>
            </w:r>
          </w:p>
        </w:tc>
        <w:tc>
          <w:tcPr>
            <w:tcW w:w="4776" w:type="dxa"/>
          </w:tcPr>
          <w:p w:rsidR="000B793B" w:rsidRPr="005D182F" w:rsidRDefault="000B793B" w:rsidP="000B793B">
            <w:pPr>
              <w:suppressAutoHyphens/>
              <w:spacing w:before="120" w:after="120" w:line="276" w:lineRule="auto"/>
              <w:rPr>
                <w:rFonts w:ascii="Arial" w:hAnsi="Arial" w:cs="Arial"/>
                <w:lang w:val="fi-FI"/>
              </w:rPr>
            </w:pPr>
            <w:r w:rsidRPr="005D182F">
              <w:rPr>
                <w:rFonts w:ascii="Arial" w:hAnsi="Arial" w:cs="Arial"/>
                <w:lang w:val="fi-FI"/>
              </w:rPr>
              <w:t xml:space="preserve">Tempoh pelaksanaan projek adalah bagi tempoh tidak melebihi dua (2) bulan atau selewat-lewatnya pada </w:t>
            </w:r>
            <w:r w:rsidRPr="005D182F">
              <w:rPr>
                <w:rFonts w:ascii="Arial" w:hAnsi="Arial" w:cs="Arial"/>
                <w:b/>
                <w:u w:val="single"/>
                <w:lang w:val="fi-FI"/>
              </w:rPr>
              <w:t>10 Disember 2016</w:t>
            </w:r>
          </w:p>
        </w:tc>
        <w:tc>
          <w:tcPr>
            <w:tcW w:w="1777" w:type="dxa"/>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r w:rsidR="000B793B" w:rsidRPr="005D182F" w:rsidTr="00397DB6">
        <w:tc>
          <w:tcPr>
            <w:tcW w:w="684" w:type="dxa"/>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rPr>
              <w:lastRenderedPageBreak/>
              <w:t>9.0</w:t>
            </w:r>
          </w:p>
        </w:tc>
        <w:tc>
          <w:tcPr>
            <w:tcW w:w="9743" w:type="dxa"/>
            <w:gridSpan w:val="3"/>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lang w:val="fi-FI"/>
              </w:rPr>
              <w:t>LAIN-LAIN TAWARAN TEKNIKAL (JIKA ADA)</w:t>
            </w:r>
          </w:p>
        </w:tc>
      </w:tr>
      <w:tr w:rsidR="000B793B" w:rsidRPr="005D182F" w:rsidTr="00397DB6">
        <w:tc>
          <w:tcPr>
            <w:tcW w:w="684" w:type="dxa"/>
          </w:tcPr>
          <w:p w:rsidR="000B793B" w:rsidRPr="005D182F" w:rsidRDefault="000B793B" w:rsidP="000B793B">
            <w:pPr>
              <w:spacing w:before="120" w:after="120" w:line="276" w:lineRule="auto"/>
              <w:rPr>
                <w:rFonts w:ascii="Arial" w:hAnsi="Arial" w:cs="Arial"/>
                <w:b/>
              </w:rPr>
            </w:pPr>
          </w:p>
        </w:tc>
        <w:tc>
          <w:tcPr>
            <w:tcW w:w="4776" w:type="dxa"/>
          </w:tcPr>
          <w:p w:rsidR="000B793B" w:rsidRPr="005D182F" w:rsidRDefault="000B793B" w:rsidP="000B793B">
            <w:pPr>
              <w:suppressAutoHyphens/>
              <w:spacing w:before="120" w:after="120" w:line="276" w:lineRule="auto"/>
              <w:rPr>
                <w:rFonts w:ascii="Arial" w:hAnsi="Arial" w:cs="Arial"/>
                <w:b/>
                <w:lang w:val="ms-MY"/>
              </w:rPr>
            </w:pPr>
            <w:r w:rsidRPr="005D182F">
              <w:rPr>
                <w:rFonts w:ascii="Arial" w:hAnsi="Arial" w:cs="Arial"/>
                <w:b/>
                <w:lang w:val="ms-MY"/>
              </w:rPr>
              <w:t>SILA NYATAKAN :</w:t>
            </w:r>
          </w:p>
          <w:p w:rsidR="000B793B" w:rsidRPr="005D182F" w:rsidRDefault="000B793B" w:rsidP="000B793B">
            <w:pPr>
              <w:suppressAutoHyphens/>
              <w:spacing w:before="120" w:after="120" w:line="276" w:lineRule="auto"/>
              <w:rPr>
                <w:rFonts w:ascii="Arial" w:hAnsi="Arial" w:cs="Arial"/>
                <w:b/>
                <w:lang w:val="ms-MY"/>
              </w:rPr>
            </w:pPr>
          </w:p>
          <w:p w:rsidR="000B793B" w:rsidRPr="005D182F" w:rsidRDefault="000B793B" w:rsidP="000B793B">
            <w:pPr>
              <w:suppressAutoHyphens/>
              <w:spacing w:before="120" w:after="120" w:line="276" w:lineRule="auto"/>
              <w:rPr>
                <w:rFonts w:ascii="Arial" w:hAnsi="Arial" w:cs="Arial"/>
                <w:b/>
                <w:lang w:val="ms-MY"/>
              </w:rPr>
            </w:pPr>
          </w:p>
          <w:p w:rsidR="000B793B" w:rsidRPr="005D182F" w:rsidRDefault="000B793B" w:rsidP="000B793B">
            <w:pPr>
              <w:suppressAutoHyphens/>
              <w:spacing w:before="120" w:after="120" w:line="276" w:lineRule="auto"/>
              <w:rPr>
                <w:rFonts w:ascii="Arial" w:hAnsi="Arial" w:cs="Arial"/>
                <w:b/>
                <w:lang w:val="ms-MY"/>
              </w:rPr>
            </w:pPr>
          </w:p>
          <w:p w:rsidR="000B793B" w:rsidRPr="005D182F" w:rsidRDefault="000B793B" w:rsidP="000B793B">
            <w:pPr>
              <w:suppressAutoHyphens/>
              <w:spacing w:before="120" w:after="120" w:line="276" w:lineRule="auto"/>
              <w:rPr>
                <w:rFonts w:ascii="Arial" w:hAnsi="Arial" w:cs="Arial"/>
                <w:b/>
                <w:lang w:val="ms-MY"/>
              </w:rPr>
            </w:pPr>
          </w:p>
          <w:p w:rsidR="000B793B" w:rsidRPr="005D182F" w:rsidRDefault="000B793B" w:rsidP="000B793B">
            <w:pPr>
              <w:suppressAutoHyphens/>
              <w:spacing w:before="120" w:after="120" w:line="276" w:lineRule="auto"/>
              <w:rPr>
                <w:rFonts w:ascii="Arial" w:hAnsi="Arial" w:cs="Arial"/>
                <w:b/>
                <w:lang w:val="ms-MY"/>
              </w:rPr>
            </w:pPr>
          </w:p>
        </w:tc>
        <w:tc>
          <w:tcPr>
            <w:tcW w:w="1777" w:type="dxa"/>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bl>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r w:rsidRPr="005D182F">
        <w:rPr>
          <w:rFonts w:ascii="Arial" w:hAnsi="Arial" w:cs="Arial"/>
          <w:b/>
          <w:bCs/>
          <w:lang w:val="ms-MY"/>
        </w:rPr>
        <w:t xml:space="preserve">           </w:t>
      </w: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033FD1" w:rsidRDefault="00033FD1" w:rsidP="008915ED">
      <w:pPr>
        <w:spacing w:line="276" w:lineRule="auto"/>
        <w:jc w:val="right"/>
        <w:rPr>
          <w:rFonts w:ascii="Arial" w:hAnsi="Arial" w:cs="Arial"/>
          <w:b/>
          <w:bCs/>
          <w:lang w:val="ms-MY"/>
        </w:rPr>
      </w:pPr>
    </w:p>
    <w:p w:rsidR="00033FD1" w:rsidRDefault="00033FD1" w:rsidP="008915ED">
      <w:pPr>
        <w:spacing w:line="276" w:lineRule="auto"/>
        <w:jc w:val="right"/>
        <w:rPr>
          <w:rFonts w:ascii="Arial" w:hAnsi="Arial" w:cs="Arial"/>
          <w:b/>
          <w:bCs/>
          <w:lang w:val="ms-MY"/>
        </w:rPr>
      </w:pPr>
    </w:p>
    <w:p w:rsidR="00033FD1" w:rsidRDefault="00033FD1" w:rsidP="008915ED">
      <w:pPr>
        <w:spacing w:line="276" w:lineRule="auto"/>
        <w:jc w:val="right"/>
        <w:rPr>
          <w:rFonts w:ascii="Arial" w:hAnsi="Arial" w:cs="Arial"/>
          <w:b/>
          <w:bCs/>
          <w:lang w:val="ms-MY"/>
        </w:rPr>
      </w:pPr>
    </w:p>
    <w:p w:rsidR="00033FD1" w:rsidRDefault="00033FD1" w:rsidP="008915ED">
      <w:pPr>
        <w:spacing w:line="276" w:lineRule="auto"/>
        <w:jc w:val="right"/>
        <w:rPr>
          <w:rFonts w:ascii="Arial" w:hAnsi="Arial" w:cs="Arial"/>
          <w:b/>
          <w:bCs/>
          <w:lang w:val="ms-MY"/>
        </w:rPr>
      </w:pPr>
    </w:p>
    <w:p w:rsidR="008915ED" w:rsidRPr="005D182F" w:rsidRDefault="008915ED" w:rsidP="008915ED">
      <w:pPr>
        <w:spacing w:line="276" w:lineRule="auto"/>
        <w:jc w:val="right"/>
        <w:rPr>
          <w:rFonts w:ascii="Arial" w:hAnsi="Arial" w:cs="Arial"/>
          <w:b/>
          <w:bCs/>
          <w:lang w:val="ms-MY"/>
        </w:rPr>
      </w:pPr>
      <w:r w:rsidRPr="005D182F">
        <w:rPr>
          <w:rFonts w:ascii="Arial" w:hAnsi="Arial" w:cs="Arial"/>
          <w:b/>
          <w:bCs/>
          <w:lang w:val="ms-MY"/>
        </w:rPr>
        <w:lastRenderedPageBreak/>
        <w:t>LAMPIRAN B</w:t>
      </w:r>
    </w:p>
    <w:p w:rsidR="008915ED" w:rsidRPr="005D182F" w:rsidRDefault="008915ED" w:rsidP="00AC282F">
      <w:pPr>
        <w:spacing w:line="276" w:lineRule="auto"/>
        <w:jc w:val="center"/>
        <w:rPr>
          <w:rFonts w:ascii="Arial" w:hAnsi="Arial" w:cs="Arial"/>
          <w:b/>
          <w:bCs/>
          <w:u w:val="single"/>
          <w:lang w:val="ms-MY"/>
        </w:rPr>
      </w:pPr>
    </w:p>
    <w:p w:rsidR="00C50699" w:rsidRPr="005D182F" w:rsidRDefault="00C50699" w:rsidP="009E7075">
      <w:pPr>
        <w:spacing w:line="276" w:lineRule="auto"/>
        <w:jc w:val="right"/>
        <w:rPr>
          <w:rFonts w:ascii="Arial" w:hAnsi="Arial" w:cs="Arial"/>
          <w:b/>
          <w:bCs/>
          <w:lang w:val="ms-MY"/>
        </w:rPr>
      </w:pPr>
    </w:p>
    <w:p w:rsidR="00C50699" w:rsidRPr="005D182F" w:rsidRDefault="00C50699" w:rsidP="009E7075">
      <w:pPr>
        <w:spacing w:line="276" w:lineRule="auto"/>
        <w:jc w:val="right"/>
        <w:rPr>
          <w:rFonts w:ascii="Arial" w:hAnsi="Arial" w:cs="Arial"/>
          <w:b/>
          <w:bCs/>
          <w:lang w:val="ms-MY"/>
        </w:rPr>
      </w:pPr>
    </w:p>
    <w:p w:rsidR="00FD7243" w:rsidRPr="005D182F" w:rsidRDefault="00FD7243" w:rsidP="00FD7243">
      <w:pPr>
        <w:spacing w:after="120"/>
        <w:jc w:val="center"/>
        <w:rPr>
          <w:rFonts w:ascii="Arial" w:hAnsi="Arial"/>
          <w:sz w:val="28"/>
          <w:szCs w:val="28"/>
        </w:rPr>
      </w:pPr>
      <w:r w:rsidRPr="005D182F">
        <w:rPr>
          <w:rFonts w:ascii="Arial" w:hAnsi="Arial"/>
          <w:b/>
          <w:bCs/>
          <w:sz w:val="28"/>
          <w:szCs w:val="28"/>
          <w:u w:val="single"/>
        </w:rPr>
        <w:t>SURAT AKUAN PEMBIDA</w:t>
      </w:r>
    </w:p>
    <w:p w:rsidR="00FD7243" w:rsidRPr="005D182F" w:rsidRDefault="00FD7243" w:rsidP="00FD7243">
      <w:pPr>
        <w:jc w:val="center"/>
        <w:rPr>
          <w:rFonts w:ascii="Arial" w:hAnsi="Arial"/>
          <w:b/>
          <w:bCs/>
          <w:u w:val="single"/>
        </w:rPr>
      </w:pPr>
      <w:r w:rsidRPr="005D182F">
        <w:rPr>
          <w:rFonts w:ascii="Arial" w:hAnsi="Arial"/>
          <w:b/>
          <w:bCs/>
          <w:u w:val="single"/>
        </w:rPr>
        <w:t>BAGI SEBUT HARGA JAKIM BIL</w:t>
      </w:r>
      <w:r w:rsidR="002A5245" w:rsidRPr="005D182F">
        <w:rPr>
          <w:rFonts w:ascii="Arial" w:hAnsi="Arial"/>
          <w:b/>
          <w:bCs/>
          <w:u w:val="single"/>
        </w:rPr>
        <w:t xml:space="preserve">. </w:t>
      </w:r>
      <w:r w:rsidRPr="005D182F">
        <w:rPr>
          <w:rFonts w:ascii="Arial" w:hAnsi="Arial"/>
          <w:b/>
          <w:bCs/>
          <w:u w:val="single"/>
        </w:rPr>
        <w:t>1</w:t>
      </w:r>
      <w:r w:rsidR="00033FD1">
        <w:rPr>
          <w:rFonts w:ascii="Arial" w:hAnsi="Arial"/>
          <w:b/>
          <w:bCs/>
          <w:u w:val="single"/>
        </w:rPr>
        <w:t>3</w:t>
      </w:r>
      <w:r w:rsidRPr="005D182F">
        <w:rPr>
          <w:rFonts w:ascii="Arial" w:hAnsi="Arial"/>
          <w:b/>
          <w:bCs/>
          <w:u w:val="single"/>
        </w:rPr>
        <w:t>/2016</w:t>
      </w:r>
    </w:p>
    <w:p w:rsidR="00FD7243" w:rsidRPr="005D182F" w:rsidRDefault="00FD7243" w:rsidP="00FD7243">
      <w:pPr>
        <w:jc w:val="center"/>
        <w:rPr>
          <w:rFonts w:ascii="Arial" w:hAnsi="Arial"/>
        </w:rPr>
      </w:pPr>
    </w:p>
    <w:p w:rsidR="00600A20" w:rsidRPr="005D182F" w:rsidRDefault="00600A20" w:rsidP="00600A20">
      <w:pPr>
        <w:tabs>
          <w:tab w:val="num" w:pos="2422"/>
        </w:tabs>
        <w:autoSpaceDE w:val="0"/>
        <w:autoSpaceDN w:val="0"/>
        <w:spacing w:line="276" w:lineRule="auto"/>
        <w:jc w:val="both"/>
        <w:rPr>
          <w:rFonts w:ascii="Arial" w:hAnsi="Arial" w:cs="Arial"/>
          <w:u w:val="single"/>
          <w:lang w:val="ms-MY"/>
        </w:rPr>
      </w:pPr>
      <w:r w:rsidRPr="005D182F">
        <w:rPr>
          <w:rFonts w:ascii="Arial" w:hAnsi="Arial" w:cs="Arial"/>
          <w:b/>
          <w:color w:val="000000"/>
          <w:u w:val="single"/>
          <w:lang w:val="ms-MY"/>
        </w:rPr>
        <w:t>PE</w:t>
      </w:r>
      <w:r w:rsidR="007C787E" w:rsidRPr="005D182F">
        <w:rPr>
          <w:rFonts w:ascii="Arial" w:hAnsi="Arial" w:cs="Arial"/>
          <w:b/>
          <w:color w:val="000000"/>
          <w:u w:val="single"/>
          <w:lang w:val="ms-MY"/>
        </w:rPr>
        <w:t>NINGKATAN DAN PENAMBAHBAIKAN SU</w:t>
      </w:r>
      <w:r w:rsidRPr="005D182F">
        <w:rPr>
          <w:rFonts w:ascii="Arial" w:hAnsi="Arial" w:cs="Arial"/>
          <w:b/>
          <w:color w:val="000000"/>
          <w:u w:val="single"/>
          <w:lang w:val="ms-MY"/>
        </w:rPr>
        <w:t>B</w:t>
      </w:r>
      <w:r w:rsidR="007C787E" w:rsidRPr="005D182F">
        <w:rPr>
          <w:rFonts w:ascii="Arial" w:hAnsi="Arial" w:cs="Arial"/>
          <w:b/>
          <w:color w:val="000000"/>
          <w:u w:val="single"/>
          <w:lang w:val="ms-MY"/>
        </w:rPr>
        <w:t>M</w:t>
      </w:r>
      <w:r w:rsidRPr="005D182F">
        <w:rPr>
          <w:rFonts w:ascii="Arial" w:hAnsi="Arial" w:cs="Arial"/>
          <w:b/>
          <w:color w:val="000000"/>
          <w:u w:val="single"/>
          <w:lang w:val="ms-MY"/>
        </w:rPr>
        <w:t xml:space="preserve">ODUL UJIAN PENILAIAN KELAS KAFA (UPKK) DAN PELAPORAN DALAM SISTEM MAKLUMAT PENDIDIKAN ISLAM (SIMPENI) </w:t>
      </w:r>
    </w:p>
    <w:p w:rsidR="005C03D2" w:rsidRPr="005D182F" w:rsidRDefault="005C03D2" w:rsidP="005C03D2">
      <w:pPr>
        <w:jc w:val="both"/>
        <w:rPr>
          <w:rFonts w:ascii="Arial" w:hAnsi="Arial"/>
        </w:rPr>
      </w:pPr>
    </w:p>
    <w:p w:rsidR="00FD7243" w:rsidRPr="005D182F" w:rsidRDefault="00FD7243" w:rsidP="00FD7243">
      <w:pPr>
        <w:spacing w:line="300" w:lineRule="exact"/>
        <w:jc w:val="both"/>
        <w:rPr>
          <w:rFonts w:ascii="Arial" w:hAnsi="Arial"/>
        </w:rPr>
      </w:pPr>
      <w:r w:rsidRPr="005D182F">
        <w:rPr>
          <w:rFonts w:ascii="Arial" w:hAnsi="Arial"/>
        </w:rPr>
        <w:t xml:space="preserve">Saya </w:t>
      </w:r>
      <w:r w:rsidRPr="005D182F">
        <w:rPr>
          <w:rFonts w:ascii="Arial" w:hAnsi="Arial"/>
          <w:u w:val="single"/>
        </w:rPr>
        <w:t>_______(Nama Wakil Syarikat</w:t>
      </w:r>
      <w:r w:rsidRPr="005D182F">
        <w:rPr>
          <w:rFonts w:ascii="Arial" w:hAnsi="Arial"/>
        </w:rPr>
        <w:t>)______________ No. K/P ____________________ yang mewakili _________________</w:t>
      </w:r>
      <w:r w:rsidRPr="005D182F">
        <w:rPr>
          <w:rFonts w:ascii="Arial" w:hAnsi="Arial"/>
          <w:u w:val="single"/>
        </w:rPr>
        <w:t>_______(Nama Syarikat</w:t>
      </w:r>
      <w:r w:rsidRPr="005D182F">
        <w:rPr>
          <w:rFonts w:ascii="Arial" w:hAnsi="Arial"/>
        </w:rPr>
        <w:t xml:space="preserve">)______________nombor pendaftaran </w:t>
      </w:r>
      <w:r w:rsidRPr="005D182F">
        <w:rPr>
          <w:rFonts w:ascii="Arial" w:hAnsi="Arial"/>
          <w:u w:val="single"/>
        </w:rPr>
        <w:t>__(MOF/ROS/ROC/ROB</w:t>
      </w:r>
      <w:r w:rsidRPr="005D182F">
        <w:rPr>
          <w:rFonts w:ascii="Arial" w:hAnsi="Arial"/>
        </w:rPr>
        <w:t>)____ dengan ini mengisytiharkan saya atau mana-mana individu yang mewakili syarikat ini tidak akan menawar atau memberi rasuah kepada mana-mana individu dalam Jabatan Kemajuan Islam Malaysia atau Jabatan Perdana Menteri atau mana-mana individu lain, sebagai sogokan untuk dipilih dalam sebut harga seperti di atas. Bersama-sama ini dilampirkan Surat Perwakilan Kuasa bagi saya mewakili syarikat seperti tercatat di atas untuk membuat pengisytiharan ini.</w:t>
      </w:r>
    </w:p>
    <w:p w:rsidR="00FD7243" w:rsidRPr="005D182F" w:rsidRDefault="00FD7243" w:rsidP="00FD7243">
      <w:pPr>
        <w:spacing w:line="240" w:lineRule="exact"/>
        <w:jc w:val="both"/>
        <w:rPr>
          <w:rFonts w:ascii="Arial" w:hAnsi="Arial"/>
        </w:rPr>
      </w:pPr>
    </w:p>
    <w:p w:rsidR="00FD7243" w:rsidRPr="005D182F" w:rsidRDefault="00FD7243" w:rsidP="007D6F7D">
      <w:pPr>
        <w:spacing w:line="300" w:lineRule="exact"/>
        <w:jc w:val="both"/>
        <w:rPr>
          <w:rFonts w:ascii="Arial" w:hAnsi="Arial"/>
        </w:rPr>
      </w:pPr>
      <w:r w:rsidRPr="005D182F">
        <w:rPr>
          <w:rFonts w:ascii="Arial" w:hAnsi="Arial"/>
        </w:rPr>
        <w:t>2. Sekiranya saya atau mana-mana individu yang mewakili syarikat ini didapati bersalah menawar atau memberi rasuah kepada mana-mana individu dalam Jabatan Kemajuan Islam Malaysia atau Jabatan Perdana Menteri atau mana-mana individu lain, sebagai sogokan untuk dipilih dalam sebut harga di seperti di atas, maka saya sebagai wakil syarikat bersetuju tindakan-tindakan berikut di ambil :</w:t>
      </w:r>
    </w:p>
    <w:p w:rsidR="00FD7243" w:rsidRPr="005D182F" w:rsidRDefault="00FD7243" w:rsidP="007D6F7D">
      <w:pPr>
        <w:spacing w:line="300" w:lineRule="exact"/>
        <w:jc w:val="both"/>
        <w:rPr>
          <w:rFonts w:ascii="Arial" w:hAnsi="Arial"/>
        </w:rPr>
      </w:pPr>
    </w:p>
    <w:p w:rsidR="00FD7243" w:rsidRPr="005D182F" w:rsidRDefault="00FD7243" w:rsidP="007D6F7D">
      <w:pPr>
        <w:spacing w:line="300" w:lineRule="exact"/>
        <w:ind w:firstLine="284"/>
        <w:jc w:val="both"/>
        <w:rPr>
          <w:rFonts w:ascii="Arial" w:hAnsi="Arial"/>
        </w:rPr>
      </w:pPr>
      <w:r w:rsidRPr="005D182F">
        <w:rPr>
          <w:rFonts w:ascii="Arial" w:hAnsi="Arial"/>
        </w:rPr>
        <w:t>2.1 penarikan balik tawaran kontrak seperti sebut harga di atas; atau</w:t>
      </w:r>
    </w:p>
    <w:p w:rsidR="00FD7243" w:rsidRPr="005D182F" w:rsidRDefault="00FD7243" w:rsidP="007D6F7D">
      <w:pPr>
        <w:spacing w:line="300" w:lineRule="exact"/>
        <w:ind w:firstLine="284"/>
        <w:jc w:val="both"/>
        <w:rPr>
          <w:rFonts w:ascii="Arial" w:hAnsi="Arial"/>
        </w:rPr>
      </w:pPr>
      <w:r w:rsidRPr="005D182F">
        <w:rPr>
          <w:rFonts w:ascii="Arial" w:hAnsi="Arial"/>
        </w:rPr>
        <w:t>2.2 penamatan kontrak bagi sebut harga di atas; dan</w:t>
      </w:r>
    </w:p>
    <w:p w:rsidR="00FD7243" w:rsidRPr="005D182F" w:rsidRDefault="00FD7243" w:rsidP="007D6F7D">
      <w:pPr>
        <w:spacing w:line="300" w:lineRule="exact"/>
        <w:ind w:firstLine="284"/>
        <w:jc w:val="both"/>
        <w:rPr>
          <w:rFonts w:ascii="Arial" w:hAnsi="Arial"/>
        </w:rPr>
      </w:pPr>
      <w:r w:rsidRPr="005D182F">
        <w:rPr>
          <w:rFonts w:ascii="Arial" w:hAnsi="Arial"/>
        </w:rPr>
        <w:t>2.3 lain-lain tindakan tatatertib mengikut peraturan perolehan Kerajaan.</w:t>
      </w:r>
    </w:p>
    <w:p w:rsidR="00FD7243" w:rsidRPr="005D182F" w:rsidRDefault="00FD7243" w:rsidP="007D6F7D">
      <w:pPr>
        <w:spacing w:line="300" w:lineRule="exact"/>
        <w:jc w:val="both"/>
        <w:rPr>
          <w:rFonts w:ascii="Arial" w:hAnsi="Arial"/>
        </w:rPr>
      </w:pPr>
    </w:p>
    <w:p w:rsidR="00FD7243" w:rsidRPr="005D182F" w:rsidRDefault="00FD7243" w:rsidP="007D6F7D">
      <w:pPr>
        <w:spacing w:line="300" w:lineRule="exact"/>
        <w:jc w:val="both"/>
        <w:rPr>
          <w:rFonts w:ascii="Arial" w:hAnsi="Arial"/>
        </w:rPr>
      </w:pPr>
      <w:r w:rsidRPr="005D182F">
        <w:rPr>
          <w:rFonts w:ascii="Arial" w:hAnsi="Arial"/>
        </w:rPr>
        <w:t>3. Sekiranya terdapat mana-mana individu cuba meminta rasuah daripada saya atau mana-mana individu yang berkaitan dengan syarikat ini sebagai sogokan untuk dipilih dalam sebut harga seperti di atas, maka saya berjanji akan dengan segera melaporkan perbuatan tersebut kepada pejabat Suruhanjaya Pencegahan Rasuah Malaysia (SPRM) atau balai polis yang berhampiran.</w:t>
      </w:r>
    </w:p>
    <w:p w:rsidR="00FD7243" w:rsidRPr="005D182F" w:rsidRDefault="00FD7243" w:rsidP="007D6F7D">
      <w:pPr>
        <w:spacing w:line="300" w:lineRule="exact"/>
        <w:jc w:val="both"/>
        <w:rPr>
          <w:rFonts w:ascii="Arial" w:hAnsi="Arial"/>
        </w:rPr>
      </w:pPr>
    </w:p>
    <w:p w:rsidR="00FD7243" w:rsidRPr="005D182F" w:rsidRDefault="00FD7243" w:rsidP="00FD7243">
      <w:pPr>
        <w:spacing w:line="240" w:lineRule="exact"/>
        <w:jc w:val="both"/>
        <w:rPr>
          <w:rFonts w:ascii="Arial" w:hAnsi="Arial"/>
        </w:rPr>
      </w:pPr>
    </w:p>
    <w:p w:rsidR="00FD7243" w:rsidRPr="005D182F" w:rsidRDefault="00FD7243" w:rsidP="00FD7243">
      <w:pPr>
        <w:spacing w:line="240" w:lineRule="exact"/>
        <w:jc w:val="both"/>
        <w:rPr>
          <w:rFonts w:ascii="Arial" w:hAnsi="Arial"/>
        </w:rPr>
      </w:pPr>
      <w:r w:rsidRPr="005D182F">
        <w:rPr>
          <w:rFonts w:ascii="Arial" w:hAnsi="Arial"/>
        </w:rPr>
        <w:t>Yang Benar,</w:t>
      </w:r>
    </w:p>
    <w:p w:rsidR="00FD7243" w:rsidRPr="005D182F" w:rsidRDefault="00FD7243" w:rsidP="00FD7243">
      <w:pPr>
        <w:spacing w:line="240" w:lineRule="exact"/>
        <w:jc w:val="both"/>
        <w:rPr>
          <w:rFonts w:ascii="Arial" w:hAnsi="Arial"/>
        </w:rPr>
      </w:pPr>
    </w:p>
    <w:p w:rsidR="00FD7243" w:rsidRPr="005D182F" w:rsidRDefault="00FD7243" w:rsidP="00FD7243">
      <w:pPr>
        <w:spacing w:before="120" w:after="120" w:line="240" w:lineRule="exact"/>
        <w:rPr>
          <w:rFonts w:ascii="Arial" w:hAnsi="Arial"/>
        </w:rPr>
      </w:pPr>
      <w:r w:rsidRPr="005D182F">
        <w:rPr>
          <w:rFonts w:ascii="Arial" w:hAnsi="Arial"/>
        </w:rPr>
        <w:t>____</w:t>
      </w:r>
      <w:r w:rsidRPr="005D182F">
        <w:rPr>
          <w:rFonts w:ascii="Arial" w:hAnsi="Arial"/>
          <w:u w:val="single"/>
        </w:rPr>
        <w:t>_(Tandatangan)____</w:t>
      </w:r>
    </w:p>
    <w:p w:rsidR="00FD7243" w:rsidRPr="005D182F" w:rsidRDefault="00FD7243" w:rsidP="00FD7243">
      <w:pPr>
        <w:spacing w:before="120" w:after="120" w:line="240" w:lineRule="exact"/>
        <w:rPr>
          <w:rFonts w:ascii="Arial" w:hAnsi="Arial"/>
        </w:rPr>
      </w:pPr>
      <w:r w:rsidRPr="005D182F">
        <w:rPr>
          <w:rFonts w:ascii="Arial" w:hAnsi="Arial"/>
        </w:rPr>
        <w:t>(Nama dan No. K/P)</w:t>
      </w:r>
    </w:p>
    <w:p w:rsidR="00FD7243" w:rsidRPr="005D182F" w:rsidRDefault="00FD7243" w:rsidP="00FD7243">
      <w:pPr>
        <w:spacing w:before="120" w:after="120" w:line="240" w:lineRule="exact"/>
        <w:rPr>
          <w:rFonts w:ascii="Arial" w:hAnsi="Arial"/>
        </w:rPr>
      </w:pPr>
      <w:r w:rsidRPr="005D182F">
        <w:rPr>
          <w:rFonts w:ascii="Arial" w:hAnsi="Arial"/>
        </w:rPr>
        <w:t>Cop Syarikat :</w:t>
      </w:r>
    </w:p>
    <w:p w:rsidR="009E7075" w:rsidRPr="005D182F" w:rsidRDefault="00FD7243" w:rsidP="00904FC0">
      <w:pPr>
        <w:spacing w:line="276" w:lineRule="auto"/>
        <w:jc w:val="right"/>
        <w:rPr>
          <w:rFonts w:ascii="Arial" w:hAnsi="Arial" w:cs="Arial"/>
          <w:b/>
          <w:bCs/>
          <w:lang w:val="ms-MY"/>
        </w:rPr>
      </w:pPr>
      <w:r w:rsidRPr="005D182F">
        <w:rPr>
          <w:rFonts w:ascii="Arial" w:hAnsi="Arial"/>
          <w:b/>
        </w:rPr>
        <w:br w:type="page"/>
      </w:r>
      <w:r w:rsidR="009E7075" w:rsidRPr="005D182F">
        <w:rPr>
          <w:rFonts w:ascii="Arial" w:hAnsi="Arial" w:cs="Arial"/>
          <w:b/>
          <w:bCs/>
          <w:lang w:val="ms-MY"/>
        </w:rPr>
        <w:lastRenderedPageBreak/>
        <w:t xml:space="preserve">LAMPIRAN </w:t>
      </w:r>
      <w:r w:rsidR="003E22A0" w:rsidRPr="005D182F">
        <w:rPr>
          <w:rFonts w:ascii="Arial" w:hAnsi="Arial" w:cs="Arial"/>
          <w:b/>
          <w:bCs/>
          <w:lang w:val="ms-MY"/>
        </w:rPr>
        <w:t>C</w:t>
      </w:r>
    </w:p>
    <w:p w:rsidR="009E7075" w:rsidRPr="005D182F" w:rsidRDefault="009E7075" w:rsidP="009E7075">
      <w:pPr>
        <w:spacing w:line="276" w:lineRule="auto"/>
        <w:jc w:val="right"/>
        <w:rPr>
          <w:rFonts w:ascii="Arial" w:hAnsi="Arial" w:cs="Arial"/>
          <w:lang w:val="ms-MY"/>
        </w:rPr>
      </w:pPr>
    </w:p>
    <w:p w:rsidR="009E7075" w:rsidRPr="005D182F" w:rsidRDefault="009E7075" w:rsidP="009E7075">
      <w:pPr>
        <w:spacing w:line="276" w:lineRule="auto"/>
        <w:jc w:val="both"/>
        <w:rPr>
          <w:rFonts w:ascii="Arial" w:hAnsi="Arial" w:cs="Arial"/>
          <w:lang w:val="ms-MY"/>
        </w:rPr>
      </w:pPr>
    </w:p>
    <w:p w:rsidR="00F3750F" w:rsidRDefault="00F3750F" w:rsidP="00F3750F">
      <w:pPr>
        <w:spacing w:line="276" w:lineRule="auto"/>
        <w:ind w:left="567"/>
        <w:jc w:val="both"/>
        <w:rPr>
          <w:rFonts w:ascii="Arial" w:hAnsi="Arial" w:cs="Arial"/>
          <w:lang w:val="ms-MY"/>
        </w:rPr>
      </w:pPr>
    </w:p>
    <w:p w:rsidR="009E7075" w:rsidRPr="005D182F" w:rsidRDefault="009C7677" w:rsidP="00F3750F">
      <w:pPr>
        <w:spacing w:line="276" w:lineRule="auto"/>
        <w:ind w:left="567"/>
        <w:jc w:val="both"/>
        <w:rPr>
          <w:rFonts w:ascii="Arial" w:hAnsi="Arial" w:cs="Arial"/>
          <w:b/>
          <w:bCs/>
          <w:lang w:val="ms-MY"/>
        </w:rPr>
      </w:pPr>
      <w:r w:rsidRPr="005D182F">
        <w:rPr>
          <w:rFonts w:ascii="Arial" w:hAnsi="Arial" w:cs="Arial"/>
          <w:b/>
          <w:bCs/>
          <w:lang w:val="ms-MY"/>
        </w:rPr>
        <w:t xml:space="preserve">PENYATA AKAUN BANK </w:t>
      </w:r>
      <w:r w:rsidR="00E25ACB" w:rsidRPr="005D182F">
        <w:rPr>
          <w:rFonts w:ascii="Arial" w:hAnsi="Arial" w:cs="Arial"/>
          <w:b/>
          <w:bCs/>
          <w:lang w:val="ms-MY"/>
        </w:rPr>
        <w:t>:</w:t>
      </w:r>
    </w:p>
    <w:p w:rsidR="009E7075" w:rsidRPr="005D182F" w:rsidRDefault="009E7075" w:rsidP="009E7075">
      <w:pPr>
        <w:spacing w:line="276" w:lineRule="auto"/>
        <w:jc w:val="both"/>
        <w:rPr>
          <w:rFonts w:ascii="Arial" w:hAnsi="Arial" w:cs="Arial"/>
          <w:lang w:val="ms-MY"/>
        </w:rPr>
      </w:pPr>
    </w:p>
    <w:p w:rsidR="00E25ACB" w:rsidRPr="005D182F" w:rsidRDefault="009E7075" w:rsidP="00E25ACB">
      <w:pPr>
        <w:spacing w:line="276" w:lineRule="auto"/>
        <w:ind w:left="780" w:hanging="60"/>
        <w:jc w:val="both"/>
        <w:rPr>
          <w:rFonts w:ascii="Arial" w:hAnsi="Arial" w:cs="Arial"/>
          <w:lang w:val="ms-MY"/>
        </w:rPr>
      </w:pPr>
      <w:r w:rsidRPr="005D182F">
        <w:rPr>
          <w:rFonts w:ascii="Arial" w:hAnsi="Arial" w:cs="Arial"/>
          <w:lang w:val="ms-MY"/>
        </w:rPr>
        <w:t xml:space="preserve"> </w:t>
      </w:r>
    </w:p>
    <w:p w:rsidR="00E25ACB" w:rsidRPr="005D182F" w:rsidRDefault="009E7075" w:rsidP="00F3750F">
      <w:pPr>
        <w:spacing w:line="276" w:lineRule="auto"/>
        <w:ind w:left="567"/>
        <w:jc w:val="both"/>
        <w:rPr>
          <w:rFonts w:ascii="Arial" w:hAnsi="Arial" w:cs="Arial"/>
          <w:b/>
          <w:bCs/>
          <w:lang w:val="ms-MY"/>
        </w:rPr>
      </w:pPr>
      <w:r w:rsidRPr="005D182F">
        <w:rPr>
          <w:rFonts w:ascii="Arial" w:hAnsi="Arial" w:cs="Arial"/>
          <w:lang w:val="ms-MY"/>
        </w:rPr>
        <w:t xml:space="preserve">Sila sertakan salinan </w:t>
      </w:r>
      <w:r w:rsidRPr="005D182F">
        <w:rPr>
          <w:rFonts w:ascii="Arial" w:hAnsi="Arial" w:cs="Arial"/>
          <w:b/>
          <w:bCs/>
          <w:lang w:val="ms-MY"/>
        </w:rPr>
        <w:t>penyata Bulanan Bank satu (1) bulan terakhir (</w:t>
      </w:r>
      <w:r w:rsidR="00F3750F">
        <w:rPr>
          <w:rFonts w:ascii="Arial" w:hAnsi="Arial" w:cs="Arial"/>
          <w:b/>
          <w:bCs/>
          <w:lang w:val="ms-MY"/>
        </w:rPr>
        <w:t>Julai/</w:t>
      </w:r>
      <w:r w:rsidR="00033FD1">
        <w:rPr>
          <w:rFonts w:ascii="Arial" w:hAnsi="Arial" w:cs="Arial"/>
          <w:b/>
          <w:bCs/>
          <w:lang w:val="ms-MY"/>
        </w:rPr>
        <w:t>Ogos</w:t>
      </w:r>
      <w:r w:rsidR="00F3750F">
        <w:rPr>
          <w:rFonts w:ascii="Arial" w:hAnsi="Arial" w:cs="Arial"/>
          <w:b/>
          <w:bCs/>
          <w:lang w:val="ms-MY"/>
        </w:rPr>
        <w:t xml:space="preserve"> </w:t>
      </w:r>
      <w:r w:rsidR="001F7175" w:rsidRPr="005D182F">
        <w:rPr>
          <w:rFonts w:ascii="Arial" w:hAnsi="Arial" w:cs="Arial"/>
          <w:b/>
          <w:bCs/>
          <w:lang w:val="ms-MY"/>
        </w:rPr>
        <w:t>2016</w:t>
      </w:r>
      <w:r w:rsidRPr="005D182F">
        <w:rPr>
          <w:rFonts w:ascii="Arial" w:hAnsi="Arial" w:cs="Arial"/>
          <w:b/>
          <w:bCs/>
          <w:lang w:val="ms-MY"/>
        </w:rPr>
        <w:t>)</w:t>
      </w:r>
      <w:r w:rsidRPr="005D182F">
        <w:rPr>
          <w:rFonts w:ascii="Arial" w:hAnsi="Arial" w:cs="Arial"/>
          <w:color w:val="548DD4" w:themeColor="text2" w:themeTint="99"/>
          <w:lang w:val="ms-MY"/>
        </w:rPr>
        <w:t>.</w:t>
      </w:r>
      <w:r w:rsidRPr="005D182F">
        <w:rPr>
          <w:rFonts w:ascii="Arial" w:hAnsi="Arial" w:cs="Arial"/>
          <w:lang w:val="ms-MY"/>
        </w:rPr>
        <w:t xml:space="preserve"> Sebut harga yang tidak disertakan dengan penyata ini </w:t>
      </w:r>
      <w:r w:rsidRPr="005D182F">
        <w:rPr>
          <w:rFonts w:ascii="Arial" w:hAnsi="Arial" w:cs="Arial"/>
          <w:b/>
          <w:bCs/>
          <w:lang w:val="ms-MY"/>
        </w:rPr>
        <w:t>akan ditolak.</w:t>
      </w: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632199" w:rsidP="00632199">
      <w:pPr>
        <w:tabs>
          <w:tab w:val="left" w:pos="8275"/>
        </w:tabs>
        <w:spacing w:line="276" w:lineRule="auto"/>
        <w:ind w:left="780" w:hanging="60"/>
        <w:jc w:val="both"/>
        <w:rPr>
          <w:rFonts w:ascii="Arial" w:hAnsi="Arial" w:cs="Arial"/>
          <w:b/>
          <w:bCs/>
          <w:color w:val="FF0000"/>
          <w:lang w:val="ms-MY"/>
        </w:rPr>
      </w:pPr>
      <w:r w:rsidRPr="005D182F">
        <w:rPr>
          <w:rFonts w:ascii="Arial" w:hAnsi="Arial" w:cs="Arial"/>
          <w:b/>
          <w:bCs/>
          <w:color w:val="FF0000"/>
          <w:lang w:val="ms-MY"/>
        </w:rPr>
        <w:tab/>
      </w:r>
      <w:r w:rsidRPr="005D182F">
        <w:rPr>
          <w:rFonts w:ascii="Arial" w:hAnsi="Arial" w:cs="Arial"/>
          <w:b/>
          <w:bCs/>
          <w:color w:val="FF0000"/>
          <w:lang w:val="ms-MY"/>
        </w:rPr>
        <w:tab/>
      </w: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9C7677" w:rsidRPr="005D182F" w:rsidRDefault="009C7677" w:rsidP="009C7677">
      <w:pPr>
        <w:spacing w:line="276" w:lineRule="auto"/>
        <w:jc w:val="right"/>
        <w:rPr>
          <w:rFonts w:ascii="Arial" w:hAnsi="Arial" w:cs="Arial"/>
          <w:b/>
          <w:bCs/>
          <w:lang w:val="ms-MY"/>
        </w:rPr>
      </w:pPr>
      <w:r w:rsidRPr="005D182F">
        <w:rPr>
          <w:rFonts w:ascii="Arial" w:hAnsi="Arial" w:cs="Arial"/>
          <w:b/>
          <w:bCs/>
          <w:lang w:val="ms-MY"/>
        </w:rPr>
        <w:lastRenderedPageBreak/>
        <w:t>LAMPIRAN D</w:t>
      </w:r>
    </w:p>
    <w:p w:rsidR="009C7677" w:rsidRPr="005D182F" w:rsidRDefault="009C7677" w:rsidP="009C7677">
      <w:pPr>
        <w:spacing w:line="276" w:lineRule="auto"/>
        <w:jc w:val="right"/>
        <w:rPr>
          <w:rFonts w:ascii="Arial" w:hAnsi="Arial" w:cs="Arial"/>
          <w:b/>
          <w:bCs/>
          <w:lang w:val="ms-MY"/>
        </w:rPr>
      </w:pPr>
    </w:p>
    <w:p w:rsidR="002B2261" w:rsidRPr="005D182F" w:rsidRDefault="00382B83" w:rsidP="002B2261">
      <w:pPr>
        <w:spacing w:line="276" w:lineRule="auto"/>
        <w:jc w:val="center"/>
        <w:rPr>
          <w:rFonts w:ascii="Arial" w:hAnsi="Arial" w:cs="Arial"/>
          <w:b/>
          <w:bCs/>
          <w:lang w:val="ms-MY"/>
        </w:rPr>
      </w:pPr>
      <w:r w:rsidRPr="005D182F">
        <w:rPr>
          <w:rFonts w:ascii="Arial" w:hAnsi="Arial" w:cs="Arial"/>
          <w:b/>
          <w:bCs/>
          <w:lang w:val="ms-MY"/>
        </w:rPr>
        <w:t xml:space="preserve">REKOD MELAKSANA PERKHIDMATAN </w:t>
      </w:r>
      <w:r w:rsidR="002B2261" w:rsidRPr="005D182F">
        <w:rPr>
          <w:rFonts w:ascii="Arial" w:hAnsi="Arial" w:cs="Arial"/>
          <w:b/>
          <w:bCs/>
          <w:lang w:val="ms-MY"/>
        </w:rPr>
        <w:t>BERKAITAN</w:t>
      </w:r>
    </w:p>
    <w:p w:rsidR="002B2261" w:rsidRPr="005D182F" w:rsidRDefault="002B2261" w:rsidP="00033FD1">
      <w:pPr>
        <w:spacing w:before="120" w:line="276" w:lineRule="auto"/>
        <w:jc w:val="center"/>
        <w:rPr>
          <w:rFonts w:ascii="Arial" w:hAnsi="Arial" w:cs="Arial"/>
          <w:bCs/>
          <w:lang w:val="ms-MY"/>
        </w:rPr>
      </w:pPr>
      <w:r w:rsidRPr="005D182F">
        <w:rPr>
          <w:rFonts w:ascii="Arial" w:hAnsi="Arial" w:cs="Arial"/>
          <w:bCs/>
          <w:lang w:val="ms-MY"/>
        </w:rPr>
        <w:t>Senaraikan semua bekalan dan per</w:t>
      </w:r>
      <w:r w:rsidR="009F5AA7" w:rsidRPr="005D182F">
        <w:rPr>
          <w:rFonts w:ascii="Arial" w:hAnsi="Arial" w:cs="Arial"/>
          <w:bCs/>
          <w:lang w:val="ms-MY"/>
        </w:rPr>
        <w:t xml:space="preserve">khidmatan berkaitan yang telah  dan </w:t>
      </w:r>
      <w:r w:rsidRPr="005D182F">
        <w:rPr>
          <w:rFonts w:ascii="Arial" w:hAnsi="Arial" w:cs="Arial"/>
          <w:bCs/>
          <w:lang w:val="ms-MY"/>
        </w:rPr>
        <w:t xml:space="preserve">sedang dilaksanakan dalam tempoh </w:t>
      </w:r>
      <w:r w:rsidR="009F5AA7" w:rsidRPr="005D182F">
        <w:rPr>
          <w:rFonts w:ascii="Arial" w:hAnsi="Arial" w:cs="Arial"/>
          <w:bCs/>
          <w:lang w:val="ms-MY"/>
        </w:rPr>
        <w:t xml:space="preserve">tahun </w:t>
      </w:r>
      <w:r w:rsidRPr="005D182F">
        <w:rPr>
          <w:rFonts w:ascii="Arial" w:hAnsi="Arial" w:cs="Arial"/>
          <w:bCs/>
          <w:lang w:val="ms-MY"/>
        </w:rPr>
        <w:t>201</w:t>
      </w:r>
      <w:r w:rsidR="00CC5973" w:rsidRPr="005D182F">
        <w:rPr>
          <w:rFonts w:ascii="Arial" w:hAnsi="Arial" w:cs="Arial"/>
          <w:bCs/>
          <w:lang w:val="ms-MY"/>
        </w:rPr>
        <w:t>4</w:t>
      </w:r>
      <w:r w:rsidR="00E03008" w:rsidRPr="005D182F">
        <w:rPr>
          <w:rFonts w:ascii="Arial" w:hAnsi="Arial" w:cs="Arial"/>
          <w:bCs/>
          <w:lang w:val="ms-MY"/>
        </w:rPr>
        <w:t xml:space="preserve"> </w:t>
      </w:r>
      <w:r w:rsidR="00382B83" w:rsidRPr="005D182F">
        <w:rPr>
          <w:rFonts w:ascii="Arial" w:hAnsi="Arial" w:cs="Arial"/>
          <w:bCs/>
          <w:lang w:val="ms-MY"/>
        </w:rPr>
        <w:t>–</w:t>
      </w:r>
      <w:r w:rsidR="00E03008" w:rsidRPr="005D182F">
        <w:rPr>
          <w:rFonts w:ascii="Arial" w:hAnsi="Arial" w:cs="Arial"/>
          <w:bCs/>
          <w:lang w:val="ms-MY"/>
        </w:rPr>
        <w:t xml:space="preserve"> </w:t>
      </w:r>
      <w:r w:rsidR="00EA42BD" w:rsidRPr="005D182F">
        <w:rPr>
          <w:rFonts w:ascii="Arial" w:hAnsi="Arial" w:cs="Arial"/>
          <w:bCs/>
          <w:lang w:val="ms-MY"/>
        </w:rPr>
        <w:t>201</w:t>
      </w:r>
      <w:r w:rsidR="00617258" w:rsidRPr="005D182F">
        <w:rPr>
          <w:rFonts w:ascii="Arial" w:hAnsi="Arial" w:cs="Arial"/>
          <w:bCs/>
          <w:lang w:val="ms-MY"/>
        </w:rPr>
        <w:t>6</w:t>
      </w:r>
    </w:p>
    <w:p w:rsidR="00382B83" w:rsidRPr="005D182F" w:rsidRDefault="00382B83" w:rsidP="002B2261">
      <w:pPr>
        <w:spacing w:line="276" w:lineRule="auto"/>
        <w:jc w:val="center"/>
        <w:rPr>
          <w:rFonts w:ascii="Arial" w:hAnsi="Arial" w:cs="Arial"/>
          <w:bCs/>
          <w:lang w:val="ms-MY"/>
        </w:rPr>
      </w:pPr>
    </w:p>
    <w:p w:rsidR="002B2261" w:rsidRPr="005D182F" w:rsidRDefault="00382B83" w:rsidP="007B0A5C">
      <w:pPr>
        <w:pStyle w:val="ListParagraph"/>
        <w:numPr>
          <w:ilvl w:val="0"/>
          <w:numId w:val="23"/>
        </w:numPr>
        <w:spacing w:line="276" w:lineRule="auto"/>
        <w:rPr>
          <w:rFonts w:ascii="Arial" w:hAnsi="Arial" w:cs="Arial"/>
          <w:b/>
          <w:bCs/>
          <w:lang w:val="ms-MY"/>
        </w:rPr>
      </w:pPr>
      <w:r w:rsidRPr="005D182F">
        <w:rPr>
          <w:rFonts w:ascii="Arial" w:hAnsi="Arial"/>
          <w:b/>
          <w:bCs/>
        </w:rPr>
        <w:t xml:space="preserve">** </w:t>
      </w:r>
      <w:r w:rsidRPr="005D182F">
        <w:rPr>
          <w:rFonts w:ascii="Arial" w:hAnsi="Arial" w:cs="Arial"/>
          <w:b/>
          <w:bCs/>
          <w:lang w:val="ms-MY"/>
        </w:rPr>
        <w:t>PENGALAMAN KERJA:</w:t>
      </w:r>
    </w:p>
    <w:tbl>
      <w:tblPr>
        <w:tblStyle w:val="TableGrid"/>
        <w:tblW w:w="10320" w:type="dxa"/>
        <w:tblInd w:w="-147" w:type="dxa"/>
        <w:tblLayout w:type="fixed"/>
        <w:tblLook w:val="04A0" w:firstRow="1" w:lastRow="0" w:firstColumn="1" w:lastColumn="0" w:noHBand="0" w:noVBand="1"/>
      </w:tblPr>
      <w:tblGrid>
        <w:gridCol w:w="681"/>
        <w:gridCol w:w="2155"/>
        <w:gridCol w:w="1417"/>
        <w:gridCol w:w="1418"/>
        <w:gridCol w:w="1134"/>
        <w:gridCol w:w="1134"/>
        <w:gridCol w:w="2381"/>
      </w:tblGrid>
      <w:tr w:rsidR="002B2261" w:rsidRPr="005D182F" w:rsidTr="007D6F7D">
        <w:trPr>
          <w:trHeight w:val="420"/>
        </w:trPr>
        <w:tc>
          <w:tcPr>
            <w:tcW w:w="681" w:type="dxa"/>
            <w:vMerge w:val="restart"/>
            <w:shd w:val="clear" w:color="auto" w:fill="BFBFBF" w:themeFill="background1" w:themeFillShade="BF"/>
          </w:tcPr>
          <w:p w:rsidR="002B2261" w:rsidRPr="005D182F" w:rsidRDefault="007D6F7D" w:rsidP="007D6F7D">
            <w:pPr>
              <w:tabs>
                <w:tab w:val="center" w:pos="142"/>
                <w:tab w:val="left" w:pos="1215"/>
              </w:tabs>
              <w:spacing w:before="120" w:after="120" w:line="276" w:lineRule="auto"/>
              <w:rPr>
                <w:rFonts w:ascii="Arial" w:hAnsi="Arial" w:cs="Arial"/>
                <w:b/>
                <w:bCs/>
                <w:sz w:val="22"/>
                <w:szCs w:val="22"/>
                <w:lang w:val="ms-MY"/>
              </w:rPr>
            </w:pPr>
            <w:r w:rsidRPr="005D182F">
              <w:rPr>
                <w:rFonts w:ascii="Arial" w:hAnsi="Arial" w:cs="Arial"/>
                <w:b/>
                <w:bCs/>
                <w:sz w:val="22"/>
                <w:szCs w:val="22"/>
                <w:lang w:val="ms-MY"/>
              </w:rPr>
              <w:tab/>
              <w:t>BIL</w:t>
            </w:r>
            <w:r w:rsidRPr="005D182F">
              <w:rPr>
                <w:rFonts w:ascii="Arial" w:hAnsi="Arial" w:cs="Arial"/>
                <w:b/>
                <w:bCs/>
                <w:sz w:val="22"/>
                <w:szCs w:val="22"/>
                <w:lang w:val="ms-MY"/>
              </w:rPr>
              <w:tab/>
            </w:r>
          </w:p>
        </w:tc>
        <w:tc>
          <w:tcPr>
            <w:tcW w:w="2155" w:type="dxa"/>
            <w:vMerge w:val="restart"/>
            <w:shd w:val="clear" w:color="auto" w:fill="BFBFBF" w:themeFill="background1" w:themeFillShade="BF"/>
          </w:tcPr>
          <w:p w:rsidR="002B2261" w:rsidRPr="005D182F" w:rsidRDefault="007D6F7D" w:rsidP="007D6F7D">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NAMA PERKHIDMATAN</w:t>
            </w:r>
          </w:p>
        </w:tc>
        <w:tc>
          <w:tcPr>
            <w:tcW w:w="1417" w:type="dxa"/>
            <w:vMerge w:val="restart"/>
            <w:shd w:val="clear" w:color="auto" w:fill="BFBFBF" w:themeFill="background1" w:themeFillShade="BF"/>
          </w:tcPr>
          <w:p w:rsidR="002B2261" w:rsidRPr="005D182F" w:rsidRDefault="007D6F7D" w:rsidP="007D6F7D">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NILAI KONTRAK (RM)</w:t>
            </w:r>
          </w:p>
        </w:tc>
        <w:tc>
          <w:tcPr>
            <w:tcW w:w="1418" w:type="dxa"/>
            <w:vMerge w:val="restart"/>
            <w:shd w:val="clear" w:color="auto" w:fill="BFBFBF" w:themeFill="background1" w:themeFillShade="BF"/>
          </w:tcPr>
          <w:p w:rsidR="002B2261" w:rsidRPr="005D182F" w:rsidRDefault="007D6F7D" w:rsidP="007D6F7D">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TEMPOH KONTRAK</w:t>
            </w:r>
          </w:p>
        </w:tc>
        <w:tc>
          <w:tcPr>
            <w:tcW w:w="2268" w:type="dxa"/>
            <w:gridSpan w:val="2"/>
            <w:shd w:val="clear" w:color="auto" w:fill="BFBFBF" w:themeFill="background1" w:themeFillShade="BF"/>
          </w:tcPr>
          <w:p w:rsidR="002B2261" w:rsidRPr="005D182F" w:rsidRDefault="007D6F7D" w:rsidP="007D6F7D">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TARIKH TEMPOH KONTRAK</w:t>
            </w:r>
          </w:p>
        </w:tc>
        <w:tc>
          <w:tcPr>
            <w:tcW w:w="2381" w:type="dxa"/>
            <w:vMerge w:val="restart"/>
            <w:shd w:val="clear" w:color="auto" w:fill="BFBFBF" w:themeFill="background1" w:themeFillShade="BF"/>
          </w:tcPr>
          <w:p w:rsidR="002B2261" w:rsidRPr="005D182F" w:rsidRDefault="007D6F7D" w:rsidP="00087FCD">
            <w:pPr>
              <w:spacing w:line="276" w:lineRule="auto"/>
              <w:jc w:val="center"/>
              <w:rPr>
                <w:rFonts w:ascii="Arial" w:hAnsi="Arial" w:cs="Arial"/>
                <w:b/>
                <w:bCs/>
                <w:lang w:val="ms-MY"/>
              </w:rPr>
            </w:pPr>
            <w:r w:rsidRPr="005D182F">
              <w:rPr>
                <w:rFonts w:ascii="Arial" w:hAnsi="Arial" w:cs="Arial"/>
                <w:b/>
                <w:bCs/>
                <w:lang w:val="ms-MY"/>
              </w:rPr>
              <w:t>NAMA  &amp; ALAMAT AGENSI</w:t>
            </w:r>
          </w:p>
        </w:tc>
      </w:tr>
      <w:tr w:rsidR="002B2261" w:rsidRPr="005D182F" w:rsidTr="007D6F7D">
        <w:trPr>
          <w:trHeight w:val="435"/>
        </w:trPr>
        <w:tc>
          <w:tcPr>
            <w:tcW w:w="681" w:type="dxa"/>
            <w:vMerge/>
          </w:tcPr>
          <w:p w:rsidR="002B2261" w:rsidRPr="005D182F" w:rsidRDefault="002B2261" w:rsidP="007D6F7D">
            <w:pPr>
              <w:tabs>
                <w:tab w:val="center" w:pos="607"/>
                <w:tab w:val="left" w:pos="1215"/>
              </w:tabs>
              <w:spacing w:before="120" w:after="120" w:line="276" w:lineRule="auto"/>
              <w:rPr>
                <w:rFonts w:ascii="Arial" w:hAnsi="Arial" w:cs="Arial"/>
                <w:b/>
                <w:bCs/>
                <w:sz w:val="22"/>
                <w:szCs w:val="22"/>
                <w:lang w:val="ms-MY"/>
              </w:rPr>
            </w:pPr>
          </w:p>
        </w:tc>
        <w:tc>
          <w:tcPr>
            <w:tcW w:w="2155" w:type="dxa"/>
            <w:vMerge/>
          </w:tcPr>
          <w:p w:rsidR="002B2261" w:rsidRPr="005D182F" w:rsidRDefault="002B2261" w:rsidP="007D6F7D">
            <w:pPr>
              <w:spacing w:before="120" w:after="120" w:line="276" w:lineRule="auto"/>
              <w:jc w:val="center"/>
              <w:rPr>
                <w:rFonts w:ascii="Arial" w:hAnsi="Arial" w:cs="Arial"/>
                <w:b/>
                <w:bCs/>
                <w:sz w:val="22"/>
                <w:szCs w:val="22"/>
                <w:lang w:val="ms-MY"/>
              </w:rPr>
            </w:pPr>
          </w:p>
        </w:tc>
        <w:tc>
          <w:tcPr>
            <w:tcW w:w="1417" w:type="dxa"/>
            <w:vMerge/>
          </w:tcPr>
          <w:p w:rsidR="002B2261" w:rsidRPr="005D182F" w:rsidRDefault="002B2261" w:rsidP="007D6F7D">
            <w:pPr>
              <w:spacing w:before="120" w:after="120" w:line="276" w:lineRule="auto"/>
              <w:jc w:val="center"/>
              <w:rPr>
                <w:rFonts w:ascii="Arial" w:hAnsi="Arial" w:cs="Arial"/>
                <w:b/>
                <w:bCs/>
                <w:sz w:val="22"/>
                <w:szCs w:val="22"/>
                <w:lang w:val="ms-MY"/>
              </w:rPr>
            </w:pPr>
          </w:p>
        </w:tc>
        <w:tc>
          <w:tcPr>
            <w:tcW w:w="1418" w:type="dxa"/>
            <w:vMerge/>
          </w:tcPr>
          <w:p w:rsidR="002B2261" w:rsidRPr="005D182F" w:rsidRDefault="002B2261" w:rsidP="007D6F7D">
            <w:pPr>
              <w:spacing w:before="120" w:after="120" w:line="276" w:lineRule="auto"/>
              <w:jc w:val="center"/>
              <w:rPr>
                <w:rFonts w:ascii="Arial" w:hAnsi="Arial" w:cs="Arial"/>
                <w:b/>
                <w:bCs/>
                <w:sz w:val="22"/>
                <w:szCs w:val="22"/>
                <w:lang w:val="ms-MY"/>
              </w:rPr>
            </w:pPr>
          </w:p>
        </w:tc>
        <w:tc>
          <w:tcPr>
            <w:tcW w:w="1134" w:type="dxa"/>
            <w:shd w:val="clear" w:color="auto" w:fill="BFBFBF" w:themeFill="background1" w:themeFillShade="BF"/>
          </w:tcPr>
          <w:p w:rsidR="002B2261" w:rsidRPr="005D182F" w:rsidRDefault="007D6F7D" w:rsidP="007D6F7D">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TARIKH MULA</w:t>
            </w:r>
          </w:p>
        </w:tc>
        <w:tc>
          <w:tcPr>
            <w:tcW w:w="1134" w:type="dxa"/>
            <w:shd w:val="clear" w:color="auto" w:fill="BFBFBF" w:themeFill="background1" w:themeFillShade="BF"/>
          </w:tcPr>
          <w:p w:rsidR="002B2261" w:rsidRPr="005D182F" w:rsidRDefault="007D6F7D" w:rsidP="007D6F7D">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TARIKH TAMAT</w:t>
            </w:r>
          </w:p>
        </w:tc>
        <w:tc>
          <w:tcPr>
            <w:tcW w:w="2381" w:type="dxa"/>
            <w:vMerge/>
          </w:tcPr>
          <w:p w:rsidR="002B2261" w:rsidRPr="005D182F" w:rsidRDefault="002B2261" w:rsidP="00087FCD">
            <w:pPr>
              <w:spacing w:line="276" w:lineRule="auto"/>
              <w:jc w:val="center"/>
              <w:rPr>
                <w:rFonts w:ascii="Arial" w:hAnsi="Arial" w:cs="Arial"/>
                <w:b/>
                <w:bCs/>
                <w:lang w:val="ms-MY"/>
              </w:rPr>
            </w:pPr>
          </w:p>
        </w:tc>
      </w:tr>
      <w:tr w:rsidR="002B2261" w:rsidRPr="005D182F" w:rsidTr="007D6F7D">
        <w:tc>
          <w:tcPr>
            <w:tcW w:w="681" w:type="dxa"/>
          </w:tcPr>
          <w:p w:rsidR="002B2261" w:rsidRPr="005D182F" w:rsidRDefault="002B2261" w:rsidP="00087FCD">
            <w:pPr>
              <w:spacing w:line="276" w:lineRule="auto"/>
              <w:jc w:val="center"/>
              <w:rPr>
                <w:rFonts w:ascii="Arial" w:hAnsi="Arial" w:cs="Arial"/>
                <w:b/>
                <w:bCs/>
                <w:lang w:val="ms-MY"/>
              </w:rPr>
            </w:pPr>
          </w:p>
          <w:p w:rsidR="002B2261" w:rsidRPr="005D182F" w:rsidRDefault="002B2261" w:rsidP="00087FCD">
            <w:pPr>
              <w:spacing w:line="276" w:lineRule="auto"/>
              <w:jc w:val="center"/>
              <w:rPr>
                <w:rFonts w:ascii="Arial" w:hAnsi="Arial" w:cs="Arial"/>
                <w:b/>
                <w:bCs/>
                <w:lang w:val="ms-MY"/>
              </w:rPr>
            </w:pPr>
          </w:p>
          <w:p w:rsidR="002B2261" w:rsidRPr="005D182F" w:rsidRDefault="002B2261" w:rsidP="00087FCD">
            <w:pPr>
              <w:spacing w:line="276" w:lineRule="auto"/>
              <w:jc w:val="center"/>
              <w:rPr>
                <w:rFonts w:ascii="Arial" w:hAnsi="Arial" w:cs="Arial"/>
                <w:b/>
                <w:bCs/>
                <w:lang w:val="ms-MY"/>
              </w:rPr>
            </w:pPr>
          </w:p>
        </w:tc>
        <w:tc>
          <w:tcPr>
            <w:tcW w:w="2155" w:type="dxa"/>
          </w:tcPr>
          <w:p w:rsidR="002B2261" w:rsidRPr="005D182F" w:rsidRDefault="002B2261" w:rsidP="00087FCD">
            <w:pPr>
              <w:spacing w:line="276" w:lineRule="auto"/>
              <w:jc w:val="center"/>
              <w:rPr>
                <w:rFonts w:ascii="Arial" w:hAnsi="Arial" w:cs="Arial"/>
                <w:b/>
                <w:bCs/>
                <w:lang w:val="ms-MY"/>
              </w:rPr>
            </w:pPr>
          </w:p>
        </w:tc>
        <w:tc>
          <w:tcPr>
            <w:tcW w:w="1417" w:type="dxa"/>
          </w:tcPr>
          <w:p w:rsidR="002B2261" w:rsidRPr="005D182F" w:rsidRDefault="002B2261" w:rsidP="00087FCD">
            <w:pPr>
              <w:spacing w:line="276" w:lineRule="auto"/>
              <w:jc w:val="center"/>
              <w:rPr>
                <w:rFonts w:ascii="Arial" w:hAnsi="Arial" w:cs="Arial"/>
                <w:b/>
                <w:bCs/>
                <w:lang w:val="ms-MY"/>
              </w:rPr>
            </w:pPr>
          </w:p>
        </w:tc>
        <w:tc>
          <w:tcPr>
            <w:tcW w:w="1418" w:type="dxa"/>
          </w:tcPr>
          <w:p w:rsidR="002B2261" w:rsidRPr="005D182F" w:rsidRDefault="002B2261" w:rsidP="00087FCD">
            <w:pPr>
              <w:spacing w:line="276" w:lineRule="auto"/>
              <w:jc w:val="center"/>
              <w:rPr>
                <w:rFonts w:ascii="Arial" w:hAnsi="Arial" w:cs="Arial"/>
                <w:b/>
                <w:bCs/>
                <w:lang w:val="ms-MY"/>
              </w:rPr>
            </w:pPr>
          </w:p>
        </w:tc>
        <w:tc>
          <w:tcPr>
            <w:tcW w:w="1134" w:type="dxa"/>
          </w:tcPr>
          <w:p w:rsidR="002B2261" w:rsidRPr="005D182F" w:rsidRDefault="002B2261" w:rsidP="00087FCD">
            <w:pPr>
              <w:spacing w:line="276" w:lineRule="auto"/>
              <w:jc w:val="center"/>
              <w:rPr>
                <w:rFonts w:ascii="Arial" w:hAnsi="Arial" w:cs="Arial"/>
                <w:b/>
                <w:bCs/>
                <w:lang w:val="ms-MY"/>
              </w:rPr>
            </w:pPr>
          </w:p>
        </w:tc>
        <w:tc>
          <w:tcPr>
            <w:tcW w:w="1134" w:type="dxa"/>
          </w:tcPr>
          <w:p w:rsidR="002B2261" w:rsidRPr="005D182F" w:rsidRDefault="002B2261" w:rsidP="00087FCD">
            <w:pPr>
              <w:spacing w:line="276" w:lineRule="auto"/>
              <w:jc w:val="center"/>
              <w:rPr>
                <w:rFonts w:ascii="Arial" w:hAnsi="Arial" w:cs="Arial"/>
                <w:b/>
                <w:bCs/>
                <w:lang w:val="ms-MY"/>
              </w:rPr>
            </w:pPr>
          </w:p>
        </w:tc>
        <w:tc>
          <w:tcPr>
            <w:tcW w:w="2381" w:type="dxa"/>
          </w:tcPr>
          <w:p w:rsidR="002B2261" w:rsidRPr="005D182F" w:rsidRDefault="002B2261" w:rsidP="00087FCD">
            <w:pPr>
              <w:spacing w:line="276" w:lineRule="auto"/>
              <w:jc w:val="center"/>
              <w:rPr>
                <w:rFonts w:ascii="Arial" w:hAnsi="Arial" w:cs="Arial"/>
                <w:b/>
                <w:bCs/>
                <w:lang w:val="ms-MY"/>
              </w:rPr>
            </w:pPr>
          </w:p>
        </w:tc>
      </w:tr>
      <w:tr w:rsidR="002B2261" w:rsidRPr="005D182F" w:rsidTr="007D6F7D">
        <w:tc>
          <w:tcPr>
            <w:tcW w:w="681" w:type="dxa"/>
          </w:tcPr>
          <w:p w:rsidR="002B2261" w:rsidRPr="005D182F" w:rsidRDefault="002B2261" w:rsidP="00087FCD">
            <w:pPr>
              <w:spacing w:line="276" w:lineRule="auto"/>
              <w:jc w:val="center"/>
              <w:rPr>
                <w:rFonts w:ascii="Arial" w:hAnsi="Arial" w:cs="Arial"/>
                <w:b/>
                <w:bCs/>
                <w:lang w:val="ms-MY"/>
              </w:rPr>
            </w:pPr>
          </w:p>
          <w:p w:rsidR="002B2261" w:rsidRPr="005D182F" w:rsidRDefault="002B2261" w:rsidP="00087FCD">
            <w:pPr>
              <w:spacing w:line="276" w:lineRule="auto"/>
              <w:jc w:val="center"/>
              <w:rPr>
                <w:rFonts w:ascii="Arial" w:hAnsi="Arial" w:cs="Arial"/>
                <w:b/>
                <w:bCs/>
                <w:lang w:val="ms-MY"/>
              </w:rPr>
            </w:pPr>
          </w:p>
          <w:p w:rsidR="002B2261" w:rsidRPr="005D182F" w:rsidRDefault="002B2261" w:rsidP="00087FCD">
            <w:pPr>
              <w:spacing w:line="276" w:lineRule="auto"/>
              <w:jc w:val="center"/>
              <w:rPr>
                <w:rFonts w:ascii="Arial" w:hAnsi="Arial" w:cs="Arial"/>
                <w:b/>
                <w:bCs/>
                <w:lang w:val="ms-MY"/>
              </w:rPr>
            </w:pPr>
          </w:p>
        </w:tc>
        <w:tc>
          <w:tcPr>
            <w:tcW w:w="2155" w:type="dxa"/>
          </w:tcPr>
          <w:p w:rsidR="002B2261" w:rsidRPr="005D182F" w:rsidRDefault="002B2261" w:rsidP="00087FCD">
            <w:pPr>
              <w:spacing w:line="276" w:lineRule="auto"/>
              <w:jc w:val="center"/>
              <w:rPr>
                <w:rFonts w:ascii="Arial" w:hAnsi="Arial" w:cs="Arial"/>
                <w:b/>
                <w:bCs/>
                <w:lang w:val="ms-MY"/>
              </w:rPr>
            </w:pPr>
          </w:p>
        </w:tc>
        <w:tc>
          <w:tcPr>
            <w:tcW w:w="1417" w:type="dxa"/>
          </w:tcPr>
          <w:p w:rsidR="002B2261" w:rsidRPr="005D182F" w:rsidRDefault="002B2261" w:rsidP="00087FCD">
            <w:pPr>
              <w:spacing w:line="276" w:lineRule="auto"/>
              <w:jc w:val="center"/>
              <w:rPr>
                <w:rFonts w:ascii="Arial" w:hAnsi="Arial" w:cs="Arial"/>
                <w:b/>
                <w:bCs/>
                <w:lang w:val="ms-MY"/>
              </w:rPr>
            </w:pPr>
          </w:p>
        </w:tc>
        <w:tc>
          <w:tcPr>
            <w:tcW w:w="1418" w:type="dxa"/>
          </w:tcPr>
          <w:p w:rsidR="002B2261" w:rsidRPr="005D182F" w:rsidRDefault="002B2261" w:rsidP="00087FCD">
            <w:pPr>
              <w:spacing w:line="276" w:lineRule="auto"/>
              <w:jc w:val="center"/>
              <w:rPr>
                <w:rFonts w:ascii="Arial" w:hAnsi="Arial" w:cs="Arial"/>
                <w:b/>
                <w:bCs/>
                <w:lang w:val="ms-MY"/>
              </w:rPr>
            </w:pPr>
          </w:p>
        </w:tc>
        <w:tc>
          <w:tcPr>
            <w:tcW w:w="1134" w:type="dxa"/>
          </w:tcPr>
          <w:p w:rsidR="002B2261" w:rsidRPr="005D182F" w:rsidRDefault="002B2261" w:rsidP="00087FCD">
            <w:pPr>
              <w:spacing w:line="276" w:lineRule="auto"/>
              <w:jc w:val="center"/>
              <w:rPr>
                <w:rFonts w:ascii="Arial" w:hAnsi="Arial" w:cs="Arial"/>
                <w:b/>
                <w:bCs/>
                <w:lang w:val="ms-MY"/>
              </w:rPr>
            </w:pPr>
          </w:p>
        </w:tc>
        <w:tc>
          <w:tcPr>
            <w:tcW w:w="1134" w:type="dxa"/>
          </w:tcPr>
          <w:p w:rsidR="002B2261" w:rsidRPr="005D182F" w:rsidRDefault="002B2261" w:rsidP="00087FCD">
            <w:pPr>
              <w:spacing w:line="276" w:lineRule="auto"/>
              <w:jc w:val="center"/>
              <w:rPr>
                <w:rFonts w:ascii="Arial" w:hAnsi="Arial" w:cs="Arial"/>
                <w:b/>
                <w:bCs/>
                <w:lang w:val="ms-MY"/>
              </w:rPr>
            </w:pPr>
          </w:p>
        </w:tc>
        <w:tc>
          <w:tcPr>
            <w:tcW w:w="2381" w:type="dxa"/>
          </w:tcPr>
          <w:p w:rsidR="002B2261" w:rsidRPr="005D182F" w:rsidRDefault="002B2261" w:rsidP="00087FCD">
            <w:pPr>
              <w:spacing w:line="276" w:lineRule="auto"/>
              <w:jc w:val="center"/>
              <w:rPr>
                <w:rFonts w:ascii="Arial" w:hAnsi="Arial" w:cs="Arial"/>
                <w:b/>
                <w:bCs/>
                <w:lang w:val="ms-MY"/>
              </w:rPr>
            </w:pPr>
          </w:p>
        </w:tc>
      </w:tr>
    </w:tbl>
    <w:p w:rsidR="002B2261" w:rsidRPr="005D182F" w:rsidRDefault="002B2261" w:rsidP="002B2261">
      <w:pPr>
        <w:spacing w:line="276" w:lineRule="auto"/>
        <w:jc w:val="center"/>
        <w:rPr>
          <w:rFonts w:ascii="Arial" w:hAnsi="Arial" w:cs="Arial"/>
          <w:b/>
          <w:bCs/>
          <w:lang w:val="ms-MY"/>
        </w:rPr>
      </w:pPr>
    </w:p>
    <w:p w:rsidR="00382B83" w:rsidRPr="005D182F" w:rsidRDefault="00382B83" w:rsidP="002B2261">
      <w:pPr>
        <w:spacing w:line="276" w:lineRule="auto"/>
        <w:rPr>
          <w:rFonts w:ascii="Arial" w:hAnsi="Arial" w:cs="Arial"/>
          <w:b/>
          <w:bCs/>
          <w:lang w:val="ms-MY"/>
        </w:rPr>
      </w:pPr>
    </w:p>
    <w:p w:rsidR="00382B83" w:rsidRPr="005D182F" w:rsidRDefault="00382B83" w:rsidP="007B0A5C">
      <w:pPr>
        <w:pStyle w:val="ListParagraph"/>
        <w:numPr>
          <w:ilvl w:val="0"/>
          <w:numId w:val="23"/>
        </w:numPr>
        <w:spacing w:line="276" w:lineRule="auto"/>
        <w:rPr>
          <w:rFonts w:ascii="Arial" w:hAnsi="Arial" w:cs="Arial"/>
          <w:b/>
          <w:bCs/>
          <w:lang w:val="ms-MY"/>
        </w:rPr>
      </w:pPr>
      <w:r w:rsidRPr="005D182F">
        <w:rPr>
          <w:rFonts w:ascii="Arial" w:hAnsi="Arial"/>
          <w:b/>
          <w:bCs/>
        </w:rPr>
        <w:t xml:space="preserve">** </w:t>
      </w:r>
      <w:r w:rsidRPr="005D182F">
        <w:rPr>
          <w:rFonts w:ascii="Arial" w:hAnsi="Arial" w:cs="Arial"/>
          <w:b/>
          <w:bCs/>
          <w:lang w:val="ms-MY"/>
        </w:rPr>
        <w:t>KERJA DALAM TANGAN:</w:t>
      </w:r>
    </w:p>
    <w:tbl>
      <w:tblPr>
        <w:tblStyle w:val="TableGrid"/>
        <w:tblW w:w="10320" w:type="dxa"/>
        <w:tblInd w:w="-147" w:type="dxa"/>
        <w:tblLayout w:type="fixed"/>
        <w:tblLook w:val="04A0" w:firstRow="1" w:lastRow="0" w:firstColumn="1" w:lastColumn="0" w:noHBand="0" w:noVBand="1"/>
      </w:tblPr>
      <w:tblGrid>
        <w:gridCol w:w="681"/>
        <w:gridCol w:w="2155"/>
        <w:gridCol w:w="1417"/>
        <w:gridCol w:w="1418"/>
        <w:gridCol w:w="1134"/>
        <w:gridCol w:w="1134"/>
        <w:gridCol w:w="2381"/>
      </w:tblGrid>
      <w:tr w:rsidR="00382B83" w:rsidRPr="005D182F" w:rsidTr="00382B83">
        <w:trPr>
          <w:trHeight w:val="420"/>
        </w:trPr>
        <w:tc>
          <w:tcPr>
            <w:tcW w:w="681" w:type="dxa"/>
            <w:vMerge w:val="restart"/>
            <w:shd w:val="clear" w:color="auto" w:fill="BFBFBF" w:themeFill="background1" w:themeFillShade="BF"/>
          </w:tcPr>
          <w:p w:rsidR="00382B83" w:rsidRPr="005D182F" w:rsidRDefault="00382B83" w:rsidP="00382B83">
            <w:pPr>
              <w:tabs>
                <w:tab w:val="center" w:pos="142"/>
                <w:tab w:val="left" w:pos="1215"/>
              </w:tabs>
              <w:spacing w:before="120" w:after="120" w:line="276" w:lineRule="auto"/>
              <w:rPr>
                <w:rFonts w:ascii="Arial" w:hAnsi="Arial" w:cs="Arial"/>
                <w:b/>
                <w:bCs/>
                <w:sz w:val="22"/>
                <w:szCs w:val="22"/>
                <w:lang w:val="ms-MY"/>
              </w:rPr>
            </w:pPr>
            <w:r w:rsidRPr="005D182F">
              <w:rPr>
                <w:rFonts w:ascii="Arial" w:hAnsi="Arial" w:cs="Arial"/>
                <w:b/>
                <w:bCs/>
                <w:sz w:val="22"/>
                <w:szCs w:val="22"/>
                <w:lang w:val="ms-MY"/>
              </w:rPr>
              <w:tab/>
              <w:t>BIL</w:t>
            </w:r>
            <w:r w:rsidRPr="005D182F">
              <w:rPr>
                <w:rFonts w:ascii="Arial" w:hAnsi="Arial" w:cs="Arial"/>
                <w:b/>
                <w:bCs/>
                <w:sz w:val="22"/>
                <w:szCs w:val="22"/>
                <w:lang w:val="ms-MY"/>
              </w:rPr>
              <w:tab/>
            </w:r>
          </w:p>
        </w:tc>
        <w:tc>
          <w:tcPr>
            <w:tcW w:w="2155" w:type="dxa"/>
            <w:vMerge w:val="restart"/>
            <w:shd w:val="clear" w:color="auto" w:fill="BFBFBF" w:themeFill="background1" w:themeFillShade="BF"/>
          </w:tcPr>
          <w:p w:rsidR="00382B83" w:rsidRPr="005D182F" w:rsidRDefault="00382B83" w:rsidP="00382B83">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NAMA PERKHIDMATAN</w:t>
            </w:r>
          </w:p>
        </w:tc>
        <w:tc>
          <w:tcPr>
            <w:tcW w:w="1417" w:type="dxa"/>
            <w:vMerge w:val="restart"/>
            <w:shd w:val="clear" w:color="auto" w:fill="BFBFBF" w:themeFill="background1" w:themeFillShade="BF"/>
          </w:tcPr>
          <w:p w:rsidR="00382B83" w:rsidRPr="005D182F" w:rsidRDefault="00382B83" w:rsidP="00382B83">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NILAI KONTRAK (RM)</w:t>
            </w:r>
          </w:p>
        </w:tc>
        <w:tc>
          <w:tcPr>
            <w:tcW w:w="1418" w:type="dxa"/>
            <w:vMerge w:val="restart"/>
            <w:shd w:val="clear" w:color="auto" w:fill="BFBFBF" w:themeFill="background1" w:themeFillShade="BF"/>
          </w:tcPr>
          <w:p w:rsidR="00382B83" w:rsidRPr="005D182F" w:rsidRDefault="00382B83" w:rsidP="00382B83">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TEMPOH KONTRAK</w:t>
            </w:r>
          </w:p>
        </w:tc>
        <w:tc>
          <w:tcPr>
            <w:tcW w:w="2268" w:type="dxa"/>
            <w:gridSpan w:val="2"/>
            <w:shd w:val="clear" w:color="auto" w:fill="BFBFBF" w:themeFill="background1" w:themeFillShade="BF"/>
          </w:tcPr>
          <w:p w:rsidR="00382B83" w:rsidRPr="005D182F" w:rsidRDefault="00382B83" w:rsidP="00382B83">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TARIKH TEMPOH KONTRAK</w:t>
            </w:r>
          </w:p>
        </w:tc>
        <w:tc>
          <w:tcPr>
            <w:tcW w:w="2381" w:type="dxa"/>
            <w:vMerge w:val="restart"/>
            <w:shd w:val="clear" w:color="auto" w:fill="BFBFBF" w:themeFill="background1" w:themeFillShade="BF"/>
          </w:tcPr>
          <w:p w:rsidR="00382B83" w:rsidRPr="005D182F" w:rsidRDefault="00382B83" w:rsidP="00382B83">
            <w:pPr>
              <w:spacing w:line="276" w:lineRule="auto"/>
              <w:jc w:val="center"/>
              <w:rPr>
                <w:rFonts w:ascii="Arial" w:hAnsi="Arial" w:cs="Arial"/>
                <w:b/>
                <w:bCs/>
                <w:lang w:val="ms-MY"/>
              </w:rPr>
            </w:pPr>
            <w:r w:rsidRPr="005D182F">
              <w:rPr>
                <w:rFonts w:ascii="Arial" w:hAnsi="Arial" w:cs="Arial"/>
                <w:b/>
                <w:bCs/>
                <w:lang w:val="ms-MY"/>
              </w:rPr>
              <w:t>NAMA  &amp; ALAMAT AGENSI</w:t>
            </w:r>
          </w:p>
        </w:tc>
      </w:tr>
      <w:tr w:rsidR="00382B83" w:rsidRPr="005D182F" w:rsidTr="00382B83">
        <w:trPr>
          <w:trHeight w:val="435"/>
        </w:trPr>
        <w:tc>
          <w:tcPr>
            <w:tcW w:w="681" w:type="dxa"/>
            <w:vMerge/>
          </w:tcPr>
          <w:p w:rsidR="00382B83" w:rsidRPr="005D182F" w:rsidRDefault="00382B83" w:rsidP="00382B83">
            <w:pPr>
              <w:tabs>
                <w:tab w:val="center" w:pos="607"/>
                <w:tab w:val="left" w:pos="1215"/>
              </w:tabs>
              <w:spacing w:before="120" w:after="120" w:line="276" w:lineRule="auto"/>
              <w:rPr>
                <w:rFonts w:ascii="Arial" w:hAnsi="Arial" w:cs="Arial"/>
                <w:b/>
                <w:bCs/>
                <w:sz w:val="22"/>
                <w:szCs w:val="22"/>
                <w:lang w:val="ms-MY"/>
              </w:rPr>
            </w:pPr>
          </w:p>
        </w:tc>
        <w:tc>
          <w:tcPr>
            <w:tcW w:w="2155" w:type="dxa"/>
            <w:vMerge/>
          </w:tcPr>
          <w:p w:rsidR="00382B83" w:rsidRPr="005D182F" w:rsidRDefault="00382B83" w:rsidP="00382B83">
            <w:pPr>
              <w:spacing w:before="120" w:after="120" w:line="276" w:lineRule="auto"/>
              <w:jc w:val="center"/>
              <w:rPr>
                <w:rFonts w:ascii="Arial" w:hAnsi="Arial" w:cs="Arial"/>
                <w:b/>
                <w:bCs/>
                <w:sz w:val="22"/>
                <w:szCs w:val="22"/>
                <w:lang w:val="ms-MY"/>
              </w:rPr>
            </w:pPr>
          </w:p>
        </w:tc>
        <w:tc>
          <w:tcPr>
            <w:tcW w:w="1417" w:type="dxa"/>
            <w:vMerge/>
          </w:tcPr>
          <w:p w:rsidR="00382B83" w:rsidRPr="005D182F" w:rsidRDefault="00382B83" w:rsidP="00382B83">
            <w:pPr>
              <w:spacing w:before="120" w:after="120" w:line="276" w:lineRule="auto"/>
              <w:jc w:val="center"/>
              <w:rPr>
                <w:rFonts w:ascii="Arial" w:hAnsi="Arial" w:cs="Arial"/>
                <w:b/>
                <w:bCs/>
                <w:sz w:val="22"/>
                <w:szCs w:val="22"/>
                <w:lang w:val="ms-MY"/>
              </w:rPr>
            </w:pPr>
          </w:p>
        </w:tc>
        <w:tc>
          <w:tcPr>
            <w:tcW w:w="1418" w:type="dxa"/>
            <w:vMerge/>
          </w:tcPr>
          <w:p w:rsidR="00382B83" w:rsidRPr="005D182F" w:rsidRDefault="00382B83" w:rsidP="00382B83">
            <w:pPr>
              <w:spacing w:before="120" w:after="120" w:line="276" w:lineRule="auto"/>
              <w:jc w:val="center"/>
              <w:rPr>
                <w:rFonts w:ascii="Arial" w:hAnsi="Arial" w:cs="Arial"/>
                <w:b/>
                <w:bCs/>
                <w:sz w:val="22"/>
                <w:szCs w:val="22"/>
                <w:lang w:val="ms-MY"/>
              </w:rPr>
            </w:pPr>
          </w:p>
        </w:tc>
        <w:tc>
          <w:tcPr>
            <w:tcW w:w="1134" w:type="dxa"/>
            <w:shd w:val="clear" w:color="auto" w:fill="BFBFBF" w:themeFill="background1" w:themeFillShade="BF"/>
          </w:tcPr>
          <w:p w:rsidR="00382B83" w:rsidRPr="005D182F" w:rsidRDefault="00382B83" w:rsidP="00382B83">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TARIKH MULA</w:t>
            </w:r>
          </w:p>
        </w:tc>
        <w:tc>
          <w:tcPr>
            <w:tcW w:w="1134" w:type="dxa"/>
            <w:shd w:val="clear" w:color="auto" w:fill="BFBFBF" w:themeFill="background1" w:themeFillShade="BF"/>
          </w:tcPr>
          <w:p w:rsidR="00382B83" w:rsidRPr="005D182F" w:rsidRDefault="00382B83" w:rsidP="00382B83">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TARIKH TAMAT</w:t>
            </w:r>
          </w:p>
        </w:tc>
        <w:tc>
          <w:tcPr>
            <w:tcW w:w="2381" w:type="dxa"/>
            <w:vMerge/>
          </w:tcPr>
          <w:p w:rsidR="00382B83" w:rsidRPr="005D182F" w:rsidRDefault="00382B83" w:rsidP="00382B83">
            <w:pPr>
              <w:spacing w:line="276" w:lineRule="auto"/>
              <w:jc w:val="center"/>
              <w:rPr>
                <w:rFonts w:ascii="Arial" w:hAnsi="Arial" w:cs="Arial"/>
                <w:b/>
                <w:bCs/>
                <w:lang w:val="ms-MY"/>
              </w:rPr>
            </w:pPr>
          </w:p>
        </w:tc>
      </w:tr>
      <w:tr w:rsidR="00382B83" w:rsidRPr="005D182F" w:rsidTr="00382B83">
        <w:tc>
          <w:tcPr>
            <w:tcW w:w="681" w:type="dxa"/>
          </w:tcPr>
          <w:p w:rsidR="00382B83" w:rsidRPr="005D182F" w:rsidRDefault="00382B83" w:rsidP="00382B83">
            <w:pPr>
              <w:spacing w:line="276" w:lineRule="auto"/>
              <w:jc w:val="center"/>
              <w:rPr>
                <w:rFonts w:ascii="Arial" w:hAnsi="Arial" w:cs="Arial"/>
                <w:b/>
                <w:bCs/>
                <w:lang w:val="ms-MY"/>
              </w:rPr>
            </w:pPr>
          </w:p>
          <w:p w:rsidR="00382B83" w:rsidRPr="005D182F" w:rsidRDefault="00382B83" w:rsidP="00382B83">
            <w:pPr>
              <w:spacing w:line="276" w:lineRule="auto"/>
              <w:jc w:val="center"/>
              <w:rPr>
                <w:rFonts w:ascii="Arial" w:hAnsi="Arial" w:cs="Arial"/>
                <w:b/>
                <w:bCs/>
                <w:lang w:val="ms-MY"/>
              </w:rPr>
            </w:pPr>
          </w:p>
          <w:p w:rsidR="00382B83" w:rsidRPr="005D182F" w:rsidRDefault="00382B83" w:rsidP="00382B83">
            <w:pPr>
              <w:spacing w:line="276" w:lineRule="auto"/>
              <w:jc w:val="center"/>
              <w:rPr>
                <w:rFonts w:ascii="Arial" w:hAnsi="Arial" w:cs="Arial"/>
                <w:b/>
                <w:bCs/>
                <w:lang w:val="ms-MY"/>
              </w:rPr>
            </w:pPr>
          </w:p>
        </w:tc>
        <w:tc>
          <w:tcPr>
            <w:tcW w:w="2155" w:type="dxa"/>
          </w:tcPr>
          <w:p w:rsidR="00382B83" w:rsidRPr="005D182F" w:rsidRDefault="00382B83" w:rsidP="00382B83">
            <w:pPr>
              <w:spacing w:line="276" w:lineRule="auto"/>
              <w:jc w:val="center"/>
              <w:rPr>
                <w:rFonts w:ascii="Arial" w:hAnsi="Arial" w:cs="Arial"/>
                <w:b/>
                <w:bCs/>
                <w:lang w:val="ms-MY"/>
              </w:rPr>
            </w:pPr>
          </w:p>
        </w:tc>
        <w:tc>
          <w:tcPr>
            <w:tcW w:w="1417" w:type="dxa"/>
          </w:tcPr>
          <w:p w:rsidR="00382B83" w:rsidRPr="005D182F" w:rsidRDefault="00382B83" w:rsidP="00382B83">
            <w:pPr>
              <w:spacing w:line="276" w:lineRule="auto"/>
              <w:jc w:val="center"/>
              <w:rPr>
                <w:rFonts w:ascii="Arial" w:hAnsi="Arial" w:cs="Arial"/>
                <w:b/>
                <w:bCs/>
                <w:lang w:val="ms-MY"/>
              </w:rPr>
            </w:pPr>
          </w:p>
        </w:tc>
        <w:tc>
          <w:tcPr>
            <w:tcW w:w="1418" w:type="dxa"/>
          </w:tcPr>
          <w:p w:rsidR="00382B83" w:rsidRPr="005D182F" w:rsidRDefault="00382B83" w:rsidP="00382B83">
            <w:pPr>
              <w:spacing w:line="276" w:lineRule="auto"/>
              <w:jc w:val="center"/>
              <w:rPr>
                <w:rFonts w:ascii="Arial" w:hAnsi="Arial" w:cs="Arial"/>
                <w:b/>
                <w:bCs/>
                <w:lang w:val="ms-MY"/>
              </w:rPr>
            </w:pPr>
          </w:p>
        </w:tc>
        <w:tc>
          <w:tcPr>
            <w:tcW w:w="1134" w:type="dxa"/>
          </w:tcPr>
          <w:p w:rsidR="00382B83" w:rsidRPr="005D182F" w:rsidRDefault="00382B83" w:rsidP="00382B83">
            <w:pPr>
              <w:spacing w:line="276" w:lineRule="auto"/>
              <w:jc w:val="center"/>
              <w:rPr>
                <w:rFonts w:ascii="Arial" w:hAnsi="Arial" w:cs="Arial"/>
                <w:b/>
                <w:bCs/>
                <w:lang w:val="ms-MY"/>
              </w:rPr>
            </w:pPr>
          </w:p>
        </w:tc>
        <w:tc>
          <w:tcPr>
            <w:tcW w:w="1134" w:type="dxa"/>
          </w:tcPr>
          <w:p w:rsidR="00382B83" w:rsidRPr="005D182F" w:rsidRDefault="00382B83" w:rsidP="00382B83">
            <w:pPr>
              <w:spacing w:line="276" w:lineRule="auto"/>
              <w:jc w:val="center"/>
              <w:rPr>
                <w:rFonts w:ascii="Arial" w:hAnsi="Arial" w:cs="Arial"/>
                <w:b/>
                <w:bCs/>
                <w:lang w:val="ms-MY"/>
              </w:rPr>
            </w:pPr>
          </w:p>
        </w:tc>
        <w:tc>
          <w:tcPr>
            <w:tcW w:w="2381" w:type="dxa"/>
          </w:tcPr>
          <w:p w:rsidR="00382B83" w:rsidRPr="005D182F" w:rsidRDefault="00382B83" w:rsidP="00382B83">
            <w:pPr>
              <w:spacing w:line="276" w:lineRule="auto"/>
              <w:jc w:val="center"/>
              <w:rPr>
                <w:rFonts w:ascii="Arial" w:hAnsi="Arial" w:cs="Arial"/>
                <w:b/>
                <w:bCs/>
                <w:lang w:val="ms-MY"/>
              </w:rPr>
            </w:pPr>
          </w:p>
        </w:tc>
      </w:tr>
      <w:tr w:rsidR="00382B83" w:rsidRPr="005D182F" w:rsidTr="00382B83">
        <w:tc>
          <w:tcPr>
            <w:tcW w:w="681" w:type="dxa"/>
          </w:tcPr>
          <w:p w:rsidR="00382B83" w:rsidRPr="005D182F" w:rsidRDefault="00382B83" w:rsidP="00382B83">
            <w:pPr>
              <w:spacing w:line="276" w:lineRule="auto"/>
              <w:jc w:val="center"/>
              <w:rPr>
                <w:rFonts w:ascii="Arial" w:hAnsi="Arial" w:cs="Arial"/>
                <w:b/>
                <w:bCs/>
                <w:lang w:val="ms-MY"/>
              </w:rPr>
            </w:pPr>
          </w:p>
          <w:p w:rsidR="00382B83" w:rsidRPr="005D182F" w:rsidRDefault="00382B83" w:rsidP="00382B83">
            <w:pPr>
              <w:spacing w:line="276" w:lineRule="auto"/>
              <w:jc w:val="center"/>
              <w:rPr>
                <w:rFonts w:ascii="Arial" w:hAnsi="Arial" w:cs="Arial"/>
                <w:b/>
                <w:bCs/>
                <w:lang w:val="ms-MY"/>
              </w:rPr>
            </w:pPr>
          </w:p>
          <w:p w:rsidR="00382B83" w:rsidRPr="005D182F" w:rsidRDefault="00382B83" w:rsidP="00382B83">
            <w:pPr>
              <w:spacing w:line="276" w:lineRule="auto"/>
              <w:jc w:val="center"/>
              <w:rPr>
                <w:rFonts w:ascii="Arial" w:hAnsi="Arial" w:cs="Arial"/>
                <w:b/>
                <w:bCs/>
                <w:lang w:val="ms-MY"/>
              </w:rPr>
            </w:pPr>
          </w:p>
        </w:tc>
        <w:tc>
          <w:tcPr>
            <w:tcW w:w="2155" w:type="dxa"/>
          </w:tcPr>
          <w:p w:rsidR="00382B83" w:rsidRPr="005D182F" w:rsidRDefault="00382B83" w:rsidP="00382B83">
            <w:pPr>
              <w:spacing w:line="276" w:lineRule="auto"/>
              <w:jc w:val="center"/>
              <w:rPr>
                <w:rFonts w:ascii="Arial" w:hAnsi="Arial" w:cs="Arial"/>
                <w:b/>
                <w:bCs/>
                <w:lang w:val="ms-MY"/>
              </w:rPr>
            </w:pPr>
          </w:p>
        </w:tc>
        <w:tc>
          <w:tcPr>
            <w:tcW w:w="1417" w:type="dxa"/>
          </w:tcPr>
          <w:p w:rsidR="00382B83" w:rsidRPr="005D182F" w:rsidRDefault="00382B83" w:rsidP="00382B83">
            <w:pPr>
              <w:spacing w:line="276" w:lineRule="auto"/>
              <w:jc w:val="center"/>
              <w:rPr>
                <w:rFonts w:ascii="Arial" w:hAnsi="Arial" w:cs="Arial"/>
                <w:b/>
                <w:bCs/>
                <w:lang w:val="ms-MY"/>
              </w:rPr>
            </w:pPr>
          </w:p>
        </w:tc>
        <w:tc>
          <w:tcPr>
            <w:tcW w:w="1418" w:type="dxa"/>
          </w:tcPr>
          <w:p w:rsidR="00382B83" w:rsidRPr="005D182F" w:rsidRDefault="00382B83" w:rsidP="00382B83">
            <w:pPr>
              <w:spacing w:line="276" w:lineRule="auto"/>
              <w:jc w:val="center"/>
              <w:rPr>
                <w:rFonts w:ascii="Arial" w:hAnsi="Arial" w:cs="Arial"/>
                <w:b/>
                <w:bCs/>
                <w:lang w:val="ms-MY"/>
              </w:rPr>
            </w:pPr>
          </w:p>
        </w:tc>
        <w:tc>
          <w:tcPr>
            <w:tcW w:w="1134" w:type="dxa"/>
          </w:tcPr>
          <w:p w:rsidR="00382B83" w:rsidRPr="005D182F" w:rsidRDefault="00382B83" w:rsidP="00382B83">
            <w:pPr>
              <w:spacing w:line="276" w:lineRule="auto"/>
              <w:jc w:val="center"/>
              <w:rPr>
                <w:rFonts w:ascii="Arial" w:hAnsi="Arial" w:cs="Arial"/>
                <w:b/>
                <w:bCs/>
                <w:lang w:val="ms-MY"/>
              </w:rPr>
            </w:pPr>
          </w:p>
        </w:tc>
        <w:tc>
          <w:tcPr>
            <w:tcW w:w="1134" w:type="dxa"/>
          </w:tcPr>
          <w:p w:rsidR="00382B83" w:rsidRPr="005D182F" w:rsidRDefault="00382B83" w:rsidP="00382B83">
            <w:pPr>
              <w:spacing w:line="276" w:lineRule="auto"/>
              <w:jc w:val="center"/>
              <w:rPr>
                <w:rFonts w:ascii="Arial" w:hAnsi="Arial" w:cs="Arial"/>
                <w:b/>
                <w:bCs/>
                <w:lang w:val="ms-MY"/>
              </w:rPr>
            </w:pPr>
          </w:p>
        </w:tc>
        <w:tc>
          <w:tcPr>
            <w:tcW w:w="2381" w:type="dxa"/>
          </w:tcPr>
          <w:p w:rsidR="00382B83" w:rsidRPr="005D182F" w:rsidRDefault="00382B83" w:rsidP="00382B83">
            <w:pPr>
              <w:spacing w:line="276" w:lineRule="auto"/>
              <w:jc w:val="center"/>
              <w:rPr>
                <w:rFonts w:ascii="Arial" w:hAnsi="Arial" w:cs="Arial"/>
                <w:b/>
                <w:bCs/>
                <w:lang w:val="ms-MY"/>
              </w:rPr>
            </w:pPr>
          </w:p>
        </w:tc>
      </w:tr>
    </w:tbl>
    <w:p w:rsidR="00382B83" w:rsidRPr="005D182F" w:rsidRDefault="00382B83" w:rsidP="00382B83">
      <w:pPr>
        <w:spacing w:line="276" w:lineRule="auto"/>
        <w:jc w:val="center"/>
        <w:rPr>
          <w:rFonts w:ascii="Arial" w:hAnsi="Arial" w:cs="Arial"/>
          <w:b/>
          <w:bCs/>
          <w:lang w:val="ms-MY"/>
        </w:rPr>
      </w:pPr>
    </w:p>
    <w:p w:rsidR="00382B83" w:rsidRPr="005D182F" w:rsidRDefault="00382B83" w:rsidP="00C822B8">
      <w:pPr>
        <w:jc w:val="both"/>
        <w:rPr>
          <w:rFonts w:ascii="Arial" w:hAnsi="Arial"/>
          <w:b/>
          <w:bCs/>
        </w:rPr>
      </w:pPr>
      <w:r w:rsidRPr="005D182F">
        <w:rPr>
          <w:rFonts w:ascii="Arial" w:hAnsi="Arial"/>
          <w:b/>
          <w:bCs/>
        </w:rPr>
        <w:t>** Sila kemukakan bukti berkaitan</w:t>
      </w:r>
      <w:r w:rsidR="00FE287E" w:rsidRPr="005D182F">
        <w:rPr>
          <w:rFonts w:ascii="Arial" w:hAnsi="Arial"/>
          <w:b/>
          <w:bCs/>
        </w:rPr>
        <w:t xml:space="preserve"> (Salinan Surat Setuju Terima/Pesanan Tempatan/</w:t>
      </w:r>
      <w:r w:rsidR="00C822B8" w:rsidRPr="005D182F">
        <w:rPr>
          <w:rFonts w:ascii="Arial" w:hAnsi="Arial"/>
          <w:b/>
          <w:bCs/>
        </w:rPr>
        <w:t xml:space="preserve">Kontrak/dll) bagi setiap item perkhidmatan </w:t>
      </w:r>
      <w:r w:rsidRPr="005D182F">
        <w:rPr>
          <w:rFonts w:ascii="Arial" w:hAnsi="Arial"/>
          <w:b/>
          <w:bCs/>
        </w:rPr>
        <w:t>yang disenaraikan</w:t>
      </w:r>
      <w:r w:rsidR="00C822B8" w:rsidRPr="005D182F">
        <w:rPr>
          <w:rFonts w:ascii="Arial" w:hAnsi="Arial"/>
          <w:b/>
          <w:bCs/>
        </w:rPr>
        <w:t>.</w:t>
      </w:r>
    </w:p>
    <w:p w:rsidR="00382B83" w:rsidRPr="005D182F" w:rsidRDefault="00382B83" w:rsidP="00382B83">
      <w:pPr>
        <w:spacing w:line="276" w:lineRule="auto"/>
        <w:rPr>
          <w:rFonts w:ascii="Arial" w:hAnsi="Arial" w:cs="Arial"/>
          <w:b/>
          <w:bCs/>
          <w:lang w:val="ms-MY"/>
        </w:rPr>
      </w:pPr>
    </w:p>
    <w:p w:rsidR="00382B83" w:rsidRPr="005D182F" w:rsidRDefault="00382B83" w:rsidP="00382B83">
      <w:pPr>
        <w:spacing w:line="276" w:lineRule="auto"/>
        <w:rPr>
          <w:rFonts w:ascii="Arial" w:hAnsi="Arial" w:cs="Arial"/>
          <w:b/>
          <w:bCs/>
          <w:lang w:val="ms-MY"/>
        </w:rPr>
      </w:pPr>
    </w:p>
    <w:p w:rsidR="00382B83" w:rsidRPr="005D182F" w:rsidRDefault="00382B83" w:rsidP="00382B83">
      <w:pPr>
        <w:spacing w:line="276" w:lineRule="auto"/>
        <w:rPr>
          <w:rFonts w:ascii="Arial" w:hAnsi="Arial" w:cs="Arial"/>
          <w:b/>
          <w:bCs/>
          <w:lang w:val="ms-MY"/>
        </w:rPr>
      </w:pPr>
      <w:r w:rsidRPr="005D182F">
        <w:rPr>
          <w:rFonts w:ascii="Arial" w:hAnsi="Arial" w:cs="Arial"/>
          <w:b/>
          <w:bCs/>
          <w:lang w:val="ms-MY"/>
        </w:rPr>
        <w:t>Nama &amp; Jawatan  :   .........................................................................</w:t>
      </w:r>
    </w:p>
    <w:p w:rsidR="00382B83" w:rsidRPr="005D182F" w:rsidRDefault="00382B83" w:rsidP="00382B83">
      <w:pPr>
        <w:spacing w:line="276" w:lineRule="auto"/>
        <w:rPr>
          <w:rFonts w:ascii="Arial" w:hAnsi="Arial" w:cs="Arial"/>
          <w:b/>
          <w:bCs/>
          <w:lang w:val="ms-MY"/>
        </w:rPr>
      </w:pPr>
      <w:r w:rsidRPr="005D182F">
        <w:rPr>
          <w:rFonts w:ascii="Arial" w:hAnsi="Arial" w:cs="Arial"/>
          <w:b/>
          <w:bCs/>
          <w:lang w:val="ms-MY"/>
        </w:rPr>
        <w:t>Tarikh  :</w:t>
      </w:r>
    </w:p>
    <w:p w:rsidR="007D6F7D" w:rsidRPr="005D182F" w:rsidRDefault="007D6F7D" w:rsidP="00382B83">
      <w:pPr>
        <w:spacing w:line="276" w:lineRule="auto"/>
        <w:rPr>
          <w:rFonts w:ascii="Arial" w:hAnsi="Arial" w:cs="Arial"/>
          <w:b/>
          <w:bCs/>
          <w:lang w:val="ms-MY"/>
        </w:rPr>
      </w:pPr>
    </w:p>
    <w:p w:rsidR="007D6F7D" w:rsidRPr="005D182F" w:rsidRDefault="007D6F7D" w:rsidP="005E538E">
      <w:pPr>
        <w:spacing w:line="276" w:lineRule="auto"/>
        <w:jc w:val="right"/>
        <w:rPr>
          <w:rFonts w:ascii="Arial" w:hAnsi="Arial" w:cs="Arial"/>
          <w:b/>
          <w:bCs/>
          <w:lang w:val="ms-MY"/>
        </w:rPr>
      </w:pPr>
    </w:p>
    <w:p w:rsidR="005E538E" w:rsidRPr="005D182F" w:rsidRDefault="005E538E" w:rsidP="005E538E">
      <w:pPr>
        <w:spacing w:line="276" w:lineRule="auto"/>
        <w:jc w:val="right"/>
        <w:rPr>
          <w:rFonts w:ascii="Arial" w:hAnsi="Arial" w:cs="Arial"/>
          <w:b/>
          <w:bCs/>
          <w:lang w:val="ms-MY"/>
        </w:rPr>
      </w:pPr>
      <w:r w:rsidRPr="005D182F">
        <w:rPr>
          <w:rFonts w:ascii="Arial" w:hAnsi="Arial" w:cs="Arial"/>
          <w:b/>
          <w:bCs/>
          <w:lang w:val="ms-MY"/>
        </w:rPr>
        <w:lastRenderedPageBreak/>
        <w:t>LAMPIRAN E</w:t>
      </w:r>
    </w:p>
    <w:p w:rsidR="005E538E" w:rsidRPr="005D182F" w:rsidRDefault="005E538E" w:rsidP="009C7677">
      <w:pPr>
        <w:spacing w:line="276" w:lineRule="auto"/>
        <w:rPr>
          <w:rFonts w:ascii="Arial" w:hAnsi="Arial" w:cs="Arial"/>
          <w:b/>
          <w:bCs/>
          <w:lang w:val="ms-MY"/>
        </w:rPr>
      </w:pPr>
    </w:p>
    <w:p w:rsidR="005E538E" w:rsidRPr="005D182F" w:rsidRDefault="005E538E" w:rsidP="009C7677">
      <w:pPr>
        <w:spacing w:line="276" w:lineRule="auto"/>
        <w:rPr>
          <w:rFonts w:ascii="Arial" w:hAnsi="Arial" w:cs="Arial"/>
          <w:b/>
          <w:bCs/>
          <w:lang w:val="ms-MY"/>
        </w:rPr>
      </w:pPr>
    </w:p>
    <w:p w:rsidR="0090417E" w:rsidRPr="005D182F" w:rsidRDefault="0090417E" w:rsidP="00394615">
      <w:pPr>
        <w:spacing w:line="276" w:lineRule="auto"/>
        <w:jc w:val="center"/>
        <w:rPr>
          <w:rFonts w:ascii="Arial" w:hAnsi="Arial" w:cs="Arial"/>
          <w:b/>
          <w:bCs/>
          <w:lang w:val="ms-MY"/>
        </w:rPr>
      </w:pPr>
      <w:r w:rsidRPr="005D182F">
        <w:rPr>
          <w:rFonts w:ascii="Arial" w:hAnsi="Arial" w:cs="Arial"/>
          <w:b/>
          <w:bCs/>
          <w:lang w:val="ms-MY"/>
        </w:rPr>
        <w:t xml:space="preserve">SALINAN AKUAN PENDAFTARAN SYARIKAT </w:t>
      </w:r>
    </w:p>
    <w:p w:rsidR="0090417E" w:rsidRPr="005D182F" w:rsidRDefault="0090417E" w:rsidP="0090417E">
      <w:pPr>
        <w:spacing w:line="276" w:lineRule="auto"/>
        <w:jc w:val="center"/>
        <w:rPr>
          <w:rFonts w:ascii="Arial" w:hAnsi="Arial" w:cs="Arial"/>
          <w:b/>
          <w:bCs/>
          <w:lang w:val="ms-MY"/>
        </w:rPr>
      </w:pPr>
      <w:r w:rsidRPr="005D182F">
        <w:rPr>
          <w:rFonts w:ascii="Arial" w:hAnsi="Arial" w:cs="Arial"/>
          <w:b/>
          <w:bCs/>
          <w:lang w:val="ms-MY"/>
        </w:rPr>
        <w:t>DARI KEMENTERIAN KEWANGAN</w:t>
      </w: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color w:val="FF0000"/>
          <w:lang w:val="ms-MY"/>
        </w:rPr>
      </w:pPr>
    </w:p>
    <w:p w:rsidR="00E25ACB" w:rsidRPr="005D182F" w:rsidRDefault="00E25ACB" w:rsidP="00E25ACB">
      <w:pPr>
        <w:spacing w:line="276" w:lineRule="auto"/>
        <w:ind w:left="780" w:hanging="60"/>
        <w:jc w:val="both"/>
        <w:rPr>
          <w:rFonts w:ascii="Arial" w:hAnsi="Arial" w:cs="Arial"/>
          <w:lang w:val="ms-MY"/>
        </w:rPr>
      </w:pPr>
    </w:p>
    <w:p w:rsidR="007D6DDC" w:rsidRPr="005D182F" w:rsidRDefault="007D6DDC" w:rsidP="00E25ACB">
      <w:pPr>
        <w:spacing w:line="276" w:lineRule="auto"/>
        <w:rPr>
          <w:rFonts w:ascii="Arial" w:hAnsi="Arial" w:cs="Arial"/>
          <w:lang w:val="ms-MY"/>
        </w:rPr>
      </w:pPr>
      <w:r w:rsidRPr="005D182F">
        <w:rPr>
          <w:rFonts w:ascii="Arial" w:hAnsi="Arial" w:cs="Arial"/>
          <w:b/>
          <w:lang w:val="ms-MY"/>
        </w:rPr>
        <w:br w:type="page"/>
      </w:r>
    </w:p>
    <w:p w:rsidR="002B2261" w:rsidRPr="005D182F" w:rsidRDefault="002B2261" w:rsidP="002B2261">
      <w:pPr>
        <w:spacing w:line="276" w:lineRule="auto"/>
        <w:jc w:val="center"/>
        <w:rPr>
          <w:rFonts w:ascii="Arial" w:hAnsi="Arial" w:cs="Arial"/>
          <w:b/>
          <w:bCs/>
          <w:u w:val="single"/>
          <w:lang w:val="ms-MY"/>
        </w:rPr>
      </w:pPr>
      <w:r w:rsidRPr="005D182F">
        <w:rPr>
          <w:rFonts w:ascii="Arial" w:hAnsi="Arial" w:cs="Arial"/>
          <w:b/>
          <w:bCs/>
          <w:u w:val="single"/>
          <w:lang w:val="ms-MY"/>
        </w:rPr>
        <w:lastRenderedPageBreak/>
        <w:t>SENARAI SEMAK</w:t>
      </w:r>
    </w:p>
    <w:p w:rsidR="002B2261" w:rsidRPr="005D182F" w:rsidRDefault="002B2261" w:rsidP="002B2261">
      <w:pPr>
        <w:spacing w:line="276" w:lineRule="auto"/>
        <w:jc w:val="center"/>
        <w:rPr>
          <w:rFonts w:ascii="Arial" w:hAnsi="Arial" w:cs="Arial"/>
          <w:b/>
          <w:bCs/>
          <w:u w:val="single"/>
          <w:lang w:val="ms-MY"/>
        </w:rPr>
      </w:pPr>
    </w:p>
    <w:p w:rsidR="002B2261" w:rsidRPr="005D182F" w:rsidRDefault="005F73CA" w:rsidP="002B2261">
      <w:pPr>
        <w:spacing w:line="276" w:lineRule="auto"/>
        <w:jc w:val="center"/>
        <w:rPr>
          <w:rFonts w:ascii="Arial" w:hAnsi="Arial" w:cs="Arial"/>
          <w:b/>
          <w:bCs/>
          <w:u w:val="single"/>
          <w:lang w:val="ms-MY"/>
        </w:rPr>
      </w:pPr>
      <w:r w:rsidRPr="005D182F">
        <w:rPr>
          <w:rFonts w:ascii="Arial" w:hAnsi="Arial" w:cs="Arial"/>
          <w:b/>
          <w:bCs/>
          <w:u w:val="single"/>
          <w:lang w:val="ms-MY"/>
        </w:rPr>
        <w:t xml:space="preserve">NO. SEBUT HARGA : JAKIM (B) </w:t>
      </w:r>
      <w:r w:rsidR="007D6F7D" w:rsidRPr="005D182F">
        <w:rPr>
          <w:rFonts w:ascii="Arial" w:hAnsi="Arial" w:cs="Arial"/>
          <w:b/>
          <w:bCs/>
          <w:u w:val="single"/>
          <w:lang w:val="ms-MY"/>
        </w:rPr>
        <w:t>1</w:t>
      </w:r>
      <w:r w:rsidR="00033FD1">
        <w:rPr>
          <w:rFonts w:ascii="Arial" w:hAnsi="Arial" w:cs="Arial"/>
          <w:b/>
          <w:bCs/>
          <w:u w:val="single"/>
          <w:lang w:val="ms-MY"/>
        </w:rPr>
        <w:t>3</w:t>
      </w:r>
      <w:r w:rsidR="007D6F7D" w:rsidRPr="005D182F">
        <w:rPr>
          <w:rFonts w:ascii="Arial" w:hAnsi="Arial" w:cs="Arial"/>
          <w:b/>
          <w:bCs/>
          <w:u w:val="single"/>
          <w:lang w:val="ms-MY"/>
        </w:rPr>
        <w:t>/2016</w:t>
      </w:r>
    </w:p>
    <w:p w:rsidR="002B2261" w:rsidRPr="005D182F" w:rsidRDefault="002B2261" w:rsidP="00F3750F">
      <w:pPr>
        <w:spacing w:before="120" w:after="120"/>
        <w:jc w:val="center"/>
        <w:rPr>
          <w:rFonts w:ascii="Arial" w:hAnsi="Arial" w:cs="Arial"/>
          <w:b/>
          <w:bCs/>
          <w:u w:val="single"/>
          <w:lang w:val="ms-MY"/>
        </w:rPr>
      </w:pPr>
    </w:p>
    <w:p w:rsidR="002B2261" w:rsidRPr="005D182F" w:rsidRDefault="002B2261" w:rsidP="00033FD1">
      <w:pPr>
        <w:spacing w:line="276" w:lineRule="auto"/>
        <w:jc w:val="both"/>
        <w:rPr>
          <w:rFonts w:ascii="Arial" w:hAnsi="Arial" w:cs="Arial"/>
          <w:lang w:val="ms-MY"/>
        </w:rPr>
      </w:pPr>
      <w:r w:rsidRPr="005D182F">
        <w:rPr>
          <w:rFonts w:ascii="Arial" w:hAnsi="Arial" w:cs="Arial"/>
          <w:lang w:val="ms-MY"/>
        </w:rPr>
        <w:t>Sila tandakan (</w:t>
      </w:r>
      <w:r w:rsidRPr="005D182F">
        <w:rPr>
          <w:rFonts w:ascii="Arial" w:hAnsi="Arial" w:cs="Arial"/>
          <w:lang w:val="ms-MY"/>
        </w:rPr>
        <w:sym w:font="Wingdings 2" w:char="F050"/>
      </w:r>
      <w:r w:rsidRPr="005D182F">
        <w:rPr>
          <w:rFonts w:ascii="Arial" w:hAnsi="Arial" w:cs="Arial"/>
          <w:lang w:val="ms-MY"/>
        </w:rPr>
        <w:t xml:space="preserve">) </w:t>
      </w:r>
      <w:r w:rsidR="00033FD1">
        <w:rPr>
          <w:rFonts w:ascii="Arial" w:hAnsi="Arial" w:cs="Arial"/>
          <w:lang w:val="ms-MY"/>
        </w:rPr>
        <w:t xml:space="preserve">bagi dokumen yang disertakan atau ( </w:t>
      </w:r>
      <w:r w:rsidR="00033FD1">
        <w:rPr>
          <w:rFonts w:ascii="Arial" w:hAnsi="Arial" w:cs="Arial"/>
          <w:i/>
          <w:lang w:val="ms-MY"/>
        </w:rPr>
        <w:t xml:space="preserve">x ) </w:t>
      </w:r>
      <w:r w:rsidR="00033FD1">
        <w:rPr>
          <w:rFonts w:ascii="Arial" w:hAnsi="Arial" w:cs="Arial"/>
          <w:lang w:val="ms-MY"/>
        </w:rPr>
        <w:t xml:space="preserve">bagi </w:t>
      </w:r>
      <w:r w:rsidRPr="005D182F">
        <w:rPr>
          <w:rFonts w:ascii="Arial" w:hAnsi="Arial" w:cs="Arial"/>
          <w:lang w:val="ms-MY"/>
        </w:rPr>
        <w:t>dokumen yang</w:t>
      </w:r>
      <w:r w:rsidR="00033FD1">
        <w:rPr>
          <w:rFonts w:ascii="Arial" w:hAnsi="Arial" w:cs="Arial"/>
          <w:lang w:val="ms-MY"/>
        </w:rPr>
        <w:t xml:space="preserve"> tidak </w:t>
      </w:r>
      <w:r w:rsidRPr="005D182F">
        <w:rPr>
          <w:rFonts w:ascii="Arial" w:hAnsi="Arial" w:cs="Arial"/>
          <w:lang w:val="ms-MY"/>
        </w:rPr>
        <w:t xml:space="preserve"> disertakan:</w:t>
      </w:r>
    </w:p>
    <w:p w:rsidR="00A71C4C" w:rsidRPr="005D182F" w:rsidRDefault="00A71C4C" w:rsidP="002B2261">
      <w:pPr>
        <w:spacing w:line="276" w:lineRule="auto"/>
        <w:rPr>
          <w:rFonts w:ascii="Arial" w:hAnsi="Arial" w:cs="Arial"/>
          <w:lang w:val="ms-MY"/>
        </w:rPr>
      </w:pPr>
    </w:p>
    <w:tbl>
      <w:tblPr>
        <w:tblW w:w="9758" w:type="dxa"/>
        <w:tblInd w:w="27" w:type="dxa"/>
        <w:tblLayout w:type="fixed"/>
        <w:tblLook w:val="0000" w:firstRow="0" w:lastRow="0" w:firstColumn="0" w:lastColumn="0" w:noHBand="0" w:noVBand="0"/>
      </w:tblPr>
      <w:tblGrid>
        <w:gridCol w:w="720"/>
        <w:gridCol w:w="4635"/>
        <w:gridCol w:w="1988"/>
        <w:gridCol w:w="2415"/>
      </w:tblGrid>
      <w:tr w:rsidR="00FE350B" w:rsidRPr="005D182F" w:rsidTr="00F3750F">
        <w:trPr>
          <w:trHeight w:val="405"/>
          <w:tblHeader/>
        </w:trPr>
        <w:tc>
          <w:tcPr>
            <w:tcW w:w="720" w:type="dxa"/>
            <w:vMerge w:val="restart"/>
            <w:tcBorders>
              <w:top w:val="single" w:sz="4" w:space="0" w:color="000000"/>
              <w:left w:val="single" w:sz="4" w:space="0" w:color="000000"/>
            </w:tcBorders>
            <w:shd w:val="clear" w:color="auto" w:fill="D9D9D9"/>
          </w:tcPr>
          <w:p w:rsidR="00FE350B" w:rsidRPr="005D182F" w:rsidRDefault="00FE350B" w:rsidP="00FE350B">
            <w:pPr>
              <w:spacing w:before="120" w:after="120"/>
              <w:jc w:val="center"/>
              <w:rPr>
                <w:rFonts w:ascii="Arial" w:hAnsi="Arial" w:cs="Arial"/>
                <w:b/>
                <w:bCs/>
                <w:lang w:val="ms-MY"/>
              </w:rPr>
            </w:pPr>
            <w:r w:rsidRPr="005D182F">
              <w:rPr>
                <w:rFonts w:ascii="Arial" w:hAnsi="Arial" w:cs="Arial"/>
                <w:b/>
                <w:bCs/>
                <w:lang w:val="ms-MY"/>
              </w:rPr>
              <w:t>BIL</w:t>
            </w:r>
          </w:p>
          <w:p w:rsidR="00FE350B" w:rsidRPr="005D182F" w:rsidRDefault="00FE350B" w:rsidP="00FE350B">
            <w:pPr>
              <w:spacing w:before="120" w:after="120"/>
              <w:jc w:val="center"/>
              <w:rPr>
                <w:rFonts w:ascii="Arial" w:hAnsi="Arial" w:cs="Arial"/>
                <w:b/>
                <w:bCs/>
                <w:lang w:val="ms-MY"/>
              </w:rPr>
            </w:pPr>
          </w:p>
        </w:tc>
        <w:tc>
          <w:tcPr>
            <w:tcW w:w="4635" w:type="dxa"/>
            <w:vMerge w:val="restart"/>
            <w:tcBorders>
              <w:top w:val="single" w:sz="4" w:space="0" w:color="000000"/>
              <w:left w:val="single" w:sz="4" w:space="0" w:color="000000"/>
            </w:tcBorders>
            <w:shd w:val="clear" w:color="auto" w:fill="D9D9D9"/>
          </w:tcPr>
          <w:p w:rsidR="00FE350B" w:rsidRPr="005D182F" w:rsidRDefault="00FE350B" w:rsidP="00FE350B">
            <w:pPr>
              <w:spacing w:before="120" w:after="120"/>
              <w:jc w:val="center"/>
              <w:rPr>
                <w:rFonts w:ascii="Arial" w:hAnsi="Arial" w:cs="Arial"/>
                <w:b/>
                <w:bCs/>
                <w:lang w:val="ms-MY"/>
              </w:rPr>
            </w:pPr>
            <w:r w:rsidRPr="005D182F">
              <w:rPr>
                <w:rFonts w:ascii="Arial" w:hAnsi="Arial" w:cs="Arial"/>
                <w:b/>
                <w:bCs/>
                <w:lang w:val="ms-MY"/>
              </w:rPr>
              <w:t>PERKARA/ DOKUMEN</w:t>
            </w:r>
          </w:p>
          <w:p w:rsidR="00FE350B" w:rsidRPr="005D182F" w:rsidRDefault="00FE350B" w:rsidP="00FE350B">
            <w:pPr>
              <w:spacing w:before="120" w:after="120"/>
              <w:jc w:val="center"/>
              <w:rPr>
                <w:rFonts w:ascii="Arial" w:hAnsi="Arial" w:cs="Arial"/>
                <w:b/>
                <w:bCs/>
                <w:lang w:val="ms-MY"/>
              </w:rPr>
            </w:pPr>
          </w:p>
        </w:tc>
        <w:tc>
          <w:tcPr>
            <w:tcW w:w="4403" w:type="dxa"/>
            <w:gridSpan w:val="2"/>
            <w:tcBorders>
              <w:top w:val="single" w:sz="4" w:space="0" w:color="000000"/>
              <w:left w:val="single" w:sz="4" w:space="0" w:color="000000"/>
              <w:bottom w:val="single" w:sz="4" w:space="0" w:color="auto"/>
              <w:right w:val="single" w:sz="4" w:space="0" w:color="000000"/>
            </w:tcBorders>
            <w:shd w:val="clear" w:color="auto" w:fill="D9D9D9"/>
          </w:tcPr>
          <w:p w:rsidR="00FE350B" w:rsidRPr="005D182F" w:rsidRDefault="00FE350B" w:rsidP="00FE350B">
            <w:pPr>
              <w:spacing w:before="120" w:after="120"/>
              <w:jc w:val="center"/>
              <w:rPr>
                <w:rFonts w:ascii="Arial" w:hAnsi="Arial" w:cs="Arial"/>
                <w:b/>
                <w:bCs/>
                <w:lang w:val="ms-MY"/>
              </w:rPr>
            </w:pPr>
            <w:r w:rsidRPr="005D182F">
              <w:rPr>
                <w:rFonts w:ascii="Arial" w:hAnsi="Arial" w:cs="Arial"/>
                <w:b/>
                <w:bCs/>
                <w:lang w:val="ms-MY"/>
              </w:rPr>
              <w:t>UNTUK DITANDA OLEH :</w:t>
            </w:r>
          </w:p>
        </w:tc>
      </w:tr>
      <w:tr w:rsidR="00FE350B" w:rsidRPr="005D182F" w:rsidTr="00F3750F">
        <w:trPr>
          <w:trHeight w:val="792"/>
          <w:tblHeader/>
        </w:trPr>
        <w:tc>
          <w:tcPr>
            <w:tcW w:w="720" w:type="dxa"/>
            <w:vMerge/>
            <w:tcBorders>
              <w:left w:val="single" w:sz="4" w:space="0" w:color="000000"/>
              <w:bottom w:val="single" w:sz="4" w:space="0" w:color="000000"/>
            </w:tcBorders>
            <w:shd w:val="clear" w:color="auto" w:fill="D9D9D9"/>
          </w:tcPr>
          <w:p w:rsidR="00FE350B" w:rsidRPr="005D182F" w:rsidRDefault="00FE350B" w:rsidP="00FE350B">
            <w:pPr>
              <w:spacing w:before="120" w:after="120"/>
              <w:jc w:val="center"/>
              <w:rPr>
                <w:rFonts w:ascii="Arial" w:hAnsi="Arial" w:cs="Arial"/>
                <w:b/>
                <w:bCs/>
                <w:lang w:val="ms-MY"/>
              </w:rPr>
            </w:pPr>
          </w:p>
        </w:tc>
        <w:tc>
          <w:tcPr>
            <w:tcW w:w="4635" w:type="dxa"/>
            <w:vMerge/>
            <w:tcBorders>
              <w:left w:val="single" w:sz="4" w:space="0" w:color="000000"/>
              <w:bottom w:val="single" w:sz="4" w:space="0" w:color="000000"/>
            </w:tcBorders>
            <w:shd w:val="clear" w:color="auto" w:fill="D9D9D9"/>
          </w:tcPr>
          <w:p w:rsidR="00FE350B" w:rsidRPr="005D182F" w:rsidRDefault="00FE350B" w:rsidP="00FE350B">
            <w:pPr>
              <w:spacing w:before="120" w:after="120"/>
              <w:jc w:val="center"/>
              <w:rPr>
                <w:rFonts w:ascii="Arial" w:hAnsi="Arial" w:cs="Arial"/>
                <w:b/>
                <w:bCs/>
                <w:lang w:val="ms-MY"/>
              </w:rPr>
            </w:pPr>
          </w:p>
        </w:tc>
        <w:tc>
          <w:tcPr>
            <w:tcW w:w="1988" w:type="dxa"/>
            <w:tcBorders>
              <w:top w:val="single" w:sz="4" w:space="0" w:color="auto"/>
              <w:left w:val="single" w:sz="4" w:space="0" w:color="000000"/>
              <w:bottom w:val="single" w:sz="4" w:space="0" w:color="000000"/>
            </w:tcBorders>
            <w:shd w:val="clear" w:color="auto" w:fill="D9D9D9"/>
          </w:tcPr>
          <w:p w:rsidR="00FE350B" w:rsidRPr="005D182F" w:rsidRDefault="00FE350B" w:rsidP="00FE350B">
            <w:pPr>
              <w:spacing w:before="120" w:after="120"/>
              <w:jc w:val="center"/>
              <w:rPr>
                <w:rFonts w:ascii="Arial" w:hAnsi="Arial" w:cs="Arial"/>
                <w:b/>
                <w:bCs/>
                <w:lang w:val="ms-MY"/>
              </w:rPr>
            </w:pPr>
            <w:r w:rsidRPr="005D182F">
              <w:rPr>
                <w:rFonts w:ascii="Arial" w:hAnsi="Arial" w:cs="Arial"/>
                <w:b/>
                <w:bCs/>
                <w:lang w:val="ms-MY"/>
              </w:rPr>
              <w:t>SYARIKAT</w:t>
            </w:r>
          </w:p>
        </w:tc>
        <w:tc>
          <w:tcPr>
            <w:tcW w:w="2415" w:type="dxa"/>
            <w:tcBorders>
              <w:top w:val="single" w:sz="4" w:space="0" w:color="auto"/>
              <w:left w:val="single" w:sz="4" w:space="0" w:color="000000"/>
              <w:bottom w:val="single" w:sz="4" w:space="0" w:color="000000"/>
              <w:right w:val="single" w:sz="4" w:space="0" w:color="000000"/>
            </w:tcBorders>
            <w:shd w:val="clear" w:color="auto" w:fill="D9D9D9"/>
          </w:tcPr>
          <w:p w:rsidR="00FE350B" w:rsidRPr="005D182F" w:rsidRDefault="00FE350B" w:rsidP="00FE350B">
            <w:pPr>
              <w:spacing w:before="120" w:after="120"/>
              <w:jc w:val="center"/>
              <w:rPr>
                <w:rFonts w:ascii="Arial" w:hAnsi="Arial" w:cs="Arial"/>
                <w:b/>
                <w:bCs/>
                <w:lang w:val="ms-MY"/>
              </w:rPr>
            </w:pPr>
            <w:r w:rsidRPr="005D182F">
              <w:rPr>
                <w:rFonts w:ascii="Arial" w:hAnsi="Arial" w:cs="Arial"/>
                <w:b/>
                <w:bCs/>
                <w:lang w:val="ms-MY"/>
              </w:rPr>
              <w:t>JAWATANKUASA</w:t>
            </w:r>
          </w:p>
        </w:tc>
      </w:tr>
      <w:tr w:rsidR="002B2261" w:rsidRPr="005D182F" w:rsidTr="00F3750F">
        <w:trPr>
          <w:trHeight w:val="407"/>
        </w:trPr>
        <w:tc>
          <w:tcPr>
            <w:tcW w:w="9758" w:type="dxa"/>
            <w:gridSpan w:val="4"/>
            <w:tcBorders>
              <w:top w:val="single" w:sz="4" w:space="0" w:color="000000"/>
              <w:left w:val="single" w:sz="4" w:space="0" w:color="000000"/>
              <w:bottom w:val="single" w:sz="4" w:space="0" w:color="000000"/>
              <w:right w:val="single" w:sz="4" w:space="0" w:color="000000"/>
            </w:tcBorders>
          </w:tcPr>
          <w:p w:rsidR="002B2261" w:rsidRPr="005D182F" w:rsidRDefault="002B2261" w:rsidP="00087FCD">
            <w:pPr>
              <w:snapToGrid w:val="0"/>
              <w:jc w:val="center"/>
              <w:rPr>
                <w:rFonts w:ascii="Arial" w:hAnsi="Arial" w:cs="Arial"/>
                <w:b/>
                <w:bCs/>
                <w:lang w:val="ms-MY"/>
              </w:rPr>
            </w:pPr>
          </w:p>
          <w:p w:rsidR="002B2261" w:rsidRPr="005D182F" w:rsidRDefault="002B2261" w:rsidP="00C90C68">
            <w:pPr>
              <w:snapToGrid w:val="0"/>
              <w:jc w:val="center"/>
              <w:rPr>
                <w:rFonts w:ascii="Arial" w:hAnsi="Arial" w:cs="Arial"/>
                <w:b/>
                <w:bCs/>
                <w:lang w:val="ms-MY"/>
              </w:rPr>
            </w:pPr>
            <w:r w:rsidRPr="005D182F">
              <w:rPr>
                <w:rFonts w:ascii="Arial" w:hAnsi="Arial" w:cs="Arial"/>
                <w:b/>
                <w:bCs/>
                <w:lang w:val="ms-MY"/>
              </w:rPr>
              <w:t xml:space="preserve">DOKUMEN TAWARAN </w:t>
            </w:r>
          </w:p>
          <w:p w:rsidR="002B2261" w:rsidRPr="005D182F" w:rsidRDefault="002B2261" w:rsidP="00087FCD">
            <w:pPr>
              <w:snapToGrid w:val="0"/>
              <w:jc w:val="center"/>
              <w:rPr>
                <w:rFonts w:ascii="Arial" w:hAnsi="Arial" w:cs="Arial"/>
                <w:b/>
                <w:bCs/>
                <w:noProof/>
                <w:lang w:val="ms-MY"/>
              </w:rPr>
            </w:pPr>
          </w:p>
        </w:tc>
      </w:tr>
      <w:tr w:rsidR="002B2261" w:rsidRPr="005D182F" w:rsidTr="00F3750F">
        <w:trPr>
          <w:trHeight w:val="872"/>
        </w:trPr>
        <w:tc>
          <w:tcPr>
            <w:tcW w:w="720" w:type="dxa"/>
            <w:tcBorders>
              <w:top w:val="single" w:sz="4" w:space="0" w:color="000000"/>
              <w:left w:val="single" w:sz="4" w:space="0" w:color="000000"/>
              <w:bottom w:val="single" w:sz="4" w:space="0" w:color="000000"/>
            </w:tcBorders>
          </w:tcPr>
          <w:p w:rsidR="002B2261" w:rsidRPr="005D182F" w:rsidRDefault="002B2261" w:rsidP="00E54C34">
            <w:pPr>
              <w:snapToGrid w:val="0"/>
              <w:jc w:val="center"/>
              <w:rPr>
                <w:rFonts w:ascii="Arial" w:hAnsi="Arial" w:cs="Arial"/>
                <w:sz w:val="16"/>
                <w:szCs w:val="16"/>
                <w:lang w:val="ms-MY"/>
              </w:rPr>
            </w:pPr>
          </w:p>
          <w:p w:rsidR="002B2261" w:rsidRPr="005D182F" w:rsidRDefault="002B2261" w:rsidP="00E54C34">
            <w:pPr>
              <w:snapToGrid w:val="0"/>
              <w:jc w:val="center"/>
              <w:rPr>
                <w:rFonts w:ascii="Arial" w:hAnsi="Arial" w:cs="Arial"/>
                <w:lang w:val="ms-MY"/>
              </w:rPr>
            </w:pPr>
            <w:r w:rsidRPr="005D182F">
              <w:rPr>
                <w:rFonts w:ascii="Arial" w:hAnsi="Arial" w:cs="Arial"/>
                <w:lang w:val="ms-MY"/>
              </w:rPr>
              <w:t>1.</w:t>
            </w:r>
          </w:p>
          <w:p w:rsidR="002B2261" w:rsidRPr="005D182F" w:rsidRDefault="002B2261" w:rsidP="00E54C34">
            <w:pPr>
              <w:snapToGrid w:val="0"/>
              <w:jc w:val="center"/>
              <w:rPr>
                <w:rFonts w:ascii="Arial" w:hAnsi="Arial" w:cs="Arial"/>
                <w:lang w:val="ms-MY"/>
              </w:rPr>
            </w:pPr>
          </w:p>
        </w:tc>
        <w:tc>
          <w:tcPr>
            <w:tcW w:w="4635" w:type="dxa"/>
            <w:tcBorders>
              <w:top w:val="single" w:sz="4" w:space="0" w:color="000000"/>
              <w:left w:val="single" w:sz="4" w:space="0" w:color="000000"/>
              <w:bottom w:val="single" w:sz="4" w:space="0" w:color="000000"/>
            </w:tcBorders>
            <w:vAlign w:val="center"/>
          </w:tcPr>
          <w:p w:rsidR="00E54C34" w:rsidRPr="005D182F" w:rsidRDefault="00E54C34" w:rsidP="00087FCD">
            <w:pPr>
              <w:snapToGrid w:val="0"/>
              <w:rPr>
                <w:rFonts w:ascii="Arial" w:hAnsi="Arial" w:cs="Arial"/>
                <w:sz w:val="16"/>
                <w:szCs w:val="16"/>
              </w:rPr>
            </w:pPr>
          </w:p>
          <w:p w:rsidR="00E54C34" w:rsidRPr="005D182F" w:rsidRDefault="00E54C34" w:rsidP="00805C20">
            <w:pPr>
              <w:snapToGrid w:val="0"/>
              <w:spacing w:after="120"/>
              <w:rPr>
                <w:rFonts w:ascii="Arial" w:hAnsi="Arial" w:cs="Arial"/>
              </w:rPr>
            </w:pPr>
            <w:r w:rsidRPr="005D182F">
              <w:rPr>
                <w:rFonts w:ascii="Arial" w:hAnsi="Arial" w:cs="Arial"/>
                <w:b/>
              </w:rPr>
              <w:t>Senarai Semak</w:t>
            </w:r>
            <w:r w:rsidRPr="005D182F">
              <w:rPr>
                <w:rFonts w:ascii="Arial" w:hAnsi="Arial" w:cs="Arial"/>
              </w:rPr>
              <w:t xml:space="preserve"> </w:t>
            </w:r>
          </w:p>
          <w:p w:rsidR="002B2261" w:rsidRPr="005D182F" w:rsidRDefault="00E54C34" w:rsidP="00087FCD">
            <w:pPr>
              <w:snapToGrid w:val="0"/>
              <w:rPr>
                <w:rFonts w:ascii="Arial" w:hAnsi="Arial" w:cs="Arial"/>
              </w:rPr>
            </w:pPr>
            <w:r w:rsidRPr="005D182F">
              <w:rPr>
                <w:rFonts w:ascii="Arial" w:hAnsi="Arial" w:cs="Arial"/>
              </w:rPr>
              <w:t xml:space="preserve">(Sila </w:t>
            </w:r>
            <w:r w:rsidR="009F5AA7" w:rsidRPr="005D182F">
              <w:rPr>
                <w:rFonts w:ascii="Arial" w:hAnsi="Arial" w:cs="Arial"/>
              </w:rPr>
              <w:t>lampirkan</w:t>
            </w:r>
            <w:r w:rsidRPr="005D182F">
              <w:rPr>
                <w:rFonts w:ascii="Arial" w:hAnsi="Arial" w:cs="Arial"/>
              </w:rPr>
              <w:t xml:space="preserve"> Lampiran ini di hadapan Dokumen Harga)</w:t>
            </w:r>
          </w:p>
          <w:p w:rsidR="00E54C34" w:rsidRPr="005D182F" w:rsidRDefault="00E54C34" w:rsidP="00087FCD">
            <w:pPr>
              <w:snapToGrid w:val="0"/>
              <w:rPr>
                <w:rFonts w:ascii="Arial" w:hAnsi="Arial" w:cs="Arial"/>
                <w:sz w:val="16"/>
                <w:szCs w:val="16"/>
                <w:lang w:val="ms-MY"/>
              </w:rPr>
            </w:pPr>
          </w:p>
        </w:tc>
        <w:tc>
          <w:tcPr>
            <w:tcW w:w="1988" w:type="dxa"/>
            <w:tcBorders>
              <w:top w:val="single" w:sz="4" w:space="0" w:color="000000"/>
              <w:left w:val="single" w:sz="4" w:space="0" w:color="000000"/>
              <w:bottom w:val="single" w:sz="4" w:space="0" w:color="000000"/>
            </w:tcBorders>
          </w:tcPr>
          <w:p w:rsidR="002B2261" w:rsidRPr="005D182F" w:rsidRDefault="002B2261" w:rsidP="00087FCD">
            <w:pPr>
              <w:snapToGrid w:val="0"/>
              <w:jc w:val="both"/>
              <w:rPr>
                <w:rFonts w:ascii="Arial" w:hAnsi="Arial" w:cs="Arial"/>
                <w:noProof/>
                <w:lang w:val="ms-MY"/>
              </w:rPr>
            </w:pPr>
          </w:p>
        </w:tc>
        <w:tc>
          <w:tcPr>
            <w:tcW w:w="2415" w:type="dxa"/>
            <w:tcBorders>
              <w:top w:val="single" w:sz="4" w:space="0" w:color="000000"/>
              <w:left w:val="single" w:sz="4" w:space="0" w:color="000000"/>
              <w:bottom w:val="single" w:sz="4" w:space="0" w:color="000000"/>
              <w:right w:val="single" w:sz="4" w:space="0" w:color="000000"/>
            </w:tcBorders>
          </w:tcPr>
          <w:p w:rsidR="002B2261" w:rsidRPr="005D182F" w:rsidRDefault="002B2261" w:rsidP="00087FCD">
            <w:pPr>
              <w:snapToGrid w:val="0"/>
              <w:jc w:val="both"/>
              <w:rPr>
                <w:rFonts w:ascii="Arial" w:hAnsi="Arial" w:cs="Arial"/>
                <w:noProof/>
                <w:lang w:val="ms-MY"/>
              </w:rPr>
            </w:pPr>
          </w:p>
        </w:tc>
      </w:tr>
      <w:tr w:rsidR="00E54C34" w:rsidRPr="005D182F" w:rsidTr="00F3750F">
        <w:trPr>
          <w:trHeight w:val="872"/>
        </w:trPr>
        <w:tc>
          <w:tcPr>
            <w:tcW w:w="720" w:type="dxa"/>
            <w:tcBorders>
              <w:top w:val="single" w:sz="4" w:space="0" w:color="000000"/>
              <w:left w:val="single" w:sz="4" w:space="0" w:color="000000"/>
              <w:bottom w:val="single" w:sz="4" w:space="0" w:color="000000"/>
            </w:tcBorders>
          </w:tcPr>
          <w:p w:rsidR="00A71C4C" w:rsidRPr="005D182F" w:rsidRDefault="00A71C4C" w:rsidP="00A71C4C">
            <w:pPr>
              <w:snapToGrid w:val="0"/>
              <w:jc w:val="center"/>
              <w:rPr>
                <w:rFonts w:ascii="Arial" w:hAnsi="Arial" w:cs="Arial"/>
                <w:sz w:val="16"/>
                <w:szCs w:val="16"/>
                <w:lang w:val="ms-MY"/>
              </w:rPr>
            </w:pPr>
          </w:p>
          <w:p w:rsidR="00E54C34" w:rsidRPr="005D182F" w:rsidRDefault="00E54C34" w:rsidP="00A71C4C">
            <w:pPr>
              <w:snapToGrid w:val="0"/>
              <w:jc w:val="center"/>
              <w:rPr>
                <w:rFonts w:ascii="Arial" w:hAnsi="Arial" w:cs="Arial"/>
                <w:lang w:val="ms-MY"/>
              </w:rPr>
            </w:pPr>
            <w:r w:rsidRPr="005D182F">
              <w:rPr>
                <w:rFonts w:ascii="Arial" w:hAnsi="Arial" w:cs="Arial"/>
                <w:lang w:val="ms-MY"/>
              </w:rPr>
              <w:t>2.</w:t>
            </w:r>
          </w:p>
        </w:tc>
        <w:tc>
          <w:tcPr>
            <w:tcW w:w="4635" w:type="dxa"/>
            <w:tcBorders>
              <w:top w:val="single" w:sz="4" w:space="0" w:color="000000"/>
              <w:left w:val="single" w:sz="4" w:space="0" w:color="000000"/>
              <w:bottom w:val="single" w:sz="4" w:space="0" w:color="000000"/>
            </w:tcBorders>
            <w:vAlign w:val="center"/>
          </w:tcPr>
          <w:p w:rsidR="00E54C34" w:rsidRPr="005D182F" w:rsidRDefault="00E54C34" w:rsidP="00E54C34">
            <w:pPr>
              <w:snapToGrid w:val="0"/>
              <w:jc w:val="both"/>
              <w:rPr>
                <w:rFonts w:ascii="Arial" w:hAnsi="Arial" w:cs="Arial"/>
                <w:sz w:val="16"/>
                <w:szCs w:val="16"/>
                <w:lang w:val="ms-MY"/>
              </w:rPr>
            </w:pPr>
          </w:p>
          <w:p w:rsidR="00E54C34" w:rsidRPr="005D182F" w:rsidRDefault="00E54C34" w:rsidP="00E54C34">
            <w:pPr>
              <w:snapToGrid w:val="0"/>
              <w:jc w:val="both"/>
              <w:rPr>
                <w:rFonts w:ascii="Arial" w:hAnsi="Arial" w:cs="Arial"/>
                <w:lang w:val="ms-MY"/>
              </w:rPr>
            </w:pPr>
            <w:r w:rsidRPr="005D182F">
              <w:rPr>
                <w:rFonts w:ascii="Arial" w:hAnsi="Arial" w:cs="Arial"/>
                <w:lang w:val="ms-MY"/>
              </w:rPr>
              <w:t>Borang Sebut Harga Bekalan/ Perkhidmatan</w:t>
            </w:r>
            <w:r w:rsidRPr="005D182F">
              <w:rPr>
                <w:rFonts w:ascii="Arial" w:hAnsi="Arial" w:cs="Arial"/>
                <w:b/>
                <w:lang w:val="ms-MY"/>
              </w:rPr>
              <w:t xml:space="preserve"> - (Lampiran Q)</w:t>
            </w:r>
          </w:p>
          <w:p w:rsidR="00E54C34" w:rsidRPr="005D182F" w:rsidRDefault="00E54C34" w:rsidP="00E54C34">
            <w:pPr>
              <w:snapToGrid w:val="0"/>
              <w:rPr>
                <w:rFonts w:ascii="Arial" w:hAnsi="Arial" w:cs="Arial"/>
                <w:sz w:val="16"/>
                <w:szCs w:val="16"/>
                <w:lang w:val="ms-MY"/>
              </w:rPr>
            </w:pPr>
          </w:p>
        </w:tc>
        <w:tc>
          <w:tcPr>
            <w:tcW w:w="1988" w:type="dxa"/>
            <w:tcBorders>
              <w:top w:val="single" w:sz="4" w:space="0" w:color="000000"/>
              <w:left w:val="single" w:sz="4" w:space="0" w:color="000000"/>
              <w:bottom w:val="single" w:sz="4" w:space="0" w:color="000000"/>
            </w:tcBorders>
          </w:tcPr>
          <w:p w:rsidR="00E54C34" w:rsidRPr="005D182F" w:rsidRDefault="00E54C34" w:rsidP="00E54C34">
            <w:pPr>
              <w:snapToGrid w:val="0"/>
              <w:jc w:val="both"/>
              <w:rPr>
                <w:rFonts w:ascii="Arial" w:hAnsi="Arial" w:cs="Arial"/>
                <w:noProof/>
                <w:lang w:val="ms-MY"/>
              </w:rPr>
            </w:pPr>
            <w:bookmarkStart w:id="0" w:name="_GoBack"/>
            <w:bookmarkEnd w:id="0"/>
          </w:p>
        </w:tc>
        <w:tc>
          <w:tcPr>
            <w:tcW w:w="2415" w:type="dxa"/>
            <w:tcBorders>
              <w:top w:val="single" w:sz="4" w:space="0" w:color="000000"/>
              <w:left w:val="single" w:sz="4" w:space="0" w:color="000000"/>
              <w:bottom w:val="single" w:sz="4" w:space="0" w:color="000000"/>
              <w:right w:val="single" w:sz="4" w:space="0" w:color="000000"/>
            </w:tcBorders>
          </w:tcPr>
          <w:p w:rsidR="00E54C34" w:rsidRPr="005D182F" w:rsidRDefault="00E54C34" w:rsidP="00E54C34">
            <w:pPr>
              <w:snapToGrid w:val="0"/>
              <w:jc w:val="both"/>
              <w:rPr>
                <w:rFonts w:ascii="Arial" w:hAnsi="Arial" w:cs="Arial"/>
                <w:noProof/>
                <w:lang w:val="ms-MY"/>
              </w:rPr>
            </w:pPr>
          </w:p>
        </w:tc>
      </w:tr>
      <w:tr w:rsidR="00E54C34" w:rsidRPr="005D182F" w:rsidTr="00F3750F">
        <w:trPr>
          <w:trHeight w:val="276"/>
        </w:trPr>
        <w:tc>
          <w:tcPr>
            <w:tcW w:w="720" w:type="dxa"/>
            <w:tcBorders>
              <w:top w:val="single" w:sz="4" w:space="0" w:color="000000"/>
              <w:left w:val="single" w:sz="4" w:space="0" w:color="000000"/>
              <w:bottom w:val="single" w:sz="4" w:space="0" w:color="000000"/>
            </w:tcBorders>
          </w:tcPr>
          <w:p w:rsidR="00E54C34" w:rsidRPr="005D182F" w:rsidRDefault="00E54C34" w:rsidP="00E54C34">
            <w:pPr>
              <w:snapToGrid w:val="0"/>
              <w:jc w:val="center"/>
              <w:rPr>
                <w:rFonts w:ascii="Arial" w:hAnsi="Arial" w:cs="Arial"/>
                <w:sz w:val="16"/>
                <w:szCs w:val="16"/>
                <w:lang w:val="ms-MY"/>
              </w:rPr>
            </w:pPr>
          </w:p>
          <w:p w:rsidR="00E54C34" w:rsidRPr="005D182F" w:rsidRDefault="00E54C34" w:rsidP="00E54C34">
            <w:pPr>
              <w:snapToGrid w:val="0"/>
              <w:jc w:val="center"/>
              <w:rPr>
                <w:rFonts w:ascii="Arial" w:hAnsi="Arial" w:cs="Arial"/>
                <w:lang w:val="ms-MY"/>
              </w:rPr>
            </w:pPr>
            <w:r w:rsidRPr="005D182F">
              <w:rPr>
                <w:rFonts w:ascii="Arial" w:hAnsi="Arial" w:cs="Arial"/>
                <w:lang w:val="ms-MY"/>
              </w:rPr>
              <w:t>3.</w:t>
            </w:r>
          </w:p>
        </w:tc>
        <w:tc>
          <w:tcPr>
            <w:tcW w:w="4635" w:type="dxa"/>
            <w:tcBorders>
              <w:top w:val="single" w:sz="4" w:space="0" w:color="000000"/>
              <w:left w:val="single" w:sz="4" w:space="0" w:color="000000"/>
              <w:bottom w:val="single" w:sz="4" w:space="0" w:color="000000"/>
            </w:tcBorders>
            <w:vAlign w:val="center"/>
          </w:tcPr>
          <w:p w:rsidR="00E54C34" w:rsidRPr="005D182F" w:rsidRDefault="00E54C34" w:rsidP="00E54C34">
            <w:pPr>
              <w:snapToGrid w:val="0"/>
              <w:rPr>
                <w:rFonts w:ascii="Arial" w:hAnsi="Arial" w:cs="Arial"/>
                <w:sz w:val="16"/>
                <w:szCs w:val="16"/>
                <w:lang w:val="ms-MY"/>
              </w:rPr>
            </w:pPr>
          </w:p>
          <w:p w:rsidR="00E54C34" w:rsidRPr="005D182F" w:rsidRDefault="00E54C34" w:rsidP="00E54C34">
            <w:pPr>
              <w:snapToGrid w:val="0"/>
              <w:rPr>
                <w:rFonts w:ascii="Arial" w:hAnsi="Arial" w:cs="Arial"/>
                <w:b/>
                <w:bCs/>
                <w:lang w:val="ms-MY"/>
              </w:rPr>
            </w:pPr>
            <w:r w:rsidRPr="005D182F">
              <w:rPr>
                <w:rFonts w:ascii="Arial" w:hAnsi="Arial" w:cs="Arial"/>
                <w:lang w:val="ms-MY"/>
              </w:rPr>
              <w:t xml:space="preserve">Jadual Pematuhan Spesifikasi </w:t>
            </w:r>
            <w:r w:rsidRPr="005D182F">
              <w:rPr>
                <w:rFonts w:ascii="Arial" w:hAnsi="Arial" w:cs="Arial"/>
                <w:b/>
                <w:lang w:val="ms-MY"/>
              </w:rPr>
              <w:t xml:space="preserve">- </w:t>
            </w:r>
            <w:r w:rsidRPr="005D182F">
              <w:rPr>
                <w:rFonts w:ascii="Arial" w:hAnsi="Arial" w:cs="Arial"/>
                <w:lang w:val="ms-MY"/>
              </w:rPr>
              <w:t xml:space="preserve"> (</w:t>
            </w:r>
            <w:r w:rsidRPr="005D182F">
              <w:rPr>
                <w:rFonts w:ascii="Arial" w:hAnsi="Arial" w:cs="Arial"/>
                <w:b/>
                <w:bCs/>
                <w:lang w:val="ms-MY"/>
              </w:rPr>
              <w:t>Lampiran A)</w:t>
            </w:r>
          </w:p>
          <w:p w:rsidR="00E54C34" w:rsidRPr="005D182F" w:rsidRDefault="00E54C34" w:rsidP="00E54C34">
            <w:pPr>
              <w:snapToGrid w:val="0"/>
              <w:rPr>
                <w:rFonts w:ascii="Arial" w:hAnsi="Arial" w:cs="Arial"/>
                <w:sz w:val="16"/>
                <w:szCs w:val="16"/>
                <w:lang w:val="ms-MY"/>
              </w:rPr>
            </w:pPr>
          </w:p>
        </w:tc>
        <w:tc>
          <w:tcPr>
            <w:tcW w:w="1988" w:type="dxa"/>
            <w:tcBorders>
              <w:top w:val="single" w:sz="4" w:space="0" w:color="000000"/>
              <w:left w:val="single" w:sz="4" w:space="0" w:color="000000"/>
              <w:bottom w:val="single" w:sz="4" w:space="0" w:color="000000"/>
            </w:tcBorders>
          </w:tcPr>
          <w:p w:rsidR="00E54C34" w:rsidRPr="005D182F" w:rsidRDefault="00E54C34" w:rsidP="00E54C34">
            <w:pPr>
              <w:snapToGrid w:val="0"/>
              <w:jc w:val="both"/>
              <w:rPr>
                <w:rFonts w:ascii="Arial" w:hAnsi="Arial" w:cs="Arial"/>
                <w:lang w:val="ms-MY"/>
              </w:rPr>
            </w:pPr>
          </w:p>
        </w:tc>
        <w:tc>
          <w:tcPr>
            <w:tcW w:w="2415" w:type="dxa"/>
            <w:tcBorders>
              <w:top w:val="single" w:sz="4" w:space="0" w:color="000000"/>
              <w:left w:val="single" w:sz="4" w:space="0" w:color="000000"/>
              <w:bottom w:val="single" w:sz="4" w:space="0" w:color="000000"/>
              <w:right w:val="single" w:sz="4" w:space="0" w:color="000000"/>
            </w:tcBorders>
          </w:tcPr>
          <w:p w:rsidR="00E54C34" w:rsidRPr="005D182F" w:rsidRDefault="00E54C34" w:rsidP="00E54C34">
            <w:pPr>
              <w:snapToGrid w:val="0"/>
              <w:jc w:val="both"/>
              <w:rPr>
                <w:rFonts w:ascii="Arial" w:hAnsi="Arial" w:cs="Arial"/>
                <w:lang w:val="ms-MY"/>
              </w:rPr>
            </w:pPr>
          </w:p>
        </w:tc>
      </w:tr>
      <w:tr w:rsidR="00E54C34" w:rsidRPr="005D182F" w:rsidTr="00F3750F">
        <w:trPr>
          <w:trHeight w:val="276"/>
        </w:trPr>
        <w:tc>
          <w:tcPr>
            <w:tcW w:w="720" w:type="dxa"/>
            <w:tcBorders>
              <w:top w:val="single" w:sz="4" w:space="0" w:color="000000"/>
              <w:left w:val="single" w:sz="4" w:space="0" w:color="000000"/>
              <w:bottom w:val="single" w:sz="4" w:space="0" w:color="000000"/>
            </w:tcBorders>
          </w:tcPr>
          <w:p w:rsidR="00E54C34" w:rsidRPr="005D182F" w:rsidRDefault="00E54C34" w:rsidP="00E54C34">
            <w:pPr>
              <w:snapToGrid w:val="0"/>
              <w:jc w:val="center"/>
              <w:rPr>
                <w:rFonts w:ascii="Arial" w:hAnsi="Arial" w:cs="Arial"/>
                <w:sz w:val="16"/>
                <w:szCs w:val="16"/>
                <w:lang w:val="ms-MY"/>
              </w:rPr>
            </w:pPr>
          </w:p>
          <w:p w:rsidR="00E54C34" w:rsidRPr="005D182F" w:rsidRDefault="00E54C34" w:rsidP="00E54C34">
            <w:pPr>
              <w:snapToGrid w:val="0"/>
              <w:jc w:val="center"/>
              <w:rPr>
                <w:rFonts w:ascii="Arial" w:hAnsi="Arial" w:cs="Arial"/>
                <w:lang w:val="ms-MY"/>
              </w:rPr>
            </w:pPr>
            <w:r w:rsidRPr="005D182F">
              <w:rPr>
                <w:rFonts w:ascii="Arial" w:hAnsi="Arial" w:cs="Arial"/>
                <w:lang w:val="ms-MY"/>
              </w:rPr>
              <w:t>4.</w:t>
            </w:r>
          </w:p>
        </w:tc>
        <w:tc>
          <w:tcPr>
            <w:tcW w:w="4635" w:type="dxa"/>
            <w:tcBorders>
              <w:top w:val="single" w:sz="4" w:space="0" w:color="000000"/>
              <w:left w:val="single" w:sz="4" w:space="0" w:color="000000"/>
              <w:bottom w:val="single" w:sz="4" w:space="0" w:color="000000"/>
            </w:tcBorders>
          </w:tcPr>
          <w:p w:rsidR="00E54C34" w:rsidRPr="005D182F" w:rsidRDefault="00E54C34" w:rsidP="00E54C34">
            <w:pPr>
              <w:snapToGrid w:val="0"/>
              <w:rPr>
                <w:rFonts w:ascii="Arial" w:hAnsi="Arial" w:cs="Arial"/>
                <w:sz w:val="16"/>
                <w:szCs w:val="16"/>
                <w:lang w:val="ms-MY"/>
              </w:rPr>
            </w:pPr>
          </w:p>
          <w:p w:rsidR="00E54C34" w:rsidRPr="005D182F" w:rsidRDefault="00E54C34" w:rsidP="00E54C34">
            <w:pPr>
              <w:snapToGrid w:val="0"/>
              <w:jc w:val="both"/>
              <w:rPr>
                <w:rFonts w:ascii="Arial" w:hAnsi="Arial" w:cs="Arial"/>
                <w:b/>
                <w:bCs/>
                <w:lang w:val="ms-MY"/>
              </w:rPr>
            </w:pPr>
            <w:r w:rsidRPr="005D182F">
              <w:rPr>
                <w:rFonts w:ascii="Arial" w:hAnsi="Arial" w:cs="Arial"/>
                <w:lang w:val="ms-MY"/>
              </w:rPr>
              <w:t xml:space="preserve">Surat Akuan Pembida </w:t>
            </w:r>
            <w:r w:rsidRPr="005D182F">
              <w:rPr>
                <w:rFonts w:ascii="Arial" w:hAnsi="Arial" w:cs="Arial"/>
                <w:b/>
                <w:lang w:val="ms-MY"/>
              </w:rPr>
              <w:t>-</w:t>
            </w:r>
            <w:r w:rsidRPr="005D182F">
              <w:rPr>
                <w:rFonts w:ascii="Arial" w:hAnsi="Arial" w:cs="Arial"/>
                <w:lang w:val="ms-MY"/>
              </w:rPr>
              <w:t xml:space="preserve"> </w:t>
            </w:r>
            <w:r w:rsidRPr="005D182F">
              <w:rPr>
                <w:rFonts w:ascii="Arial" w:hAnsi="Arial" w:cs="Arial"/>
                <w:b/>
                <w:bCs/>
                <w:lang w:val="ms-MY"/>
              </w:rPr>
              <w:t>(Lampiran B)</w:t>
            </w:r>
          </w:p>
          <w:p w:rsidR="00E54C34" w:rsidRPr="005D182F" w:rsidRDefault="00E54C34" w:rsidP="00E54C34">
            <w:pPr>
              <w:snapToGrid w:val="0"/>
              <w:jc w:val="both"/>
              <w:rPr>
                <w:rFonts w:ascii="Arial" w:hAnsi="Arial" w:cs="Arial"/>
                <w:b/>
                <w:bCs/>
                <w:sz w:val="16"/>
                <w:szCs w:val="16"/>
                <w:lang w:val="ms-MY"/>
              </w:rPr>
            </w:pPr>
          </w:p>
        </w:tc>
        <w:tc>
          <w:tcPr>
            <w:tcW w:w="1988" w:type="dxa"/>
            <w:tcBorders>
              <w:top w:val="single" w:sz="4" w:space="0" w:color="000000"/>
              <w:left w:val="single" w:sz="4" w:space="0" w:color="000000"/>
              <w:bottom w:val="single" w:sz="4" w:space="0" w:color="000000"/>
            </w:tcBorders>
          </w:tcPr>
          <w:p w:rsidR="00E54C34" w:rsidRPr="005D182F" w:rsidRDefault="00E54C34" w:rsidP="00E54C34">
            <w:pPr>
              <w:snapToGrid w:val="0"/>
              <w:jc w:val="both"/>
              <w:rPr>
                <w:rFonts w:ascii="Arial" w:hAnsi="Arial" w:cs="Arial"/>
                <w:noProof/>
                <w:lang w:val="ms-MY"/>
              </w:rPr>
            </w:pPr>
          </w:p>
        </w:tc>
        <w:tc>
          <w:tcPr>
            <w:tcW w:w="2415" w:type="dxa"/>
            <w:tcBorders>
              <w:top w:val="single" w:sz="4" w:space="0" w:color="000000"/>
              <w:left w:val="single" w:sz="4" w:space="0" w:color="000000"/>
              <w:bottom w:val="single" w:sz="4" w:space="0" w:color="000000"/>
              <w:right w:val="single" w:sz="4" w:space="0" w:color="000000"/>
            </w:tcBorders>
          </w:tcPr>
          <w:p w:rsidR="00E54C34" w:rsidRPr="005D182F" w:rsidRDefault="00E54C34" w:rsidP="00E54C34">
            <w:pPr>
              <w:snapToGrid w:val="0"/>
              <w:jc w:val="both"/>
              <w:rPr>
                <w:rFonts w:ascii="Arial" w:hAnsi="Arial" w:cs="Arial"/>
                <w:noProof/>
                <w:lang w:val="ms-MY"/>
              </w:rPr>
            </w:pPr>
          </w:p>
        </w:tc>
      </w:tr>
      <w:tr w:rsidR="00E54C34" w:rsidRPr="005D182F" w:rsidTr="00F3750F">
        <w:trPr>
          <w:trHeight w:val="230"/>
        </w:trPr>
        <w:tc>
          <w:tcPr>
            <w:tcW w:w="720" w:type="dxa"/>
            <w:tcBorders>
              <w:top w:val="single" w:sz="4" w:space="0" w:color="000000"/>
              <w:left w:val="single" w:sz="4" w:space="0" w:color="000000"/>
              <w:bottom w:val="single" w:sz="4" w:space="0" w:color="000000"/>
            </w:tcBorders>
          </w:tcPr>
          <w:p w:rsidR="00E54C34" w:rsidRPr="005D182F" w:rsidRDefault="00E54C34" w:rsidP="00E54C34">
            <w:pPr>
              <w:snapToGrid w:val="0"/>
              <w:jc w:val="center"/>
              <w:rPr>
                <w:rFonts w:ascii="Arial" w:hAnsi="Arial" w:cs="Arial"/>
                <w:sz w:val="16"/>
                <w:szCs w:val="16"/>
                <w:lang w:val="ms-MY"/>
              </w:rPr>
            </w:pPr>
          </w:p>
          <w:p w:rsidR="00E54C34" w:rsidRPr="005D182F" w:rsidRDefault="00E54C34" w:rsidP="00E54C34">
            <w:pPr>
              <w:snapToGrid w:val="0"/>
              <w:jc w:val="center"/>
              <w:rPr>
                <w:rFonts w:ascii="Arial" w:hAnsi="Arial" w:cs="Arial"/>
                <w:lang w:val="ms-MY"/>
              </w:rPr>
            </w:pPr>
            <w:r w:rsidRPr="005D182F">
              <w:rPr>
                <w:rFonts w:ascii="Arial" w:hAnsi="Arial" w:cs="Arial"/>
                <w:lang w:val="ms-MY"/>
              </w:rPr>
              <w:t>5.</w:t>
            </w:r>
          </w:p>
        </w:tc>
        <w:tc>
          <w:tcPr>
            <w:tcW w:w="4635" w:type="dxa"/>
            <w:tcBorders>
              <w:top w:val="single" w:sz="4" w:space="0" w:color="000000"/>
              <w:left w:val="single" w:sz="4" w:space="0" w:color="000000"/>
              <w:bottom w:val="single" w:sz="4" w:space="0" w:color="000000"/>
            </w:tcBorders>
          </w:tcPr>
          <w:p w:rsidR="00E54C34" w:rsidRPr="005D182F" w:rsidRDefault="00E54C34" w:rsidP="00E54C34">
            <w:pPr>
              <w:snapToGrid w:val="0"/>
              <w:rPr>
                <w:rFonts w:ascii="Arial" w:hAnsi="Arial" w:cs="Arial"/>
                <w:sz w:val="16"/>
                <w:szCs w:val="16"/>
                <w:lang w:val="ms-MY"/>
              </w:rPr>
            </w:pPr>
          </w:p>
          <w:p w:rsidR="00E54C34" w:rsidRDefault="00A71C4C" w:rsidP="00E54C34">
            <w:pPr>
              <w:jc w:val="both"/>
              <w:rPr>
                <w:rFonts w:ascii="Arial" w:hAnsi="Arial" w:cs="Arial"/>
                <w:b/>
                <w:color w:val="000000" w:themeColor="text1"/>
                <w:lang w:val="ms-MY"/>
              </w:rPr>
            </w:pPr>
            <w:r w:rsidRPr="005D182F">
              <w:rPr>
                <w:rFonts w:ascii="Arial" w:hAnsi="Arial" w:cs="Arial"/>
                <w:color w:val="000000" w:themeColor="text1"/>
                <w:lang w:val="ms-MY"/>
              </w:rPr>
              <w:t>Salinan Penyata  Akaun B</w:t>
            </w:r>
            <w:r w:rsidR="00E54C34" w:rsidRPr="005D182F">
              <w:rPr>
                <w:rFonts w:ascii="Arial" w:hAnsi="Arial" w:cs="Arial"/>
                <w:color w:val="000000" w:themeColor="text1"/>
                <w:lang w:val="ms-MY"/>
              </w:rPr>
              <w:t xml:space="preserve">ank yang terkini </w:t>
            </w:r>
            <w:r w:rsidR="00033FD1">
              <w:rPr>
                <w:rFonts w:ascii="Arial" w:hAnsi="Arial" w:cs="Arial"/>
                <w:b/>
                <w:bCs/>
                <w:color w:val="000000" w:themeColor="text1"/>
                <w:lang w:val="ms-MY"/>
              </w:rPr>
              <w:t xml:space="preserve"> (</w:t>
            </w:r>
            <w:r w:rsidR="00F3750F">
              <w:rPr>
                <w:rFonts w:ascii="Arial" w:hAnsi="Arial" w:cs="Arial"/>
                <w:b/>
                <w:bCs/>
                <w:color w:val="000000" w:themeColor="text1"/>
                <w:lang w:val="ms-MY"/>
              </w:rPr>
              <w:t>Julai/</w:t>
            </w:r>
            <w:r w:rsidR="00033FD1">
              <w:rPr>
                <w:rFonts w:ascii="Arial" w:hAnsi="Arial" w:cs="Arial"/>
                <w:b/>
                <w:bCs/>
                <w:lang w:val="ms-MY"/>
              </w:rPr>
              <w:t>Ogos</w:t>
            </w:r>
            <w:r w:rsidR="00E54C34" w:rsidRPr="005D182F">
              <w:rPr>
                <w:rFonts w:ascii="Arial" w:hAnsi="Arial" w:cs="Arial"/>
                <w:b/>
                <w:bCs/>
                <w:color w:val="000000" w:themeColor="text1"/>
                <w:lang w:val="ms-MY"/>
              </w:rPr>
              <w:t xml:space="preserve"> 2016) </w:t>
            </w:r>
            <w:r w:rsidR="00E54C34" w:rsidRPr="005D182F">
              <w:rPr>
                <w:rFonts w:ascii="Arial" w:hAnsi="Arial" w:cs="Arial"/>
                <w:color w:val="000000" w:themeColor="text1"/>
                <w:lang w:val="ms-MY"/>
              </w:rPr>
              <w:t xml:space="preserve">yang telah disahkan oleh pihak bank </w:t>
            </w:r>
            <w:r w:rsidR="00E54C34" w:rsidRPr="005D182F">
              <w:rPr>
                <w:rFonts w:ascii="Arial" w:hAnsi="Arial" w:cs="Arial"/>
                <w:b/>
                <w:color w:val="000000" w:themeColor="text1"/>
                <w:lang w:val="ms-MY"/>
              </w:rPr>
              <w:t>- (Lampiran C)</w:t>
            </w:r>
          </w:p>
          <w:p w:rsidR="00033FD1" w:rsidRPr="00805C20" w:rsidRDefault="00033FD1" w:rsidP="00E54C34">
            <w:pPr>
              <w:jc w:val="both"/>
              <w:rPr>
                <w:rFonts w:ascii="Arial" w:hAnsi="Arial" w:cs="Arial"/>
                <w:b/>
                <w:color w:val="000000" w:themeColor="text1"/>
                <w:sz w:val="16"/>
                <w:szCs w:val="16"/>
                <w:lang w:val="ms-MY"/>
              </w:rPr>
            </w:pPr>
          </w:p>
          <w:p w:rsidR="00E54C34" w:rsidRPr="005D182F" w:rsidRDefault="00E54C34" w:rsidP="00E54C34">
            <w:pPr>
              <w:jc w:val="both"/>
              <w:rPr>
                <w:rFonts w:ascii="Arial" w:hAnsi="Arial" w:cs="Arial"/>
                <w:b/>
                <w:color w:val="000000" w:themeColor="text1"/>
                <w:lang w:val="ms-MY"/>
              </w:rPr>
            </w:pPr>
            <w:r w:rsidRPr="005D182F">
              <w:rPr>
                <w:rFonts w:ascii="Arial" w:hAnsi="Arial" w:cs="Arial"/>
                <w:b/>
                <w:color w:val="000000" w:themeColor="text1"/>
                <w:lang w:val="ms-MY"/>
              </w:rPr>
              <w:t>Sebut harga yang tidak disertakan dengan penyata bulanan ini akan ditolak</w:t>
            </w:r>
          </w:p>
          <w:p w:rsidR="00E54C34" w:rsidRPr="005D182F" w:rsidRDefault="00E54C34" w:rsidP="00E54C34">
            <w:pPr>
              <w:jc w:val="both"/>
              <w:rPr>
                <w:rFonts w:ascii="Arial" w:hAnsi="Arial" w:cs="Arial"/>
                <w:b/>
                <w:color w:val="000000" w:themeColor="text1"/>
                <w:sz w:val="16"/>
                <w:szCs w:val="16"/>
                <w:lang w:val="ms-MY"/>
              </w:rPr>
            </w:pPr>
          </w:p>
        </w:tc>
        <w:tc>
          <w:tcPr>
            <w:tcW w:w="1988" w:type="dxa"/>
            <w:tcBorders>
              <w:top w:val="single" w:sz="4" w:space="0" w:color="000000"/>
              <w:left w:val="single" w:sz="4" w:space="0" w:color="000000"/>
              <w:bottom w:val="single" w:sz="4" w:space="0" w:color="000000"/>
            </w:tcBorders>
          </w:tcPr>
          <w:p w:rsidR="00E54C34" w:rsidRPr="005D182F" w:rsidRDefault="00E54C34" w:rsidP="00E54C34">
            <w:pPr>
              <w:rPr>
                <w:rFonts w:ascii="Arial" w:hAnsi="Arial" w:cs="Arial"/>
                <w:b/>
                <w:bCs/>
                <w:lang w:val="ms-MY"/>
              </w:rPr>
            </w:pPr>
          </w:p>
        </w:tc>
        <w:tc>
          <w:tcPr>
            <w:tcW w:w="2415" w:type="dxa"/>
            <w:tcBorders>
              <w:top w:val="single" w:sz="4" w:space="0" w:color="000000"/>
              <w:left w:val="single" w:sz="4" w:space="0" w:color="000000"/>
              <w:bottom w:val="single" w:sz="4" w:space="0" w:color="000000"/>
              <w:right w:val="single" w:sz="4" w:space="0" w:color="000000"/>
            </w:tcBorders>
          </w:tcPr>
          <w:p w:rsidR="00E54C34" w:rsidRPr="005D182F" w:rsidRDefault="00E54C34" w:rsidP="00E54C34">
            <w:pPr>
              <w:rPr>
                <w:rFonts w:ascii="Arial" w:hAnsi="Arial" w:cs="Arial"/>
                <w:b/>
                <w:bCs/>
                <w:lang w:val="ms-MY"/>
              </w:rPr>
            </w:pPr>
          </w:p>
        </w:tc>
      </w:tr>
      <w:tr w:rsidR="00E54C34" w:rsidRPr="005D182F" w:rsidTr="00F3750F">
        <w:trPr>
          <w:trHeight w:val="230"/>
        </w:trPr>
        <w:tc>
          <w:tcPr>
            <w:tcW w:w="720" w:type="dxa"/>
            <w:tcBorders>
              <w:top w:val="single" w:sz="4" w:space="0" w:color="000000"/>
              <w:left w:val="single" w:sz="4" w:space="0" w:color="000000"/>
              <w:bottom w:val="single" w:sz="4" w:space="0" w:color="000000"/>
            </w:tcBorders>
          </w:tcPr>
          <w:p w:rsidR="00E54C34" w:rsidRPr="005D182F" w:rsidRDefault="00E54C34" w:rsidP="00E54C34">
            <w:pPr>
              <w:snapToGrid w:val="0"/>
              <w:jc w:val="center"/>
              <w:rPr>
                <w:rFonts w:ascii="Arial" w:hAnsi="Arial" w:cs="Arial"/>
                <w:sz w:val="16"/>
                <w:szCs w:val="16"/>
                <w:lang w:val="ms-MY"/>
              </w:rPr>
            </w:pPr>
          </w:p>
          <w:p w:rsidR="00E54C34" w:rsidRPr="005D182F" w:rsidRDefault="00E54C34" w:rsidP="00E54C34">
            <w:pPr>
              <w:snapToGrid w:val="0"/>
              <w:jc w:val="center"/>
              <w:rPr>
                <w:rFonts w:ascii="Arial" w:hAnsi="Arial" w:cs="Arial"/>
                <w:lang w:val="ms-MY"/>
              </w:rPr>
            </w:pPr>
            <w:r w:rsidRPr="005D182F">
              <w:rPr>
                <w:rFonts w:ascii="Arial" w:hAnsi="Arial" w:cs="Arial"/>
                <w:lang w:val="ms-MY"/>
              </w:rPr>
              <w:t>6.</w:t>
            </w:r>
          </w:p>
        </w:tc>
        <w:tc>
          <w:tcPr>
            <w:tcW w:w="4635" w:type="dxa"/>
            <w:tcBorders>
              <w:top w:val="single" w:sz="4" w:space="0" w:color="000000"/>
              <w:left w:val="single" w:sz="4" w:space="0" w:color="000000"/>
              <w:bottom w:val="single" w:sz="4" w:space="0" w:color="000000"/>
            </w:tcBorders>
          </w:tcPr>
          <w:p w:rsidR="00E54C34" w:rsidRPr="005D182F" w:rsidRDefault="00E54C34" w:rsidP="00E54C34">
            <w:pPr>
              <w:jc w:val="both"/>
              <w:rPr>
                <w:rFonts w:ascii="Arial" w:hAnsi="Arial" w:cs="Arial"/>
                <w:sz w:val="16"/>
                <w:szCs w:val="16"/>
                <w:lang w:val="ms-MY"/>
              </w:rPr>
            </w:pPr>
          </w:p>
          <w:p w:rsidR="00E54C34" w:rsidRPr="005D182F" w:rsidRDefault="00E54C34" w:rsidP="00E54C34">
            <w:pPr>
              <w:jc w:val="both"/>
              <w:rPr>
                <w:rFonts w:ascii="Arial" w:hAnsi="Arial" w:cs="Arial"/>
                <w:lang w:val="ms-MY"/>
              </w:rPr>
            </w:pPr>
            <w:r w:rsidRPr="005D182F">
              <w:rPr>
                <w:rFonts w:ascii="Arial" w:hAnsi="Arial" w:cs="Arial"/>
                <w:lang w:val="ms-MY"/>
              </w:rPr>
              <w:t>Rekod Pengalaman Perkhidmatan Berkaitan</w:t>
            </w:r>
            <w:r w:rsidRPr="005D182F">
              <w:rPr>
                <w:rFonts w:ascii="Arial" w:hAnsi="Arial" w:cs="Arial"/>
                <w:b/>
                <w:lang w:val="ms-MY"/>
              </w:rPr>
              <w:t xml:space="preserve"> - (Lampiran D)</w:t>
            </w:r>
          </w:p>
          <w:p w:rsidR="00E54C34" w:rsidRPr="005D182F" w:rsidRDefault="00E54C34" w:rsidP="00E54C34">
            <w:pPr>
              <w:jc w:val="both"/>
              <w:rPr>
                <w:rFonts w:ascii="Arial" w:hAnsi="Arial" w:cs="Arial"/>
                <w:b/>
                <w:sz w:val="16"/>
                <w:szCs w:val="16"/>
                <w:lang w:val="ms-MY"/>
              </w:rPr>
            </w:pPr>
          </w:p>
        </w:tc>
        <w:tc>
          <w:tcPr>
            <w:tcW w:w="1988" w:type="dxa"/>
            <w:tcBorders>
              <w:top w:val="single" w:sz="4" w:space="0" w:color="000000"/>
              <w:left w:val="single" w:sz="4" w:space="0" w:color="000000"/>
              <w:bottom w:val="single" w:sz="4" w:space="0" w:color="000000"/>
            </w:tcBorders>
          </w:tcPr>
          <w:p w:rsidR="00E54C34" w:rsidRPr="005D182F" w:rsidRDefault="00E54C34" w:rsidP="00E54C34">
            <w:pPr>
              <w:rPr>
                <w:rFonts w:ascii="Arial" w:hAnsi="Arial" w:cs="Arial"/>
                <w:b/>
                <w:bCs/>
                <w:lang w:val="ms-MY"/>
              </w:rPr>
            </w:pPr>
          </w:p>
        </w:tc>
        <w:tc>
          <w:tcPr>
            <w:tcW w:w="2415" w:type="dxa"/>
            <w:tcBorders>
              <w:top w:val="single" w:sz="4" w:space="0" w:color="000000"/>
              <w:left w:val="single" w:sz="4" w:space="0" w:color="000000"/>
              <w:bottom w:val="single" w:sz="4" w:space="0" w:color="000000"/>
              <w:right w:val="single" w:sz="4" w:space="0" w:color="000000"/>
            </w:tcBorders>
          </w:tcPr>
          <w:p w:rsidR="00E54C34" w:rsidRPr="005D182F" w:rsidRDefault="00E54C34" w:rsidP="00E54C34">
            <w:pPr>
              <w:rPr>
                <w:rFonts w:ascii="Arial" w:hAnsi="Arial" w:cs="Arial"/>
                <w:b/>
                <w:bCs/>
                <w:lang w:val="ms-MY"/>
              </w:rPr>
            </w:pPr>
          </w:p>
        </w:tc>
      </w:tr>
      <w:tr w:rsidR="00E54C34" w:rsidRPr="005D182F" w:rsidTr="00F3750F">
        <w:trPr>
          <w:trHeight w:val="230"/>
        </w:trPr>
        <w:tc>
          <w:tcPr>
            <w:tcW w:w="720" w:type="dxa"/>
            <w:tcBorders>
              <w:top w:val="single" w:sz="4" w:space="0" w:color="000000"/>
              <w:left w:val="single" w:sz="4" w:space="0" w:color="000000"/>
              <w:bottom w:val="single" w:sz="4" w:space="0" w:color="000000"/>
            </w:tcBorders>
          </w:tcPr>
          <w:p w:rsidR="00E54C34" w:rsidRPr="005D182F" w:rsidRDefault="00E54C34" w:rsidP="00A71C4C">
            <w:pPr>
              <w:snapToGrid w:val="0"/>
              <w:jc w:val="center"/>
              <w:rPr>
                <w:rFonts w:ascii="Arial" w:hAnsi="Arial" w:cs="Arial"/>
                <w:sz w:val="16"/>
                <w:szCs w:val="16"/>
                <w:lang w:val="ms-MY"/>
              </w:rPr>
            </w:pPr>
          </w:p>
          <w:p w:rsidR="00E54C34" w:rsidRPr="005D182F" w:rsidRDefault="00E54C34" w:rsidP="00A71C4C">
            <w:pPr>
              <w:snapToGrid w:val="0"/>
              <w:jc w:val="center"/>
              <w:rPr>
                <w:rFonts w:ascii="Arial" w:hAnsi="Arial" w:cs="Arial"/>
                <w:lang w:val="ms-MY"/>
              </w:rPr>
            </w:pPr>
            <w:r w:rsidRPr="005D182F">
              <w:rPr>
                <w:rFonts w:ascii="Arial" w:hAnsi="Arial" w:cs="Arial"/>
                <w:lang w:val="ms-MY"/>
              </w:rPr>
              <w:t>7.</w:t>
            </w:r>
          </w:p>
          <w:p w:rsidR="00E54C34" w:rsidRPr="005D182F" w:rsidRDefault="00E54C34" w:rsidP="00A71C4C">
            <w:pPr>
              <w:snapToGrid w:val="0"/>
              <w:jc w:val="center"/>
              <w:rPr>
                <w:rFonts w:ascii="Arial" w:hAnsi="Arial" w:cs="Arial"/>
                <w:lang w:val="ms-MY"/>
              </w:rPr>
            </w:pPr>
          </w:p>
        </w:tc>
        <w:tc>
          <w:tcPr>
            <w:tcW w:w="4635" w:type="dxa"/>
            <w:tcBorders>
              <w:top w:val="single" w:sz="4" w:space="0" w:color="000000"/>
              <w:left w:val="single" w:sz="4" w:space="0" w:color="000000"/>
              <w:bottom w:val="single" w:sz="4" w:space="0" w:color="000000"/>
            </w:tcBorders>
          </w:tcPr>
          <w:p w:rsidR="00E54C34" w:rsidRPr="005D182F" w:rsidRDefault="00E54C34" w:rsidP="00E54C34">
            <w:pPr>
              <w:jc w:val="both"/>
              <w:rPr>
                <w:rFonts w:ascii="Arial" w:hAnsi="Arial" w:cs="Arial"/>
                <w:sz w:val="16"/>
                <w:szCs w:val="16"/>
                <w:lang w:val="ms-MY"/>
              </w:rPr>
            </w:pPr>
          </w:p>
          <w:p w:rsidR="00E54C34" w:rsidRPr="005D182F" w:rsidRDefault="00E54C34" w:rsidP="00E54C34">
            <w:pPr>
              <w:jc w:val="both"/>
              <w:rPr>
                <w:rFonts w:ascii="Arial" w:hAnsi="Arial" w:cs="Arial"/>
                <w:b/>
                <w:lang w:val="ms-MY"/>
              </w:rPr>
            </w:pPr>
            <w:r w:rsidRPr="005D182F">
              <w:rPr>
                <w:rFonts w:ascii="Arial" w:hAnsi="Arial" w:cs="Arial"/>
                <w:lang w:val="ms-MY"/>
              </w:rPr>
              <w:t xml:space="preserve">Salinan Pendaftaran Kementerian Kewangan </w:t>
            </w:r>
            <w:r w:rsidRPr="005D182F">
              <w:rPr>
                <w:rFonts w:ascii="Arial" w:hAnsi="Arial" w:cs="Arial"/>
                <w:b/>
                <w:lang w:val="ms-MY"/>
              </w:rPr>
              <w:t>-</w:t>
            </w:r>
            <w:r w:rsidRPr="005D182F">
              <w:rPr>
                <w:rFonts w:ascii="Arial" w:hAnsi="Arial" w:cs="Arial"/>
                <w:lang w:val="ms-MY"/>
              </w:rPr>
              <w:t xml:space="preserve"> </w:t>
            </w:r>
            <w:r w:rsidRPr="005D182F">
              <w:rPr>
                <w:rFonts w:ascii="Arial" w:hAnsi="Arial" w:cs="Arial"/>
                <w:b/>
                <w:lang w:val="ms-MY"/>
              </w:rPr>
              <w:t>(Lampiran E)</w:t>
            </w:r>
          </w:p>
          <w:p w:rsidR="00E54C34" w:rsidRPr="005D182F" w:rsidRDefault="00E54C34" w:rsidP="00E54C34">
            <w:pPr>
              <w:jc w:val="both"/>
              <w:rPr>
                <w:rFonts w:ascii="Arial" w:hAnsi="Arial" w:cs="Arial"/>
                <w:b/>
                <w:sz w:val="16"/>
                <w:szCs w:val="16"/>
                <w:lang w:val="ms-MY"/>
              </w:rPr>
            </w:pPr>
          </w:p>
        </w:tc>
        <w:tc>
          <w:tcPr>
            <w:tcW w:w="1988" w:type="dxa"/>
            <w:tcBorders>
              <w:top w:val="single" w:sz="4" w:space="0" w:color="000000"/>
              <w:left w:val="single" w:sz="4" w:space="0" w:color="000000"/>
              <w:bottom w:val="single" w:sz="4" w:space="0" w:color="000000"/>
            </w:tcBorders>
          </w:tcPr>
          <w:p w:rsidR="00E54C34" w:rsidRPr="005D182F" w:rsidRDefault="00E54C34" w:rsidP="00E54C34">
            <w:pPr>
              <w:rPr>
                <w:rFonts w:ascii="Arial" w:hAnsi="Arial" w:cs="Arial"/>
                <w:b/>
                <w:bCs/>
                <w:lang w:val="ms-MY"/>
              </w:rPr>
            </w:pPr>
          </w:p>
        </w:tc>
        <w:tc>
          <w:tcPr>
            <w:tcW w:w="2415" w:type="dxa"/>
            <w:tcBorders>
              <w:top w:val="single" w:sz="4" w:space="0" w:color="000000"/>
              <w:left w:val="single" w:sz="4" w:space="0" w:color="000000"/>
              <w:bottom w:val="single" w:sz="4" w:space="0" w:color="000000"/>
              <w:right w:val="single" w:sz="4" w:space="0" w:color="000000"/>
            </w:tcBorders>
          </w:tcPr>
          <w:p w:rsidR="00E54C34" w:rsidRPr="005D182F" w:rsidRDefault="00E54C34" w:rsidP="00E54C34">
            <w:pPr>
              <w:rPr>
                <w:rFonts w:ascii="Arial" w:hAnsi="Arial" w:cs="Arial"/>
                <w:b/>
                <w:bCs/>
                <w:lang w:val="ms-MY"/>
              </w:rPr>
            </w:pPr>
          </w:p>
        </w:tc>
      </w:tr>
      <w:tr w:rsidR="00E54C34" w:rsidRPr="005D182F" w:rsidTr="00F3750F">
        <w:trPr>
          <w:trHeight w:val="230"/>
        </w:trPr>
        <w:tc>
          <w:tcPr>
            <w:tcW w:w="720" w:type="dxa"/>
            <w:tcBorders>
              <w:top w:val="single" w:sz="4" w:space="0" w:color="000000"/>
              <w:left w:val="single" w:sz="4" w:space="0" w:color="000000"/>
              <w:bottom w:val="single" w:sz="4" w:space="0" w:color="000000"/>
            </w:tcBorders>
          </w:tcPr>
          <w:p w:rsidR="00E54C34" w:rsidRPr="005D182F" w:rsidRDefault="00E54C34" w:rsidP="00A71C4C">
            <w:pPr>
              <w:snapToGrid w:val="0"/>
              <w:jc w:val="center"/>
              <w:rPr>
                <w:rFonts w:ascii="Arial" w:hAnsi="Arial" w:cs="Arial"/>
                <w:sz w:val="16"/>
                <w:szCs w:val="16"/>
                <w:lang w:val="ms-MY"/>
              </w:rPr>
            </w:pPr>
          </w:p>
          <w:p w:rsidR="00E54C34" w:rsidRPr="005D182F" w:rsidRDefault="00E54C34" w:rsidP="00A71C4C">
            <w:pPr>
              <w:snapToGrid w:val="0"/>
              <w:jc w:val="center"/>
              <w:rPr>
                <w:rFonts w:ascii="Arial" w:hAnsi="Arial" w:cs="Arial"/>
                <w:lang w:val="ms-MY"/>
              </w:rPr>
            </w:pPr>
            <w:r w:rsidRPr="005D182F">
              <w:rPr>
                <w:rFonts w:ascii="Arial" w:hAnsi="Arial" w:cs="Arial"/>
                <w:lang w:val="ms-MY"/>
              </w:rPr>
              <w:t>8.</w:t>
            </w:r>
          </w:p>
          <w:p w:rsidR="00E54C34" w:rsidRPr="005D182F" w:rsidRDefault="00E54C34" w:rsidP="00A71C4C">
            <w:pPr>
              <w:snapToGrid w:val="0"/>
              <w:jc w:val="center"/>
              <w:rPr>
                <w:rFonts w:ascii="Arial" w:hAnsi="Arial" w:cs="Arial"/>
                <w:sz w:val="16"/>
                <w:szCs w:val="16"/>
                <w:lang w:val="ms-MY"/>
              </w:rPr>
            </w:pPr>
          </w:p>
        </w:tc>
        <w:tc>
          <w:tcPr>
            <w:tcW w:w="4635" w:type="dxa"/>
            <w:tcBorders>
              <w:top w:val="single" w:sz="4" w:space="0" w:color="000000"/>
              <w:left w:val="single" w:sz="4" w:space="0" w:color="000000"/>
              <w:bottom w:val="single" w:sz="4" w:space="0" w:color="000000"/>
            </w:tcBorders>
          </w:tcPr>
          <w:p w:rsidR="00E54C34" w:rsidRPr="005D182F" w:rsidRDefault="00E54C34" w:rsidP="00E54C34">
            <w:pPr>
              <w:jc w:val="both"/>
              <w:rPr>
                <w:rFonts w:ascii="Arial" w:hAnsi="Arial" w:cs="Arial"/>
                <w:sz w:val="16"/>
                <w:szCs w:val="16"/>
                <w:lang w:val="ms-MY"/>
              </w:rPr>
            </w:pPr>
          </w:p>
          <w:p w:rsidR="00E54C34" w:rsidRPr="005D182F" w:rsidRDefault="00A71C4C" w:rsidP="00E54C34">
            <w:pPr>
              <w:jc w:val="both"/>
              <w:rPr>
                <w:rFonts w:ascii="Arial" w:hAnsi="Arial" w:cs="Arial"/>
                <w:b/>
                <w:lang w:val="ms-MY"/>
              </w:rPr>
            </w:pPr>
            <w:r w:rsidRPr="005D182F">
              <w:rPr>
                <w:rFonts w:ascii="Arial" w:hAnsi="Arial" w:cs="Arial"/>
                <w:b/>
                <w:lang w:val="ms-MY"/>
              </w:rPr>
              <w:t>Profail Syarikat</w:t>
            </w:r>
          </w:p>
          <w:p w:rsidR="00E54C34" w:rsidRPr="005D182F" w:rsidRDefault="00E54C34" w:rsidP="00E54C34">
            <w:pPr>
              <w:jc w:val="both"/>
              <w:rPr>
                <w:rFonts w:ascii="Arial" w:hAnsi="Arial" w:cs="Arial"/>
                <w:sz w:val="16"/>
                <w:szCs w:val="16"/>
                <w:lang w:val="ms-MY"/>
              </w:rPr>
            </w:pPr>
          </w:p>
        </w:tc>
        <w:tc>
          <w:tcPr>
            <w:tcW w:w="1988" w:type="dxa"/>
            <w:tcBorders>
              <w:top w:val="single" w:sz="4" w:space="0" w:color="000000"/>
              <w:left w:val="single" w:sz="4" w:space="0" w:color="000000"/>
              <w:bottom w:val="single" w:sz="4" w:space="0" w:color="000000"/>
            </w:tcBorders>
          </w:tcPr>
          <w:p w:rsidR="00E54C34" w:rsidRPr="005D182F" w:rsidRDefault="00E54C34" w:rsidP="00E54C34">
            <w:pPr>
              <w:rPr>
                <w:rFonts w:ascii="Arial" w:hAnsi="Arial" w:cs="Arial"/>
                <w:b/>
                <w:bCs/>
                <w:lang w:val="ms-MY"/>
              </w:rPr>
            </w:pPr>
          </w:p>
        </w:tc>
        <w:tc>
          <w:tcPr>
            <w:tcW w:w="2415" w:type="dxa"/>
            <w:tcBorders>
              <w:top w:val="single" w:sz="4" w:space="0" w:color="000000"/>
              <w:left w:val="single" w:sz="4" w:space="0" w:color="000000"/>
              <w:bottom w:val="single" w:sz="4" w:space="0" w:color="000000"/>
              <w:right w:val="single" w:sz="4" w:space="0" w:color="000000"/>
            </w:tcBorders>
          </w:tcPr>
          <w:p w:rsidR="00E54C34" w:rsidRPr="005D182F" w:rsidRDefault="00E54C34" w:rsidP="00E54C34">
            <w:pPr>
              <w:rPr>
                <w:rFonts w:ascii="Arial" w:hAnsi="Arial" w:cs="Arial"/>
                <w:b/>
                <w:bCs/>
                <w:lang w:val="ms-MY"/>
              </w:rPr>
            </w:pPr>
          </w:p>
        </w:tc>
      </w:tr>
      <w:tr w:rsidR="00A71C4C" w:rsidRPr="005D182F" w:rsidTr="00F3750F">
        <w:trPr>
          <w:trHeight w:val="230"/>
        </w:trPr>
        <w:tc>
          <w:tcPr>
            <w:tcW w:w="720" w:type="dxa"/>
            <w:tcBorders>
              <w:top w:val="single" w:sz="4" w:space="0" w:color="000000"/>
              <w:left w:val="single" w:sz="4" w:space="0" w:color="000000"/>
              <w:bottom w:val="single" w:sz="4" w:space="0" w:color="000000"/>
            </w:tcBorders>
          </w:tcPr>
          <w:p w:rsidR="00A71C4C" w:rsidRPr="005D182F" w:rsidRDefault="00A71C4C" w:rsidP="00A71C4C">
            <w:pPr>
              <w:snapToGrid w:val="0"/>
              <w:jc w:val="center"/>
              <w:rPr>
                <w:rFonts w:ascii="Arial" w:hAnsi="Arial" w:cs="Arial"/>
                <w:sz w:val="16"/>
                <w:szCs w:val="16"/>
                <w:lang w:val="ms-MY"/>
              </w:rPr>
            </w:pPr>
          </w:p>
          <w:p w:rsidR="00A71C4C" w:rsidRPr="005D182F" w:rsidRDefault="00A71C4C" w:rsidP="00A71C4C">
            <w:pPr>
              <w:snapToGrid w:val="0"/>
              <w:jc w:val="center"/>
              <w:rPr>
                <w:rFonts w:ascii="Arial" w:hAnsi="Arial" w:cs="Arial"/>
                <w:lang w:val="ms-MY"/>
              </w:rPr>
            </w:pPr>
            <w:r w:rsidRPr="005D182F">
              <w:rPr>
                <w:rFonts w:ascii="Arial" w:hAnsi="Arial" w:cs="Arial"/>
                <w:lang w:val="ms-MY"/>
              </w:rPr>
              <w:t>9.</w:t>
            </w:r>
          </w:p>
        </w:tc>
        <w:tc>
          <w:tcPr>
            <w:tcW w:w="4635" w:type="dxa"/>
            <w:tcBorders>
              <w:top w:val="single" w:sz="4" w:space="0" w:color="000000"/>
              <w:left w:val="single" w:sz="4" w:space="0" w:color="000000"/>
              <w:bottom w:val="single" w:sz="4" w:space="0" w:color="000000"/>
            </w:tcBorders>
          </w:tcPr>
          <w:p w:rsidR="00A71C4C" w:rsidRPr="005D182F" w:rsidRDefault="00A71C4C" w:rsidP="00A71C4C">
            <w:pPr>
              <w:jc w:val="both"/>
              <w:rPr>
                <w:rFonts w:ascii="Arial" w:hAnsi="Arial" w:cs="Arial"/>
                <w:sz w:val="16"/>
                <w:szCs w:val="16"/>
                <w:lang w:val="ms-MY"/>
              </w:rPr>
            </w:pPr>
          </w:p>
          <w:p w:rsidR="00A71C4C" w:rsidRPr="005D182F" w:rsidRDefault="00A71C4C" w:rsidP="00A71C4C">
            <w:pPr>
              <w:jc w:val="both"/>
              <w:rPr>
                <w:rFonts w:ascii="Arial" w:hAnsi="Arial" w:cs="Arial"/>
                <w:b/>
                <w:lang w:val="ms-MY"/>
              </w:rPr>
            </w:pPr>
            <w:r w:rsidRPr="005D182F">
              <w:rPr>
                <w:rFonts w:ascii="Arial" w:hAnsi="Arial" w:cs="Arial"/>
                <w:b/>
                <w:lang w:val="ms-MY"/>
              </w:rPr>
              <w:t>Lain-Lain Dokumen (sila nyatakan) :</w:t>
            </w:r>
          </w:p>
          <w:p w:rsidR="00A71C4C" w:rsidRPr="005D182F" w:rsidRDefault="00A71C4C" w:rsidP="00A71C4C">
            <w:pPr>
              <w:jc w:val="both"/>
              <w:rPr>
                <w:rFonts w:ascii="Arial" w:hAnsi="Arial" w:cs="Arial"/>
                <w:b/>
                <w:lang w:val="ms-MY"/>
              </w:rPr>
            </w:pPr>
          </w:p>
          <w:p w:rsidR="00A71C4C" w:rsidRPr="005D182F" w:rsidRDefault="00A71C4C" w:rsidP="00A71C4C">
            <w:pPr>
              <w:jc w:val="both"/>
              <w:rPr>
                <w:rFonts w:ascii="Arial" w:hAnsi="Arial" w:cs="Arial"/>
                <w:lang w:val="ms-MY"/>
              </w:rPr>
            </w:pPr>
            <w:r w:rsidRPr="005D182F">
              <w:rPr>
                <w:rFonts w:ascii="Arial" w:hAnsi="Arial" w:cs="Arial"/>
                <w:lang w:val="ms-MY"/>
              </w:rPr>
              <w:t>i.   .........................................</w:t>
            </w:r>
          </w:p>
          <w:p w:rsidR="00A71C4C" w:rsidRPr="005D182F" w:rsidRDefault="00A71C4C" w:rsidP="00A71C4C">
            <w:pPr>
              <w:jc w:val="both"/>
              <w:rPr>
                <w:rFonts w:ascii="Arial" w:hAnsi="Arial" w:cs="Arial"/>
                <w:lang w:val="ms-MY"/>
              </w:rPr>
            </w:pPr>
          </w:p>
          <w:p w:rsidR="00A71C4C" w:rsidRPr="005D182F" w:rsidRDefault="00A71C4C" w:rsidP="00A71C4C">
            <w:pPr>
              <w:jc w:val="both"/>
              <w:rPr>
                <w:rFonts w:ascii="Arial" w:hAnsi="Arial" w:cs="Arial"/>
                <w:lang w:val="ms-MY"/>
              </w:rPr>
            </w:pPr>
            <w:r w:rsidRPr="005D182F">
              <w:rPr>
                <w:rFonts w:ascii="Arial" w:hAnsi="Arial" w:cs="Arial"/>
                <w:lang w:val="ms-MY"/>
              </w:rPr>
              <w:t>ii.  .........................................</w:t>
            </w:r>
          </w:p>
          <w:p w:rsidR="00A71C4C" w:rsidRPr="005D182F" w:rsidRDefault="00A71C4C" w:rsidP="00A71C4C">
            <w:pPr>
              <w:jc w:val="both"/>
              <w:rPr>
                <w:rFonts w:ascii="Arial" w:hAnsi="Arial" w:cs="Arial"/>
                <w:lang w:val="ms-MY"/>
              </w:rPr>
            </w:pPr>
          </w:p>
          <w:p w:rsidR="00A71C4C" w:rsidRPr="005D182F" w:rsidRDefault="00A71C4C" w:rsidP="00A71C4C">
            <w:pPr>
              <w:jc w:val="both"/>
              <w:rPr>
                <w:rFonts w:ascii="Arial" w:hAnsi="Arial" w:cs="Arial"/>
                <w:lang w:val="ms-MY"/>
              </w:rPr>
            </w:pPr>
            <w:r w:rsidRPr="005D182F">
              <w:rPr>
                <w:rFonts w:ascii="Arial" w:hAnsi="Arial" w:cs="Arial"/>
                <w:lang w:val="ms-MY"/>
              </w:rPr>
              <w:t>iii. .........................................</w:t>
            </w:r>
          </w:p>
          <w:p w:rsidR="00A71C4C" w:rsidRPr="005D182F" w:rsidRDefault="00A71C4C" w:rsidP="00A71C4C">
            <w:pPr>
              <w:jc w:val="both"/>
              <w:rPr>
                <w:rFonts w:ascii="Arial" w:hAnsi="Arial" w:cs="Arial"/>
                <w:b/>
                <w:lang w:val="ms-MY"/>
              </w:rPr>
            </w:pPr>
          </w:p>
          <w:p w:rsidR="00A71C4C" w:rsidRPr="005D182F" w:rsidRDefault="00A71C4C" w:rsidP="00A71C4C">
            <w:pPr>
              <w:jc w:val="both"/>
              <w:rPr>
                <w:rFonts w:ascii="Arial" w:hAnsi="Arial" w:cs="Arial"/>
                <w:sz w:val="16"/>
                <w:szCs w:val="16"/>
                <w:lang w:val="ms-MY"/>
              </w:rPr>
            </w:pPr>
          </w:p>
        </w:tc>
        <w:tc>
          <w:tcPr>
            <w:tcW w:w="1988" w:type="dxa"/>
            <w:tcBorders>
              <w:top w:val="single" w:sz="4" w:space="0" w:color="000000"/>
              <w:left w:val="single" w:sz="4" w:space="0" w:color="000000"/>
              <w:bottom w:val="single" w:sz="4" w:space="0" w:color="000000"/>
            </w:tcBorders>
          </w:tcPr>
          <w:p w:rsidR="00A71C4C" w:rsidRPr="005D182F" w:rsidRDefault="00A71C4C" w:rsidP="00A71C4C">
            <w:pPr>
              <w:rPr>
                <w:rFonts w:ascii="Arial" w:hAnsi="Arial" w:cs="Arial"/>
                <w:b/>
                <w:bCs/>
                <w:lang w:val="ms-MY"/>
              </w:rPr>
            </w:pPr>
          </w:p>
        </w:tc>
        <w:tc>
          <w:tcPr>
            <w:tcW w:w="2415" w:type="dxa"/>
            <w:tcBorders>
              <w:top w:val="single" w:sz="4" w:space="0" w:color="000000"/>
              <w:left w:val="single" w:sz="4" w:space="0" w:color="000000"/>
              <w:bottom w:val="single" w:sz="4" w:space="0" w:color="000000"/>
              <w:right w:val="single" w:sz="4" w:space="0" w:color="000000"/>
            </w:tcBorders>
          </w:tcPr>
          <w:p w:rsidR="00A71C4C" w:rsidRPr="005D182F" w:rsidRDefault="00A71C4C" w:rsidP="00A71C4C">
            <w:pPr>
              <w:rPr>
                <w:rFonts w:ascii="Arial" w:hAnsi="Arial" w:cs="Arial"/>
                <w:b/>
                <w:bCs/>
                <w:lang w:val="ms-MY"/>
              </w:rPr>
            </w:pPr>
          </w:p>
        </w:tc>
      </w:tr>
      <w:tr w:rsidR="00A71C4C" w:rsidRPr="005D182F" w:rsidTr="00F3750F">
        <w:trPr>
          <w:trHeight w:val="230"/>
        </w:trPr>
        <w:tc>
          <w:tcPr>
            <w:tcW w:w="5355" w:type="dxa"/>
            <w:gridSpan w:val="2"/>
            <w:tcBorders>
              <w:top w:val="outset" w:sz="6" w:space="0" w:color="000000"/>
              <w:left w:val="outset" w:sz="6" w:space="0" w:color="000000"/>
              <w:bottom w:val="outset" w:sz="6" w:space="0" w:color="000000"/>
              <w:right w:val="outset" w:sz="6" w:space="0" w:color="000000"/>
            </w:tcBorders>
            <w:shd w:val="clear" w:color="auto" w:fill="D9D9D9"/>
            <w:vAlign w:val="center"/>
          </w:tcPr>
          <w:p w:rsidR="00A71C4C" w:rsidRPr="005D182F" w:rsidRDefault="00A71C4C" w:rsidP="00A71C4C">
            <w:pPr>
              <w:spacing w:before="120" w:after="120"/>
              <w:jc w:val="center"/>
              <w:rPr>
                <w:rFonts w:ascii="Arial" w:hAnsi="Arial"/>
              </w:rPr>
            </w:pPr>
            <w:r w:rsidRPr="005D182F">
              <w:rPr>
                <w:rFonts w:ascii="Arial" w:hAnsi="Arial"/>
              </w:rPr>
              <w:t>PENGESAHAN OLEH SYARIKAT</w:t>
            </w:r>
          </w:p>
        </w:tc>
        <w:tc>
          <w:tcPr>
            <w:tcW w:w="4403" w:type="dxa"/>
            <w:gridSpan w:val="2"/>
            <w:tcBorders>
              <w:top w:val="outset" w:sz="6" w:space="0" w:color="000000"/>
              <w:left w:val="outset" w:sz="6" w:space="0" w:color="000000"/>
              <w:bottom w:val="outset" w:sz="6" w:space="0" w:color="000000"/>
              <w:right w:val="outset" w:sz="6" w:space="0" w:color="000000"/>
            </w:tcBorders>
            <w:shd w:val="clear" w:color="auto" w:fill="D9D9D9"/>
            <w:vAlign w:val="center"/>
          </w:tcPr>
          <w:p w:rsidR="00A71C4C" w:rsidRPr="005D182F" w:rsidRDefault="00A71C4C" w:rsidP="00A71C4C">
            <w:pPr>
              <w:spacing w:before="120" w:after="120"/>
              <w:jc w:val="center"/>
              <w:rPr>
                <w:rFonts w:ascii="Arial" w:hAnsi="Arial"/>
              </w:rPr>
            </w:pPr>
            <w:r w:rsidRPr="005D182F">
              <w:rPr>
                <w:rFonts w:ascii="Arial" w:hAnsi="Arial"/>
              </w:rPr>
              <w:t>UNTUK KEGUNAAN JABATAN</w:t>
            </w:r>
          </w:p>
        </w:tc>
      </w:tr>
      <w:tr w:rsidR="00A71C4C" w:rsidRPr="003F14C0" w:rsidTr="00F3750F">
        <w:trPr>
          <w:trHeight w:val="230"/>
        </w:trPr>
        <w:tc>
          <w:tcPr>
            <w:tcW w:w="5355" w:type="dxa"/>
            <w:gridSpan w:val="2"/>
            <w:tcBorders>
              <w:top w:val="outset" w:sz="6" w:space="0" w:color="000000"/>
              <w:left w:val="outset" w:sz="6" w:space="0" w:color="000000"/>
              <w:bottom w:val="outset" w:sz="6" w:space="0" w:color="000000"/>
              <w:right w:val="outset" w:sz="6" w:space="0" w:color="000000"/>
            </w:tcBorders>
            <w:vAlign w:val="center"/>
          </w:tcPr>
          <w:p w:rsidR="00A71C4C" w:rsidRPr="005D182F" w:rsidRDefault="00A71C4C" w:rsidP="00805C20">
            <w:pPr>
              <w:spacing w:before="120" w:after="120"/>
              <w:jc w:val="both"/>
              <w:rPr>
                <w:rFonts w:ascii="Arial" w:hAnsi="Arial"/>
              </w:rPr>
            </w:pPr>
            <w:r w:rsidRPr="005D182F">
              <w:rPr>
                <w:rFonts w:ascii="Arial" w:hAnsi="Arial"/>
              </w:rPr>
              <w:t>Dengan ini saya mengesahkan bahawa saya telah membaca dan memahami semua syarat-syarat dan terma yang dinyatakan di dalam dokumen sebut harga. Semua maklumat yang dikemukakan adalah benar</w:t>
            </w:r>
          </w:p>
          <w:p w:rsidR="00A71C4C" w:rsidRPr="005D182F" w:rsidRDefault="00A71C4C" w:rsidP="00805C20">
            <w:pPr>
              <w:spacing w:before="120" w:after="120"/>
              <w:rPr>
                <w:rFonts w:ascii="Arial" w:hAnsi="Arial"/>
              </w:rPr>
            </w:pPr>
          </w:p>
          <w:p w:rsidR="0034343A" w:rsidRPr="005D182F" w:rsidRDefault="0034343A" w:rsidP="00805C20">
            <w:pPr>
              <w:spacing w:before="120" w:after="120"/>
              <w:rPr>
                <w:rFonts w:ascii="Arial" w:hAnsi="Arial"/>
              </w:rPr>
            </w:pPr>
          </w:p>
          <w:p w:rsidR="0034343A" w:rsidRPr="005D182F" w:rsidRDefault="0034343A" w:rsidP="00805C20">
            <w:pPr>
              <w:spacing w:before="120" w:after="120"/>
              <w:rPr>
                <w:rFonts w:ascii="Arial" w:hAnsi="Arial"/>
              </w:rPr>
            </w:pPr>
          </w:p>
          <w:p w:rsidR="00A71C4C" w:rsidRPr="005D182F" w:rsidRDefault="00A71C4C" w:rsidP="00805C20">
            <w:pPr>
              <w:spacing w:before="120" w:after="120"/>
              <w:rPr>
                <w:rFonts w:ascii="Arial" w:hAnsi="Arial"/>
              </w:rPr>
            </w:pPr>
            <w:r w:rsidRPr="005D182F">
              <w:rPr>
                <w:rFonts w:ascii="Arial" w:hAnsi="Arial"/>
              </w:rPr>
              <w:t>Tandatangan :</w:t>
            </w:r>
          </w:p>
          <w:p w:rsidR="00A71C4C" w:rsidRPr="005D182F" w:rsidRDefault="00A71C4C" w:rsidP="00805C20">
            <w:pPr>
              <w:spacing w:before="120" w:after="120"/>
              <w:rPr>
                <w:rFonts w:ascii="Arial" w:hAnsi="Arial"/>
              </w:rPr>
            </w:pPr>
            <w:r w:rsidRPr="005D182F">
              <w:rPr>
                <w:rFonts w:ascii="Arial" w:hAnsi="Arial"/>
              </w:rPr>
              <w:t xml:space="preserve">Nama : </w:t>
            </w:r>
          </w:p>
          <w:p w:rsidR="00A71C4C" w:rsidRPr="005D182F" w:rsidRDefault="00A71C4C" w:rsidP="00805C20">
            <w:pPr>
              <w:spacing w:before="120" w:after="120"/>
              <w:rPr>
                <w:rFonts w:ascii="Arial" w:hAnsi="Arial"/>
              </w:rPr>
            </w:pPr>
            <w:r w:rsidRPr="005D182F">
              <w:rPr>
                <w:rFonts w:ascii="Arial" w:hAnsi="Arial"/>
              </w:rPr>
              <w:t>Jawatan :</w:t>
            </w:r>
          </w:p>
          <w:p w:rsidR="00A71C4C" w:rsidRPr="005D182F" w:rsidRDefault="00A71C4C" w:rsidP="00805C20">
            <w:pPr>
              <w:spacing w:before="120" w:after="120"/>
              <w:rPr>
                <w:rFonts w:ascii="Arial" w:hAnsi="Arial"/>
              </w:rPr>
            </w:pPr>
          </w:p>
          <w:p w:rsidR="00A71C4C" w:rsidRPr="005D182F" w:rsidRDefault="00805C20" w:rsidP="00805C20">
            <w:pPr>
              <w:spacing w:before="120" w:after="120"/>
              <w:rPr>
                <w:rFonts w:ascii="Arial" w:hAnsi="Arial"/>
              </w:rPr>
            </w:pPr>
            <w:r>
              <w:rPr>
                <w:rFonts w:ascii="Arial" w:hAnsi="Arial"/>
              </w:rPr>
              <w:t>Tarikh :</w:t>
            </w:r>
          </w:p>
        </w:tc>
        <w:tc>
          <w:tcPr>
            <w:tcW w:w="4403" w:type="dxa"/>
            <w:gridSpan w:val="2"/>
            <w:tcBorders>
              <w:top w:val="outset" w:sz="6" w:space="0" w:color="000000"/>
              <w:left w:val="outset" w:sz="6" w:space="0" w:color="000000"/>
              <w:bottom w:val="outset" w:sz="6" w:space="0" w:color="000000"/>
              <w:right w:val="outset" w:sz="6" w:space="0" w:color="000000"/>
            </w:tcBorders>
            <w:vAlign w:val="center"/>
          </w:tcPr>
          <w:p w:rsidR="00A71C4C" w:rsidRPr="005D182F" w:rsidRDefault="00A71C4C" w:rsidP="00805C20">
            <w:pPr>
              <w:spacing w:before="120" w:after="120"/>
              <w:jc w:val="both"/>
              <w:rPr>
                <w:rFonts w:ascii="Arial" w:hAnsi="Arial"/>
              </w:rPr>
            </w:pPr>
            <w:r w:rsidRPr="005D182F">
              <w:rPr>
                <w:rFonts w:ascii="Arial" w:hAnsi="Arial"/>
              </w:rPr>
              <w:t>Jawatankuasa Pembuka Sebut Harga/ Urusetia mengesahkan menerima dokumen bertanda kecuali bagi perkara bil. ............................ (jika ada).</w:t>
            </w:r>
          </w:p>
          <w:p w:rsidR="00A71C4C" w:rsidRPr="005D182F" w:rsidRDefault="00A71C4C" w:rsidP="00805C20">
            <w:pPr>
              <w:spacing w:before="120" w:after="120"/>
              <w:rPr>
                <w:rFonts w:ascii="Arial" w:hAnsi="Arial"/>
              </w:rPr>
            </w:pPr>
          </w:p>
          <w:p w:rsidR="00A71C4C" w:rsidRPr="005D182F" w:rsidRDefault="00A71C4C" w:rsidP="00805C20">
            <w:pPr>
              <w:spacing w:before="120" w:after="120"/>
              <w:rPr>
                <w:rFonts w:ascii="Arial" w:hAnsi="Arial"/>
              </w:rPr>
            </w:pPr>
          </w:p>
          <w:p w:rsidR="00A71C4C" w:rsidRPr="005D182F" w:rsidRDefault="00805C20" w:rsidP="00805C20">
            <w:pPr>
              <w:spacing w:before="120" w:after="120"/>
              <w:rPr>
                <w:rFonts w:ascii="Arial" w:hAnsi="Arial"/>
              </w:rPr>
            </w:pPr>
            <w:r>
              <w:rPr>
                <w:rFonts w:ascii="Arial" w:hAnsi="Arial"/>
              </w:rPr>
              <w:t>Tandatangan :</w:t>
            </w:r>
          </w:p>
          <w:p w:rsidR="00805C20" w:rsidRDefault="00805C20" w:rsidP="00805C20">
            <w:pPr>
              <w:spacing w:before="120" w:after="120"/>
              <w:rPr>
                <w:rFonts w:ascii="Arial" w:hAnsi="Arial"/>
              </w:rPr>
            </w:pPr>
            <w:r>
              <w:rPr>
                <w:rFonts w:ascii="Arial" w:hAnsi="Arial"/>
              </w:rPr>
              <w:t>Nama :</w:t>
            </w:r>
          </w:p>
          <w:p w:rsidR="00A71C4C" w:rsidRPr="005D182F" w:rsidRDefault="00A71C4C" w:rsidP="00805C20">
            <w:pPr>
              <w:spacing w:before="120" w:after="120"/>
              <w:rPr>
                <w:rFonts w:ascii="Arial" w:hAnsi="Arial"/>
              </w:rPr>
            </w:pPr>
            <w:r w:rsidRPr="005D182F">
              <w:rPr>
                <w:rFonts w:ascii="Arial" w:hAnsi="Arial"/>
              </w:rPr>
              <w:t xml:space="preserve">Jawatan : </w:t>
            </w:r>
          </w:p>
          <w:p w:rsidR="00A71C4C" w:rsidRPr="005D182F" w:rsidRDefault="00A71C4C" w:rsidP="00805C20">
            <w:pPr>
              <w:spacing w:before="120" w:after="120"/>
              <w:rPr>
                <w:rFonts w:ascii="Arial" w:hAnsi="Arial"/>
              </w:rPr>
            </w:pPr>
          </w:p>
          <w:p w:rsidR="00A71C4C" w:rsidRDefault="00A71C4C" w:rsidP="00805C20">
            <w:pPr>
              <w:spacing w:before="120" w:after="120"/>
              <w:rPr>
                <w:rFonts w:ascii="Arial" w:hAnsi="Arial"/>
              </w:rPr>
            </w:pPr>
            <w:r w:rsidRPr="005D182F">
              <w:rPr>
                <w:rFonts w:ascii="Arial" w:hAnsi="Arial"/>
              </w:rPr>
              <w:t>Tarikh :</w:t>
            </w:r>
          </w:p>
          <w:p w:rsidR="00A71C4C" w:rsidRPr="005A4A4D" w:rsidRDefault="00A71C4C" w:rsidP="00805C20">
            <w:pPr>
              <w:spacing w:before="120" w:after="120"/>
              <w:rPr>
                <w:rFonts w:ascii="Arial" w:hAnsi="Arial"/>
              </w:rPr>
            </w:pPr>
          </w:p>
        </w:tc>
      </w:tr>
    </w:tbl>
    <w:p w:rsidR="00A92248" w:rsidRPr="003F14C0" w:rsidRDefault="00A92248" w:rsidP="0065723B">
      <w:pPr>
        <w:spacing w:line="276" w:lineRule="auto"/>
        <w:jc w:val="both"/>
        <w:rPr>
          <w:rFonts w:ascii="Arial" w:hAnsi="Arial" w:cs="Arial"/>
          <w:lang w:val="ms-MY"/>
        </w:rPr>
      </w:pPr>
    </w:p>
    <w:p w:rsidR="00B65A65" w:rsidRPr="003F14C0" w:rsidRDefault="00B65A65" w:rsidP="0065723B">
      <w:pPr>
        <w:spacing w:line="276" w:lineRule="auto"/>
        <w:jc w:val="both"/>
        <w:rPr>
          <w:rFonts w:ascii="Arial" w:hAnsi="Arial" w:cs="Arial"/>
          <w:lang w:val="ms-MY"/>
        </w:rPr>
      </w:pPr>
    </w:p>
    <w:p w:rsidR="00B65A65" w:rsidRPr="003F14C0" w:rsidRDefault="00B65A65" w:rsidP="00B65A65">
      <w:pPr>
        <w:rPr>
          <w:rFonts w:ascii="Arial" w:hAnsi="Arial" w:cs="Arial"/>
        </w:rPr>
      </w:pPr>
    </w:p>
    <w:p w:rsidR="00B65A65" w:rsidRPr="003F14C0" w:rsidRDefault="00B65A65" w:rsidP="0065723B">
      <w:pPr>
        <w:spacing w:line="276" w:lineRule="auto"/>
        <w:jc w:val="both"/>
        <w:rPr>
          <w:rFonts w:ascii="Arial Narrow" w:hAnsi="Arial Narrow" w:cstheme="minorBidi"/>
        </w:rPr>
      </w:pPr>
    </w:p>
    <w:sectPr w:rsidR="00B65A65" w:rsidRPr="003F14C0" w:rsidSect="00A92248">
      <w:headerReference w:type="default" r:id="rId12"/>
      <w:footerReference w:type="even" r:id="rId13"/>
      <w:footerReference w:type="default" r:id="rId14"/>
      <w:footerReference w:type="first" r:id="rId15"/>
      <w:pgSz w:w="12240" w:h="15840" w:code="1"/>
      <w:pgMar w:top="709" w:right="1166" w:bottom="1267" w:left="1267" w:header="720" w:footer="3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4AD" w:rsidRDefault="007054AD" w:rsidP="00C07C95">
      <w:r>
        <w:separator/>
      </w:r>
    </w:p>
  </w:endnote>
  <w:endnote w:type="continuationSeparator" w:id="0">
    <w:p w:rsidR="007054AD" w:rsidRDefault="007054AD" w:rsidP="00C0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2F" w:rsidRDefault="005D182F" w:rsidP="00AD75CE">
    <w:pPr>
      <w:pStyle w:val="Footer"/>
      <w:pBdr>
        <w:top w:val="single" w:sz="4" w:space="1" w:color="D9D9D9" w:themeColor="background1" w:themeShade="D9"/>
      </w:pBdr>
      <w:jc w:val="right"/>
    </w:pPr>
  </w:p>
  <w:p w:rsidR="005D182F" w:rsidRDefault="005D1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rPr>
      <w:id w:val="1074163808"/>
      <w:docPartObj>
        <w:docPartGallery w:val="Page Numbers (Bottom of Page)"/>
        <w:docPartUnique/>
      </w:docPartObj>
    </w:sdtPr>
    <w:sdtEndPr>
      <w:rPr>
        <w:rFonts w:ascii="Times New Roman" w:hAnsi="Times New Roman" w:cs="Times New Roman"/>
      </w:rPr>
    </w:sdtEndPr>
    <w:sdtContent>
      <w:p w:rsidR="005D182F" w:rsidRDefault="005D182F">
        <w:pPr>
          <w:pStyle w:val="Footer"/>
          <w:jc w:val="right"/>
        </w:pPr>
        <w:r w:rsidRPr="00620801">
          <w:rPr>
            <w:rFonts w:ascii="Gill Sans MT" w:hAnsi="Gill Sans MT"/>
            <w:sz w:val="22"/>
            <w:szCs w:val="22"/>
          </w:rPr>
          <w:fldChar w:fldCharType="begin"/>
        </w:r>
        <w:r w:rsidRPr="00620801">
          <w:rPr>
            <w:rFonts w:ascii="Gill Sans MT" w:hAnsi="Gill Sans MT"/>
            <w:sz w:val="22"/>
            <w:szCs w:val="22"/>
          </w:rPr>
          <w:instrText xml:space="preserve"> PAGE   \* MERGEFORMAT </w:instrText>
        </w:r>
        <w:r w:rsidRPr="00620801">
          <w:rPr>
            <w:rFonts w:ascii="Gill Sans MT" w:hAnsi="Gill Sans MT"/>
            <w:sz w:val="22"/>
            <w:szCs w:val="22"/>
          </w:rPr>
          <w:fldChar w:fldCharType="separate"/>
        </w:r>
        <w:r w:rsidR="00F3750F">
          <w:rPr>
            <w:rFonts w:ascii="Gill Sans MT" w:hAnsi="Gill Sans MT"/>
            <w:noProof/>
            <w:sz w:val="22"/>
            <w:szCs w:val="22"/>
          </w:rPr>
          <w:t>24</w:t>
        </w:r>
        <w:r w:rsidRPr="00620801">
          <w:rPr>
            <w:rFonts w:ascii="Gill Sans MT" w:hAnsi="Gill Sans MT"/>
            <w:sz w:val="22"/>
            <w:szCs w:val="22"/>
          </w:rPr>
          <w:fldChar w:fldCharType="end"/>
        </w:r>
        <w:r>
          <w:rPr>
            <w:rFonts w:ascii="Gill Sans MT" w:hAnsi="Gill Sans MT"/>
            <w:sz w:val="22"/>
            <w:szCs w:val="22"/>
          </w:rPr>
          <w:t>/24</w:t>
        </w:r>
      </w:p>
    </w:sdtContent>
  </w:sdt>
  <w:p w:rsidR="005D182F" w:rsidRDefault="005D1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rPr>
      <w:id w:val="2102054165"/>
      <w:docPartObj>
        <w:docPartGallery w:val="Page Numbers (Bottom of Page)"/>
        <w:docPartUnique/>
      </w:docPartObj>
    </w:sdtPr>
    <w:sdtEndPr>
      <w:rPr>
        <w:rFonts w:ascii="Times New Roman" w:hAnsi="Times New Roman" w:cs="Times New Roman"/>
      </w:rPr>
    </w:sdtEndPr>
    <w:sdtContent>
      <w:p w:rsidR="005D182F" w:rsidRDefault="005D182F" w:rsidP="00AD75CE">
        <w:pPr>
          <w:pStyle w:val="Footer"/>
          <w:jc w:val="right"/>
        </w:pPr>
        <w:r w:rsidRPr="00AF386B">
          <w:rPr>
            <w:rFonts w:ascii="Gill Sans MT" w:hAnsi="Gill Sans MT"/>
            <w:sz w:val="22"/>
            <w:szCs w:val="22"/>
          </w:rPr>
          <w:fldChar w:fldCharType="begin"/>
        </w:r>
        <w:r w:rsidRPr="00AF386B">
          <w:rPr>
            <w:rFonts w:ascii="Gill Sans MT" w:hAnsi="Gill Sans MT"/>
            <w:sz w:val="22"/>
            <w:szCs w:val="22"/>
          </w:rPr>
          <w:instrText xml:space="preserve"> PAGE   \* MERGEFORMAT </w:instrText>
        </w:r>
        <w:r w:rsidRPr="00AF386B">
          <w:rPr>
            <w:rFonts w:ascii="Gill Sans MT" w:hAnsi="Gill Sans MT"/>
            <w:sz w:val="22"/>
            <w:szCs w:val="22"/>
          </w:rPr>
          <w:fldChar w:fldCharType="separate"/>
        </w:r>
        <w:r w:rsidR="00F3750F">
          <w:rPr>
            <w:rFonts w:ascii="Gill Sans MT" w:hAnsi="Gill Sans MT"/>
            <w:noProof/>
            <w:sz w:val="22"/>
            <w:szCs w:val="22"/>
          </w:rPr>
          <w:t>1</w:t>
        </w:r>
        <w:r w:rsidRPr="00AF386B">
          <w:rPr>
            <w:rFonts w:ascii="Gill Sans MT" w:hAnsi="Gill Sans MT"/>
            <w:sz w:val="22"/>
            <w:szCs w:val="22"/>
          </w:rPr>
          <w:fldChar w:fldCharType="end"/>
        </w:r>
      </w:p>
    </w:sdtContent>
  </w:sdt>
  <w:p w:rsidR="005D182F" w:rsidRDefault="005D182F" w:rsidP="00AD75CE">
    <w:pPr>
      <w:pStyle w:val="Footer"/>
    </w:pPr>
  </w:p>
  <w:p w:rsidR="005D182F" w:rsidRPr="00992450" w:rsidRDefault="005D182F" w:rsidP="00992450">
    <w:pPr>
      <w:pStyle w:val="Footer"/>
      <w:pBdr>
        <w:top w:val="single" w:sz="4" w:space="1" w:color="D9D9D9" w:themeColor="background1" w:themeShade="D9"/>
      </w:pBdr>
      <w:jc w:val="right"/>
      <w:rPr>
        <w:rFonts w:ascii="Perpetua" w:hAnsi="Perpetua"/>
      </w:rPr>
    </w:pPr>
  </w:p>
  <w:p w:rsidR="005D182F" w:rsidRDefault="005D1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4AD" w:rsidRDefault="007054AD" w:rsidP="00C07C95">
      <w:r>
        <w:separator/>
      </w:r>
    </w:p>
  </w:footnote>
  <w:footnote w:type="continuationSeparator" w:id="0">
    <w:p w:rsidR="007054AD" w:rsidRDefault="007054AD" w:rsidP="00C0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2F" w:rsidRDefault="005D182F">
    <w:pPr>
      <w:pStyle w:val="Header"/>
    </w:pPr>
  </w:p>
  <w:p w:rsidR="005D182F" w:rsidRDefault="005D1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name w:val="WW8Num26"/>
    <w:lvl w:ilvl="0">
      <w:start w:val="1"/>
      <w:numFmt w:val="bullet"/>
      <w:lvlText w:val=""/>
      <w:lvlJc w:val="left"/>
      <w:pPr>
        <w:tabs>
          <w:tab w:val="num" w:pos="720"/>
        </w:tabs>
        <w:ind w:left="1800" w:hanging="360"/>
      </w:pPr>
      <w:rPr>
        <w:rFonts w:ascii="Symbol" w:hAnsi="Symbol" w:cs="Symbol"/>
      </w:rPr>
    </w:lvl>
    <w:lvl w:ilvl="1">
      <w:start w:val="1"/>
      <w:numFmt w:val="bullet"/>
      <w:lvlText w:val="o"/>
      <w:lvlJc w:val="left"/>
      <w:pPr>
        <w:tabs>
          <w:tab w:val="num" w:pos="1080"/>
        </w:tabs>
        <w:ind w:left="2160" w:hanging="360"/>
      </w:pPr>
      <w:rPr>
        <w:rFonts w:ascii="Courier New" w:hAnsi="Courier New" w:cs="Courier New"/>
      </w:rPr>
    </w:lvl>
    <w:lvl w:ilvl="2">
      <w:start w:val="1"/>
      <w:numFmt w:val="bullet"/>
      <w:lvlText w:val=""/>
      <w:lvlJc w:val="left"/>
      <w:pPr>
        <w:tabs>
          <w:tab w:val="num" w:pos="1440"/>
        </w:tabs>
        <w:ind w:left="2520" w:hanging="360"/>
      </w:pPr>
      <w:rPr>
        <w:rFonts w:ascii="Wingdings" w:hAnsi="Wingdings" w:cs="Wingdings"/>
      </w:rPr>
    </w:lvl>
    <w:lvl w:ilvl="3">
      <w:start w:val="1"/>
      <w:numFmt w:val="bullet"/>
      <w:lvlText w:val=""/>
      <w:lvlJc w:val="left"/>
      <w:pPr>
        <w:tabs>
          <w:tab w:val="num" w:pos="1800"/>
        </w:tabs>
        <w:ind w:left="2880" w:hanging="360"/>
      </w:pPr>
      <w:rPr>
        <w:rFonts w:ascii="Symbol" w:hAnsi="Symbol" w:cs="Symbol"/>
      </w:rPr>
    </w:lvl>
    <w:lvl w:ilvl="4">
      <w:start w:val="1"/>
      <w:numFmt w:val="bullet"/>
      <w:lvlText w:val="o"/>
      <w:lvlJc w:val="left"/>
      <w:pPr>
        <w:tabs>
          <w:tab w:val="num" w:pos="2160"/>
        </w:tabs>
        <w:ind w:left="3240" w:hanging="360"/>
      </w:pPr>
      <w:rPr>
        <w:rFonts w:ascii="Courier New" w:hAnsi="Courier New" w:cs="Courier New"/>
      </w:rPr>
    </w:lvl>
    <w:lvl w:ilvl="5">
      <w:start w:val="1"/>
      <w:numFmt w:val="bullet"/>
      <w:lvlText w:val=""/>
      <w:lvlJc w:val="left"/>
      <w:pPr>
        <w:tabs>
          <w:tab w:val="num" w:pos="2520"/>
        </w:tabs>
        <w:ind w:left="3600" w:hanging="360"/>
      </w:pPr>
      <w:rPr>
        <w:rFonts w:ascii="Wingdings" w:hAnsi="Wingdings" w:cs="Wingdings"/>
      </w:rPr>
    </w:lvl>
    <w:lvl w:ilvl="6">
      <w:start w:val="1"/>
      <w:numFmt w:val="bullet"/>
      <w:lvlText w:val=""/>
      <w:lvlJc w:val="left"/>
      <w:pPr>
        <w:tabs>
          <w:tab w:val="num" w:pos="2880"/>
        </w:tabs>
        <w:ind w:left="3960" w:hanging="360"/>
      </w:pPr>
      <w:rPr>
        <w:rFonts w:ascii="Symbol" w:hAnsi="Symbol" w:cs="Symbol"/>
      </w:rPr>
    </w:lvl>
    <w:lvl w:ilvl="7">
      <w:start w:val="1"/>
      <w:numFmt w:val="bullet"/>
      <w:lvlText w:val="o"/>
      <w:lvlJc w:val="left"/>
      <w:pPr>
        <w:tabs>
          <w:tab w:val="num" w:pos="3240"/>
        </w:tabs>
        <w:ind w:left="4320" w:hanging="360"/>
      </w:pPr>
      <w:rPr>
        <w:rFonts w:ascii="Courier New" w:hAnsi="Courier New" w:cs="Courier New"/>
      </w:rPr>
    </w:lvl>
    <w:lvl w:ilvl="8">
      <w:start w:val="1"/>
      <w:numFmt w:val="bullet"/>
      <w:lvlText w:val=""/>
      <w:lvlJc w:val="left"/>
      <w:pPr>
        <w:tabs>
          <w:tab w:val="num" w:pos="3600"/>
        </w:tabs>
        <w:ind w:left="4680" w:hanging="360"/>
      </w:pPr>
      <w:rPr>
        <w:rFonts w:ascii="Wingdings" w:hAnsi="Wingdings" w:cs="Wingdings"/>
      </w:rPr>
    </w:lvl>
  </w:abstractNum>
  <w:abstractNum w:abstractNumId="1">
    <w:nsid w:val="00000013"/>
    <w:multiLevelType w:val="multilevel"/>
    <w:tmpl w:val="00000013"/>
    <w:name w:val="WW8Num17"/>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73B251F"/>
    <w:multiLevelType w:val="multilevel"/>
    <w:tmpl w:val="D8C0F9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2422"/>
        </w:tabs>
        <w:ind w:left="2422" w:hanging="720"/>
      </w:pPr>
      <w:rPr>
        <w:rFonts w:hint="default"/>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A5711D"/>
    <w:multiLevelType w:val="hybridMultilevel"/>
    <w:tmpl w:val="5F781248"/>
    <w:lvl w:ilvl="0" w:tplc="AA6EE29E">
      <w:start w:val="1"/>
      <w:numFmt w:val="lowerLetter"/>
      <w:lvlText w:val="%1)"/>
      <w:lvlJc w:val="left"/>
      <w:pPr>
        <w:ind w:left="1287" w:hanging="360"/>
      </w:pPr>
      <w:rPr>
        <w:b w:val="0"/>
        <w:color w:val="auto"/>
      </w:r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nsid w:val="08E025F0"/>
    <w:multiLevelType w:val="hybridMultilevel"/>
    <w:tmpl w:val="4B4E7B9E"/>
    <w:lvl w:ilvl="0" w:tplc="12D4CC2C">
      <w:start w:val="1"/>
      <w:numFmt w:val="bullet"/>
      <w:lvlText w:val="-"/>
      <w:lvlJc w:val="left"/>
      <w:pPr>
        <w:ind w:left="1534" w:hanging="360"/>
      </w:pPr>
      <w:rPr>
        <w:rFonts w:ascii="Calibri" w:eastAsia="Calibri" w:hAnsi="Calibri" w:cs="Times New Roman"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5">
    <w:nsid w:val="11BD3E11"/>
    <w:multiLevelType w:val="multilevel"/>
    <w:tmpl w:val="A300CCC6"/>
    <w:lvl w:ilvl="0">
      <w:start w:val="1"/>
      <w:numFmt w:val="decimal"/>
      <w:lvlText w:val="%1"/>
      <w:lvlJc w:val="left"/>
      <w:pPr>
        <w:ind w:left="525" w:hanging="525"/>
      </w:pPr>
      <w:rPr>
        <w:rFonts w:hint="default"/>
        <w:b w:val="0"/>
      </w:rPr>
    </w:lvl>
    <w:lvl w:ilvl="1">
      <w:start w:val="3"/>
      <w:numFmt w:val="decimal"/>
      <w:lvlText w:val="%1.%2"/>
      <w:lvlJc w:val="left"/>
      <w:pPr>
        <w:ind w:left="879" w:hanging="52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6">
    <w:nsid w:val="11E10A91"/>
    <w:multiLevelType w:val="hybridMultilevel"/>
    <w:tmpl w:val="B7CEDBEE"/>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1EF286C"/>
    <w:multiLevelType w:val="hybridMultilevel"/>
    <w:tmpl w:val="016E4D66"/>
    <w:lvl w:ilvl="0" w:tplc="0409001B">
      <w:start w:val="1"/>
      <w:numFmt w:val="lowerRoman"/>
      <w:lvlText w:val="%1."/>
      <w:lvlJc w:val="righ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CF26652E">
      <w:numFmt w:val="bullet"/>
      <w:lvlText w:val="-"/>
      <w:lvlJc w:val="left"/>
      <w:pPr>
        <w:ind w:left="3600" w:hanging="360"/>
      </w:pPr>
      <w:rPr>
        <w:rFonts w:ascii="Arial" w:eastAsia="Times New Roman" w:hAnsi="Arial" w:cs="Arial" w:hint="default"/>
      </w:rPr>
    </w:lvl>
    <w:lvl w:ilvl="4" w:tplc="0409001B">
      <w:start w:val="1"/>
      <w:numFmt w:val="lowerRoman"/>
      <w:lvlText w:val="%5."/>
      <w:lvlJc w:val="righ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0354DD8"/>
    <w:multiLevelType w:val="hybridMultilevel"/>
    <w:tmpl w:val="639E16DA"/>
    <w:lvl w:ilvl="0" w:tplc="D696F11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27813"/>
    <w:multiLevelType w:val="multilevel"/>
    <w:tmpl w:val="680866E8"/>
    <w:lvl w:ilvl="0">
      <w:start w:val="1"/>
      <w:numFmt w:val="decimal"/>
      <w:lvlText w:val="%1"/>
      <w:lvlJc w:val="left"/>
      <w:pPr>
        <w:ind w:left="525" w:hanging="525"/>
      </w:pPr>
      <w:rPr>
        <w:rFonts w:hint="default"/>
      </w:rPr>
    </w:lvl>
    <w:lvl w:ilvl="1">
      <w:start w:val="8"/>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29A60873"/>
    <w:multiLevelType w:val="hybridMultilevel"/>
    <w:tmpl w:val="A9CA4A48"/>
    <w:lvl w:ilvl="0" w:tplc="4F1AF5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634BD"/>
    <w:multiLevelType w:val="hybridMultilevel"/>
    <w:tmpl w:val="9AA4FECC"/>
    <w:lvl w:ilvl="0" w:tplc="95A8CF1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328272B3"/>
    <w:multiLevelType w:val="multilevel"/>
    <w:tmpl w:val="2A8A69D6"/>
    <w:lvl w:ilvl="0">
      <w:start w:val="1"/>
      <w:numFmt w:val="decimal"/>
      <w:lvlText w:val="%1"/>
      <w:lvlJc w:val="left"/>
      <w:pPr>
        <w:ind w:left="525" w:hanging="525"/>
      </w:pPr>
      <w:rPr>
        <w:rFonts w:hint="default"/>
        <w:b w:val="0"/>
      </w:rPr>
    </w:lvl>
    <w:lvl w:ilvl="1">
      <w:start w:val="5"/>
      <w:numFmt w:val="decimal"/>
      <w:lvlText w:val="%1.%2"/>
      <w:lvlJc w:val="left"/>
      <w:pPr>
        <w:ind w:left="885" w:hanging="52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nsid w:val="364B22F0"/>
    <w:multiLevelType w:val="hybridMultilevel"/>
    <w:tmpl w:val="EE8AD1FA"/>
    <w:lvl w:ilvl="0" w:tplc="865CF75A">
      <w:start w:val="1"/>
      <w:numFmt w:val="lowerLetter"/>
      <w:lvlText w:val="%1."/>
      <w:lvlJc w:val="left"/>
      <w:pPr>
        <w:ind w:left="1788" w:hanging="360"/>
      </w:pPr>
      <w:rPr>
        <w:rFonts w:hint="default"/>
      </w:rPr>
    </w:lvl>
    <w:lvl w:ilvl="1" w:tplc="44090019" w:tentative="1">
      <w:start w:val="1"/>
      <w:numFmt w:val="lowerLetter"/>
      <w:lvlText w:val="%2."/>
      <w:lvlJc w:val="left"/>
      <w:pPr>
        <w:ind w:left="2508" w:hanging="360"/>
      </w:pPr>
    </w:lvl>
    <w:lvl w:ilvl="2" w:tplc="4409001B" w:tentative="1">
      <w:start w:val="1"/>
      <w:numFmt w:val="lowerRoman"/>
      <w:lvlText w:val="%3."/>
      <w:lvlJc w:val="right"/>
      <w:pPr>
        <w:ind w:left="3228" w:hanging="180"/>
      </w:pPr>
    </w:lvl>
    <w:lvl w:ilvl="3" w:tplc="4409000F" w:tentative="1">
      <w:start w:val="1"/>
      <w:numFmt w:val="decimal"/>
      <w:lvlText w:val="%4."/>
      <w:lvlJc w:val="left"/>
      <w:pPr>
        <w:ind w:left="3948" w:hanging="360"/>
      </w:pPr>
    </w:lvl>
    <w:lvl w:ilvl="4" w:tplc="44090019" w:tentative="1">
      <w:start w:val="1"/>
      <w:numFmt w:val="lowerLetter"/>
      <w:lvlText w:val="%5."/>
      <w:lvlJc w:val="left"/>
      <w:pPr>
        <w:ind w:left="4668" w:hanging="360"/>
      </w:pPr>
    </w:lvl>
    <w:lvl w:ilvl="5" w:tplc="4409001B" w:tentative="1">
      <w:start w:val="1"/>
      <w:numFmt w:val="lowerRoman"/>
      <w:lvlText w:val="%6."/>
      <w:lvlJc w:val="right"/>
      <w:pPr>
        <w:ind w:left="5388" w:hanging="180"/>
      </w:pPr>
    </w:lvl>
    <w:lvl w:ilvl="6" w:tplc="4409000F" w:tentative="1">
      <w:start w:val="1"/>
      <w:numFmt w:val="decimal"/>
      <w:lvlText w:val="%7."/>
      <w:lvlJc w:val="left"/>
      <w:pPr>
        <w:ind w:left="6108" w:hanging="360"/>
      </w:pPr>
    </w:lvl>
    <w:lvl w:ilvl="7" w:tplc="44090019" w:tentative="1">
      <w:start w:val="1"/>
      <w:numFmt w:val="lowerLetter"/>
      <w:lvlText w:val="%8."/>
      <w:lvlJc w:val="left"/>
      <w:pPr>
        <w:ind w:left="6828" w:hanging="360"/>
      </w:pPr>
    </w:lvl>
    <w:lvl w:ilvl="8" w:tplc="4409001B" w:tentative="1">
      <w:start w:val="1"/>
      <w:numFmt w:val="lowerRoman"/>
      <w:lvlText w:val="%9."/>
      <w:lvlJc w:val="right"/>
      <w:pPr>
        <w:ind w:left="7548" w:hanging="180"/>
      </w:pPr>
    </w:lvl>
  </w:abstractNum>
  <w:abstractNum w:abstractNumId="14">
    <w:nsid w:val="3A226B8D"/>
    <w:multiLevelType w:val="hybridMultilevel"/>
    <w:tmpl w:val="1EAC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A15B7"/>
    <w:multiLevelType w:val="multilevel"/>
    <w:tmpl w:val="2A8A69D6"/>
    <w:lvl w:ilvl="0">
      <w:start w:val="1"/>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52B10B55"/>
    <w:multiLevelType w:val="hybridMultilevel"/>
    <w:tmpl w:val="DE088656"/>
    <w:lvl w:ilvl="0" w:tplc="4F1AF5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450A6"/>
    <w:multiLevelType w:val="multilevel"/>
    <w:tmpl w:val="266ED1D6"/>
    <w:lvl w:ilvl="0">
      <w:start w:val="1"/>
      <w:numFmt w:val="decimal"/>
      <w:lvlText w:val="%1"/>
      <w:lvlJc w:val="left"/>
      <w:pPr>
        <w:ind w:left="465" w:hanging="465"/>
      </w:pPr>
      <w:rPr>
        <w:rFonts w:hint="default"/>
      </w:rPr>
    </w:lvl>
    <w:lvl w:ilvl="1">
      <w:start w:val="9"/>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nsid w:val="55F01B53"/>
    <w:multiLevelType w:val="multilevel"/>
    <w:tmpl w:val="E2DC9A64"/>
    <w:lvl w:ilvl="0">
      <w:start w:val="1"/>
      <w:numFmt w:val="decimal"/>
      <w:lvlText w:val="%1"/>
      <w:lvlJc w:val="left"/>
      <w:pPr>
        <w:ind w:left="525" w:hanging="525"/>
      </w:pPr>
      <w:rPr>
        <w:rFonts w:hint="default"/>
      </w:rPr>
    </w:lvl>
    <w:lvl w:ilvl="1">
      <w:start w:val="7"/>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564E3C65"/>
    <w:multiLevelType w:val="multilevel"/>
    <w:tmpl w:val="7350227E"/>
    <w:lvl w:ilvl="0">
      <w:start w:val="2"/>
      <w:numFmt w:val="decimal"/>
      <w:pStyle w:val="NormalLatinTahoma"/>
      <w:lvlText w:val="%1"/>
      <w:lvlJc w:val="left"/>
      <w:pPr>
        <w:tabs>
          <w:tab w:val="num" w:pos="360"/>
        </w:tabs>
        <w:ind w:left="360" w:hanging="360"/>
      </w:pPr>
      <w:rPr>
        <w:rFonts w:ascii="Century Gothic" w:hAnsi="Century Gothic" w:cs="Century Gothic" w:hint="default"/>
        <w:sz w:val="20"/>
        <w:szCs w:val="20"/>
      </w:rPr>
    </w:lvl>
    <w:lvl w:ilvl="1">
      <w:start w:val="3"/>
      <w:numFmt w:val="decimal"/>
      <w:lvlText w:val="%1.%2"/>
      <w:lvlJc w:val="left"/>
      <w:pPr>
        <w:tabs>
          <w:tab w:val="num" w:pos="360"/>
        </w:tabs>
        <w:ind w:left="360" w:hanging="360"/>
      </w:pPr>
      <w:rPr>
        <w:rFonts w:ascii="Arial" w:hAnsi="Arial" w:cs="Arial" w:hint="default"/>
        <w:sz w:val="24"/>
        <w:szCs w:val="24"/>
      </w:rPr>
    </w:lvl>
    <w:lvl w:ilvl="2">
      <w:start w:val="1"/>
      <w:numFmt w:val="decimal"/>
      <w:lvlText w:val="%1.%2.%3"/>
      <w:lvlJc w:val="left"/>
      <w:pPr>
        <w:tabs>
          <w:tab w:val="num" w:pos="720"/>
        </w:tabs>
        <w:ind w:left="720" w:hanging="720"/>
      </w:pPr>
      <w:rPr>
        <w:rFonts w:ascii="Arial" w:hAnsi="Arial" w:cs="Arial" w:hint="default"/>
        <w:b w:val="0"/>
        <w:bCs w:val="0"/>
        <w:sz w:val="24"/>
        <w:szCs w:val="24"/>
      </w:rPr>
    </w:lvl>
    <w:lvl w:ilvl="3">
      <w:start w:val="1"/>
      <w:numFmt w:val="decimal"/>
      <w:lvlText w:val="%1.%2.%3.%4"/>
      <w:lvlJc w:val="left"/>
      <w:pPr>
        <w:tabs>
          <w:tab w:val="num" w:pos="1080"/>
        </w:tabs>
        <w:ind w:left="1080" w:hanging="1080"/>
      </w:pPr>
      <w:rPr>
        <w:rFonts w:ascii="Century Gothic" w:hAnsi="Century Gothic" w:cs="Century Gothic" w:hint="default"/>
        <w:sz w:val="20"/>
        <w:szCs w:val="20"/>
      </w:rPr>
    </w:lvl>
    <w:lvl w:ilvl="4">
      <w:start w:val="1"/>
      <w:numFmt w:val="decimal"/>
      <w:lvlText w:val="%1.%2.%3.%4.%5"/>
      <w:lvlJc w:val="left"/>
      <w:pPr>
        <w:tabs>
          <w:tab w:val="num" w:pos="1080"/>
        </w:tabs>
        <w:ind w:left="1080" w:hanging="1080"/>
      </w:pPr>
      <w:rPr>
        <w:rFonts w:ascii="Century Gothic" w:hAnsi="Century Gothic" w:cs="Century Gothic" w:hint="default"/>
        <w:sz w:val="20"/>
        <w:szCs w:val="20"/>
      </w:rPr>
    </w:lvl>
    <w:lvl w:ilvl="5">
      <w:start w:val="1"/>
      <w:numFmt w:val="decimal"/>
      <w:lvlText w:val="%1.%2.%3.%4.%5.%6"/>
      <w:lvlJc w:val="left"/>
      <w:pPr>
        <w:tabs>
          <w:tab w:val="num" w:pos="1440"/>
        </w:tabs>
        <w:ind w:left="1440" w:hanging="1440"/>
      </w:pPr>
      <w:rPr>
        <w:rFonts w:ascii="Century Gothic" w:hAnsi="Century Gothic" w:cs="Century Gothic" w:hint="default"/>
        <w:sz w:val="20"/>
        <w:szCs w:val="20"/>
      </w:rPr>
    </w:lvl>
    <w:lvl w:ilvl="6">
      <w:start w:val="1"/>
      <w:numFmt w:val="decimal"/>
      <w:lvlText w:val="%1.%2.%3.%4.%5.%6.%7"/>
      <w:lvlJc w:val="left"/>
      <w:pPr>
        <w:tabs>
          <w:tab w:val="num" w:pos="1440"/>
        </w:tabs>
        <w:ind w:left="1440" w:hanging="1440"/>
      </w:pPr>
      <w:rPr>
        <w:rFonts w:ascii="Century Gothic" w:hAnsi="Century Gothic" w:cs="Century Gothic" w:hint="default"/>
        <w:sz w:val="20"/>
        <w:szCs w:val="20"/>
      </w:rPr>
    </w:lvl>
    <w:lvl w:ilvl="7">
      <w:start w:val="1"/>
      <w:numFmt w:val="decimal"/>
      <w:lvlText w:val="%1.%2.%3.%4.%5.%6.%7.%8"/>
      <w:lvlJc w:val="left"/>
      <w:pPr>
        <w:tabs>
          <w:tab w:val="num" w:pos="1800"/>
        </w:tabs>
        <w:ind w:left="1800" w:hanging="1800"/>
      </w:pPr>
      <w:rPr>
        <w:rFonts w:ascii="Century Gothic" w:hAnsi="Century Gothic" w:cs="Century Gothic" w:hint="default"/>
        <w:sz w:val="20"/>
        <w:szCs w:val="20"/>
      </w:rPr>
    </w:lvl>
    <w:lvl w:ilvl="8">
      <w:start w:val="1"/>
      <w:numFmt w:val="decimal"/>
      <w:lvlText w:val="%1.%2.%3.%4.%5.%6.%7.%8.%9"/>
      <w:lvlJc w:val="left"/>
      <w:pPr>
        <w:tabs>
          <w:tab w:val="num" w:pos="1800"/>
        </w:tabs>
        <w:ind w:left="1800" w:hanging="1800"/>
      </w:pPr>
      <w:rPr>
        <w:rFonts w:ascii="Century Gothic" w:hAnsi="Century Gothic" w:cs="Century Gothic" w:hint="default"/>
        <w:sz w:val="20"/>
        <w:szCs w:val="20"/>
      </w:rPr>
    </w:lvl>
  </w:abstractNum>
  <w:abstractNum w:abstractNumId="20">
    <w:nsid w:val="56695085"/>
    <w:multiLevelType w:val="hybridMultilevel"/>
    <w:tmpl w:val="74F0A572"/>
    <w:lvl w:ilvl="0" w:tplc="3574234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57575A1C"/>
    <w:multiLevelType w:val="hybridMultilevel"/>
    <w:tmpl w:val="FB241ED0"/>
    <w:lvl w:ilvl="0" w:tplc="F9F48D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65140"/>
    <w:multiLevelType w:val="hybridMultilevel"/>
    <w:tmpl w:val="93A498A6"/>
    <w:lvl w:ilvl="0" w:tplc="881E74C0">
      <w:start w:val="1"/>
      <w:numFmt w:val="lowerLetter"/>
      <w:lvlText w:val="(%1)"/>
      <w:lvlJc w:val="left"/>
      <w:pPr>
        <w:ind w:left="1920" w:hanging="360"/>
      </w:pPr>
      <w:rPr>
        <w:rFonts w:ascii="Arial" w:eastAsia="Times New Roman" w:hAnsi="Arial" w:cs="Arial" w:hint="default"/>
        <w:b w:val="0"/>
        <w:bCs/>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5A4C4E57"/>
    <w:multiLevelType w:val="hybridMultilevel"/>
    <w:tmpl w:val="27542914"/>
    <w:lvl w:ilvl="0" w:tplc="AE487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4E006B"/>
    <w:multiLevelType w:val="hybridMultilevel"/>
    <w:tmpl w:val="4FC2369A"/>
    <w:lvl w:ilvl="0" w:tplc="4F1AF5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13850"/>
    <w:multiLevelType w:val="hybridMultilevel"/>
    <w:tmpl w:val="23F86964"/>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629C539E"/>
    <w:multiLevelType w:val="hybridMultilevel"/>
    <w:tmpl w:val="662AF0C6"/>
    <w:lvl w:ilvl="0" w:tplc="8FA6412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6A230A"/>
    <w:multiLevelType w:val="multilevel"/>
    <w:tmpl w:val="050C0672"/>
    <w:lvl w:ilvl="0">
      <w:start w:val="1"/>
      <w:numFmt w:val="decimal"/>
      <w:lvlText w:val="%1"/>
      <w:lvlJc w:val="left"/>
      <w:pPr>
        <w:ind w:left="525" w:hanging="525"/>
      </w:pPr>
      <w:rPr>
        <w:rFonts w:hint="default"/>
      </w:rPr>
    </w:lvl>
    <w:lvl w:ilvl="1">
      <w:start w:val="9"/>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nsid w:val="6A033374"/>
    <w:multiLevelType w:val="hybridMultilevel"/>
    <w:tmpl w:val="AEBA9ECA"/>
    <w:lvl w:ilvl="0" w:tplc="C2524140">
      <w:start w:val="1"/>
      <w:numFmt w:val="lowerRoman"/>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9">
    <w:nsid w:val="6A1C7490"/>
    <w:multiLevelType w:val="hybridMultilevel"/>
    <w:tmpl w:val="897AB0FC"/>
    <w:lvl w:ilvl="0" w:tplc="834220DA">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6C5C4505"/>
    <w:multiLevelType w:val="hybridMultilevel"/>
    <w:tmpl w:val="23EC79D0"/>
    <w:lvl w:ilvl="0" w:tplc="4F1AF5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9143E"/>
    <w:multiLevelType w:val="multilevel"/>
    <w:tmpl w:val="7860900E"/>
    <w:lvl w:ilvl="0">
      <w:start w:val="1"/>
      <w:numFmt w:val="decimal"/>
      <w:lvlText w:val="%1"/>
      <w:lvlJc w:val="left"/>
      <w:pPr>
        <w:ind w:left="525" w:hanging="525"/>
      </w:pPr>
      <w:rPr>
        <w:rFonts w:hint="default"/>
        <w:b w:val="0"/>
      </w:rPr>
    </w:lvl>
    <w:lvl w:ilvl="1">
      <w:start w:val="6"/>
      <w:numFmt w:val="decimal"/>
      <w:lvlText w:val="%1.%2"/>
      <w:lvlJc w:val="left"/>
      <w:pPr>
        <w:ind w:left="879" w:hanging="52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32">
    <w:nsid w:val="6E144B91"/>
    <w:multiLevelType w:val="multilevel"/>
    <w:tmpl w:val="A9F6F0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bCs/>
        <w:sz w:val="24"/>
        <w:szCs w:val="24"/>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703498"/>
    <w:multiLevelType w:val="hybridMultilevel"/>
    <w:tmpl w:val="B270E6F4"/>
    <w:lvl w:ilvl="0" w:tplc="63204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4298E"/>
    <w:multiLevelType w:val="multilevel"/>
    <w:tmpl w:val="33D27E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CA34F84"/>
    <w:multiLevelType w:val="multilevel"/>
    <w:tmpl w:val="2270A74C"/>
    <w:lvl w:ilvl="0">
      <w:start w:val="1"/>
      <w:numFmt w:val="decimal"/>
      <w:lvlText w:val="%1."/>
      <w:lvlJc w:val="left"/>
      <w:pPr>
        <w:ind w:left="720" w:hanging="360"/>
      </w:pPr>
    </w:lvl>
    <w:lvl w:ilvl="1">
      <w:start w:val="1"/>
      <w:numFmt w:val="decimal"/>
      <w:lvlText w:val="1.%2"/>
      <w:lvlJc w:val="left"/>
      <w:pPr>
        <w:ind w:left="1080" w:hanging="360"/>
      </w:pPr>
      <w:rPr>
        <w:rFonts w:hint="default"/>
        <w:b w:val="0"/>
        <w:bCs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CE654C5"/>
    <w:multiLevelType w:val="hybridMultilevel"/>
    <w:tmpl w:val="0DFCE058"/>
    <w:lvl w:ilvl="0" w:tplc="E81AB9DE">
      <w:start w:val="2"/>
      <w:numFmt w:val="bullet"/>
      <w:lvlText w:val="-"/>
      <w:lvlJc w:val="left"/>
      <w:pPr>
        <w:ind w:left="1534" w:hanging="360"/>
      </w:pPr>
      <w:rPr>
        <w:rFonts w:ascii="Arial" w:eastAsia="Calibri" w:hAnsi="Arial" w:cs="Aria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37">
    <w:nsid w:val="7E8213FA"/>
    <w:multiLevelType w:val="hybridMultilevel"/>
    <w:tmpl w:val="44C255CA"/>
    <w:lvl w:ilvl="0" w:tplc="4409000F">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2"/>
  </w:num>
  <w:num w:numId="2">
    <w:abstractNumId w:val="19"/>
  </w:num>
  <w:num w:numId="3">
    <w:abstractNumId w:val="34"/>
  </w:num>
  <w:num w:numId="4">
    <w:abstractNumId w:val="2"/>
  </w:num>
  <w:num w:numId="5">
    <w:abstractNumId w:val="35"/>
  </w:num>
  <w:num w:numId="6">
    <w:abstractNumId w:val="26"/>
  </w:num>
  <w:num w:numId="7">
    <w:abstractNumId w:val="14"/>
  </w:num>
  <w:num w:numId="8">
    <w:abstractNumId w:val="10"/>
  </w:num>
  <w:num w:numId="9">
    <w:abstractNumId w:val="24"/>
  </w:num>
  <w:num w:numId="10">
    <w:abstractNumId w:val="16"/>
  </w:num>
  <w:num w:numId="11">
    <w:abstractNumId w:val="30"/>
  </w:num>
  <w:num w:numId="12">
    <w:abstractNumId w:val="22"/>
  </w:num>
  <w:num w:numId="13">
    <w:abstractNumId w:val="11"/>
  </w:num>
  <w:num w:numId="14">
    <w:abstractNumId w:val="5"/>
  </w:num>
  <w:num w:numId="15">
    <w:abstractNumId w:val="15"/>
  </w:num>
  <w:num w:numId="16">
    <w:abstractNumId w:val="12"/>
  </w:num>
  <w:num w:numId="17">
    <w:abstractNumId w:val="31"/>
  </w:num>
  <w:num w:numId="18">
    <w:abstractNumId w:val="18"/>
  </w:num>
  <w:num w:numId="19">
    <w:abstractNumId w:val="9"/>
  </w:num>
  <w:num w:numId="20">
    <w:abstractNumId w:val="27"/>
  </w:num>
  <w:num w:numId="21">
    <w:abstractNumId w:val="21"/>
  </w:num>
  <w:num w:numId="22">
    <w:abstractNumId w:val="8"/>
  </w:num>
  <w:num w:numId="23">
    <w:abstractNumId w:val="29"/>
  </w:num>
  <w:num w:numId="24">
    <w:abstractNumId w:val="28"/>
  </w:num>
  <w:num w:numId="25">
    <w:abstractNumId w:val="4"/>
  </w:num>
  <w:num w:numId="26">
    <w:abstractNumId w:val="36"/>
  </w:num>
  <w:num w:numId="27">
    <w:abstractNumId w:val="33"/>
  </w:num>
  <w:num w:numId="28">
    <w:abstractNumId w:val="25"/>
  </w:num>
  <w:num w:numId="29">
    <w:abstractNumId w:val="23"/>
  </w:num>
  <w:num w:numId="30">
    <w:abstractNumId w:val="3"/>
  </w:num>
  <w:num w:numId="31">
    <w:abstractNumId w:val="37"/>
  </w:num>
  <w:num w:numId="32">
    <w:abstractNumId w:val="17"/>
  </w:num>
  <w:num w:numId="33">
    <w:abstractNumId w:val="13"/>
  </w:num>
  <w:num w:numId="34">
    <w:abstractNumId w:val="7"/>
  </w:num>
  <w:num w:numId="35">
    <w:abstractNumId w:val="20"/>
  </w:num>
  <w:num w:numId="3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DC"/>
    <w:rsid w:val="00000CAD"/>
    <w:rsid w:val="000044AF"/>
    <w:rsid w:val="000179DB"/>
    <w:rsid w:val="00032D08"/>
    <w:rsid w:val="00033D3C"/>
    <w:rsid w:val="00033FD1"/>
    <w:rsid w:val="00034099"/>
    <w:rsid w:val="00041577"/>
    <w:rsid w:val="00055176"/>
    <w:rsid w:val="000652AE"/>
    <w:rsid w:val="000702C8"/>
    <w:rsid w:val="00072C1E"/>
    <w:rsid w:val="0007366D"/>
    <w:rsid w:val="00077DA0"/>
    <w:rsid w:val="00081833"/>
    <w:rsid w:val="00087FCD"/>
    <w:rsid w:val="0009503D"/>
    <w:rsid w:val="000A19D0"/>
    <w:rsid w:val="000B03E0"/>
    <w:rsid w:val="000B6CC8"/>
    <w:rsid w:val="000B793B"/>
    <w:rsid w:val="000C2D22"/>
    <w:rsid w:val="000C7EA1"/>
    <w:rsid w:val="000D07DA"/>
    <w:rsid w:val="000D74A4"/>
    <w:rsid w:val="000D7536"/>
    <w:rsid w:val="000E1435"/>
    <w:rsid w:val="000E69E6"/>
    <w:rsid w:val="000F1677"/>
    <w:rsid w:val="000F220E"/>
    <w:rsid w:val="000F32C0"/>
    <w:rsid w:val="000F447A"/>
    <w:rsid w:val="000F48A7"/>
    <w:rsid w:val="000F61B9"/>
    <w:rsid w:val="00111287"/>
    <w:rsid w:val="00111806"/>
    <w:rsid w:val="001148C8"/>
    <w:rsid w:val="001246B2"/>
    <w:rsid w:val="00124CF3"/>
    <w:rsid w:val="00124E9E"/>
    <w:rsid w:val="00130CD5"/>
    <w:rsid w:val="00133237"/>
    <w:rsid w:val="00141BAA"/>
    <w:rsid w:val="00150E2E"/>
    <w:rsid w:val="00152396"/>
    <w:rsid w:val="0015604D"/>
    <w:rsid w:val="00160EB1"/>
    <w:rsid w:val="0016340B"/>
    <w:rsid w:val="00165663"/>
    <w:rsid w:val="001668B2"/>
    <w:rsid w:val="0017618E"/>
    <w:rsid w:val="00176493"/>
    <w:rsid w:val="00186BAF"/>
    <w:rsid w:val="00186EBB"/>
    <w:rsid w:val="00192BE7"/>
    <w:rsid w:val="001A10FE"/>
    <w:rsid w:val="001A3774"/>
    <w:rsid w:val="001B09A8"/>
    <w:rsid w:val="001B697F"/>
    <w:rsid w:val="001D00F0"/>
    <w:rsid w:val="001E00E7"/>
    <w:rsid w:val="001E0125"/>
    <w:rsid w:val="001E0AFC"/>
    <w:rsid w:val="001E255C"/>
    <w:rsid w:val="001E46DC"/>
    <w:rsid w:val="001E5641"/>
    <w:rsid w:val="001F0491"/>
    <w:rsid w:val="001F3DF6"/>
    <w:rsid w:val="001F707B"/>
    <w:rsid w:val="001F7175"/>
    <w:rsid w:val="00203431"/>
    <w:rsid w:val="00206816"/>
    <w:rsid w:val="002147A2"/>
    <w:rsid w:val="0022426E"/>
    <w:rsid w:val="002263E4"/>
    <w:rsid w:val="00227AE1"/>
    <w:rsid w:val="00233FB5"/>
    <w:rsid w:val="00236848"/>
    <w:rsid w:val="00240709"/>
    <w:rsid w:val="00246B34"/>
    <w:rsid w:val="002470F3"/>
    <w:rsid w:val="00251093"/>
    <w:rsid w:val="002526C4"/>
    <w:rsid w:val="00262376"/>
    <w:rsid w:val="002630D3"/>
    <w:rsid w:val="00276B67"/>
    <w:rsid w:val="002802DC"/>
    <w:rsid w:val="00283535"/>
    <w:rsid w:val="00287A47"/>
    <w:rsid w:val="00290A1C"/>
    <w:rsid w:val="002936EF"/>
    <w:rsid w:val="002A5245"/>
    <w:rsid w:val="002A600E"/>
    <w:rsid w:val="002B1CD4"/>
    <w:rsid w:val="002B2261"/>
    <w:rsid w:val="002B34DA"/>
    <w:rsid w:val="002B5AD4"/>
    <w:rsid w:val="002B6EB0"/>
    <w:rsid w:val="002C7A8C"/>
    <w:rsid w:val="002D05F4"/>
    <w:rsid w:val="002D1DC8"/>
    <w:rsid w:val="002D3FF3"/>
    <w:rsid w:val="002F24E9"/>
    <w:rsid w:val="002F3DCD"/>
    <w:rsid w:val="002F6EFC"/>
    <w:rsid w:val="00303606"/>
    <w:rsid w:val="00312FAC"/>
    <w:rsid w:val="00317960"/>
    <w:rsid w:val="003245AD"/>
    <w:rsid w:val="00330738"/>
    <w:rsid w:val="0033263C"/>
    <w:rsid w:val="00333C3A"/>
    <w:rsid w:val="003367C9"/>
    <w:rsid w:val="0034343A"/>
    <w:rsid w:val="00343ED0"/>
    <w:rsid w:val="00346FDD"/>
    <w:rsid w:val="00353559"/>
    <w:rsid w:val="003553A7"/>
    <w:rsid w:val="00355515"/>
    <w:rsid w:val="0035795C"/>
    <w:rsid w:val="00360FBF"/>
    <w:rsid w:val="00361598"/>
    <w:rsid w:val="0036226E"/>
    <w:rsid w:val="00370565"/>
    <w:rsid w:val="0037694F"/>
    <w:rsid w:val="00376BE5"/>
    <w:rsid w:val="003823E8"/>
    <w:rsid w:val="00382B83"/>
    <w:rsid w:val="0038381F"/>
    <w:rsid w:val="00383963"/>
    <w:rsid w:val="003853B2"/>
    <w:rsid w:val="00386D0A"/>
    <w:rsid w:val="00391007"/>
    <w:rsid w:val="00394615"/>
    <w:rsid w:val="00396A5D"/>
    <w:rsid w:val="00397DB6"/>
    <w:rsid w:val="003A326C"/>
    <w:rsid w:val="003A408E"/>
    <w:rsid w:val="003A6E1C"/>
    <w:rsid w:val="003B1DDC"/>
    <w:rsid w:val="003C30E8"/>
    <w:rsid w:val="003C36AB"/>
    <w:rsid w:val="003C6576"/>
    <w:rsid w:val="003C77E7"/>
    <w:rsid w:val="003D30DD"/>
    <w:rsid w:val="003E16D0"/>
    <w:rsid w:val="003E22A0"/>
    <w:rsid w:val="003E4AAC"/>
    <w:rsid w:val="003E654C"/>
    <w:rsid w:val="003F0812"/>
    <w:rsid w:val="003F14C0"/>
    <w:rsid w:val="00401D57"/>
    <w:rsid w:val="00402627"/>
    <w:rsid w:val="004036FB"/>
    <w:rsid w:val="00404A22"/>
    <w:rsid w:val="004051C6"/>
    <w:rsid w:val="00407527"/>
    <w:rsid w:val="00426BB2"/>
    <w:rsid w:val="00430B05"/>
    <w:rsid w:val="00433511"/>
    <w:rsid w:val="004349BF"/>
    <w:rsid w:val="004569A3"/>
    <w:rsid w:val="00460692"/>
    <w:rsid w:val="004655DC"/>
    <w:rsid w:val="00476142"/>
    <w:rsid w:val="00476534"/>
    <w:rsid w:val="004772E7"/>
    <w:rsid w:val="0048683F"/>
    <w:rsid w:val="00492A2B"/>
    <w:rsid w:val="00492E13"/>
    <w:rsid w:val="004950A6"/>
    <w:rsid w:val="004A1C31"/>
    <w:rsid w:val="004A6216"/>
    <w:rsid w:val="004B53D8"/>
    <w:rsid w:val="004C43BC"/>
    <w:rsid w:val="004D17D8"/>
    <w:rsid w:val="004D318D"/>
    <w:rsid w:val="004D34C0"/>
    <w:rsid w:val="004D4033"/>
    <w:rsid w:val="004D79F3"/>
    <w:rsid w:val="004E19E7"/>
    <w:rsid w:val="004E40C0"/>
    <w:rsid w:val="004F38A7"/>
    <w:rsid w:val="004F4C31"/>
    <w:rsid w:val="00505789"/>
    <w:rsid w:val="00523BAE"/>
    <w:rsid w:val="00526083"/>
    <w:rsid w:val="00526264"/>
    <w:rsid w:val="00526CD8"/>
    <w:rsid w:val="005336C1"/>
    <w:rsid w:val="00537792"/>
    <w:rsid w:val="00540B0F"/>
    <w:rsid w:val="00544821"/>
    <w:rsid w:val="00553A98"/>
    <w:rsid w:val="005552D7"/>
    <w:rsid w:val="00560EAA"/>
    <w:rsid w:val="0056172A"/>
    <w:rsid w:val="00561EE7"/>
    <w:rsid w:val="00562943"/>
    <w:rsid w:val="005649EB"/>
    <w:rsid w:val="005658C1"/>
    <w:rsid w:val="005718DF"/>
    <w:rsid w:val="005778B7"/>
    <w:rsid w:val="00577DD5"/>
    <w:rsid w:val="00586A4A"/>
    <w:rsid w:val="005904CA"/>
    <w:rsid w:val="00593BF3"/>
    <w:rsid w:val="00597517"/>
    <w:rsid w:val="005A3F90"/>
    <w:rsid w:val="005A40D2"/>
    <w:rsid w:val="005B201E"/>
    <w:rsid w:val="005B429C"/>
    <w:rsid w:val="005B44B8"/>
    <w:rsid w:val="005B5BEE"/>
    <w:rsid w:val="005B7426"/>
    <w:rsid w:val="005B7E9B"/>
    <w:rsid w:val="005C03D2"/>
    <w:rsid w:val="005C0EE9"/>
    <w:rsid w:val="005C2C15"/>
    <w:rsid w:val="005C3C19"/>
    <w:rsid w:val="005D182F"/>
    <w:rsid w:val="005D5386"/>
    <w:rsid w:val="005D6D02"/>
    <w:rsid w:val="005D7AD7"/>
    <w:rsid w:val="005E04C0"/>
    <w:rsid w:val="005E1427"/>
    <w:rsid w:val="005E342B"/>
    <w:rsid w:val="005E4367"/>
    <w:rsid w:val="005E538E"/>
    <w:rsid w:val="005E60FD"/>
    <w:rsid w:val="005E79F7"/>
    <w:rsid w:val="005F02A7"/>
    <w:rsid w:val="005F7027"/>
    <w:rsid w:val="005F731E"/>
    <w:rsid w:val="005F73CA"/>
    <w:rsid w:val="006005C6"/>
    <w:rsid w:val="00600A20"/>
    <w:rsid w:val="00606C73"/>
    <w:rsid w:val="00617258"/>
    <w:rsid w:val="00620801"/>
    <w:rsid w:val="006232CE"/>
    <w:rsid w:val="00632199"/>
    <w:rsid w:val="00632399"/>
    <w:rsid w:val="006413D0"/>
    <w:rsid w:val="00641D68"/>
    <w:rsid w:val="00642EDF"/>
    <w:rsid w:val="00644E03"/>
    <w:rsid w:val="00645BD1"/>
    <w:rsid w:val="006479E2"/>
    <w:rsid w:val="00655A1A"/>
    <w:rsid w:val="0065723B"/>
    <w:rsid w:val="00667F70"/>
    <w:rsid w:val="00670812"/>
    <w:rsid w:val="006739CB"/>
    <w:rsid w:val="00675E87"/>
    <w:rsid w:val="00683B43"/>
    <w:rsid w:val="00683FF9"/>
    <w:rsid w:val="006855AC"/>
    <w:rsid w:val="0069324A"/>
    <w:rsid w:val="00693591"/>
    <w:rsid w:val="006A1E8E"/>
    <w:rsid w:val="006A562B"/>
    <w:rsid w:val="006A7910"/>
    <w:rsid w:val="006A7BA2"/>
    <w:rsid w:val="006B1E98"/>
    <w:rsid w:val="006B3BDD"/>
    <w:rsid w:val="006B4DFA"/>
    <w:rsid w:val="006B68BE"/>
    <w:rsid w:val="006B6C52"/>
    <w:rsid w:val="006C6187"/>
    <w:rsid w:val="006D467A"/>
    <w:rsid w:val="006D54B8"/>
    <w:rsid w:val="006E6E29"/>
    <w:rsid w:val="006E76F5"/>
    <w:rsid w:val="006F0EB8"/>
    <w:rsid w:val="006F34C1"/>
    <w:rsid w:val="006F4B8C"/>
    <w:rsid w:val="006F6219"/>
    <w:rsid w:val="00700B7F"/>
    <w:rsid w:val="00702F4A"/>
    <w:rsid w:val="007054AD"/>
    <w:rsid w:val="0071573D"/>
    <w:rsid w:val="00721EE5"/>
    <w:rsid w:val="00725A07"/>
    <w:rsid w:val="007266F7"/>
    <w:rsid w:val="0072795F"/>
    <w:rsid w:val="00727E8E"/>
    <w:rsid w:val="007314A1"/>
    <w:rsid w:val="00731894"/>
    <w:rsid w:val="007403F1"/>
    <w:rsid w:val="00750023"/>
    <w:rsid w:val="007550AD"/>
    <w:rsid w:val="0076293C"/>
    <w:rsid w:val="00766E10"/>
    <w:rsid w:val="007748E2"/>
    <w:rsid w:val="00780A76"/>
    <w:rsid w:val="007872D5"/>
    <w:rsid w:val="00792ABD"/>
    <w:rsid w:val="00793FCA"/>
    <w:rsid w:val="00794945"/>
    <w:rsid w:val="007A47E8"/>
    <w:rsid w:val="007A6205"/>
    <w:rsid w:val="007B0A5C"/>
    <w:rsid w:val="007B0C63"/>
    <w:rsid w:val="007B1841"/>
    <w:rsid w:val="007B7DB5"/>
    <w:rsid w:val="007C38D4"/>
    <w:rsid w:val="007C569D"/>
    <w:rsid w:val="007C787E"/>
    <w:rsid w:val="007D1319"/>
    <w:rsid w:val="007D4076"/>
    <w:rsid w:val="007D69B1"/>
    <w:rsid w:val="007D6DDC"/>
    <w:rsid w:val="007D6F7D"/>
    <w:rsid w:val="007E3CC8"/>
    <w:rsid w:val="007E7933"/>
    <w:rsid w:val="007F4199"/>
    <w:rsid w:val="007F7D09"/>
    <w:rsid w:val="00805C20"/>
    <w:rsid w:val="00805C67"/>
    <w:rsid w:val="00821BB7"/>
    <w:rsid w:val="00831646"/>
    <w:rsid w:val="00834741"/>
    <w:rsid w:val="0083573A"/>
    <w:rsid w:val="00835AD1"/>
    <w:rsid w:val="00844AED"/>
    <w:rsid w:val="00855D39"/>
    <w:rsid w:val="00875823"/>
    <w:rsid w:val="00881878"/>
    <w:rsid w:val="00885ADB"/>
    <w:rsid w:val="00890BA2"/>
    <w:rsid w:val="008915ED"/>
    <w:rsid w:val="008917F0"/>
    <w:rsid w:val="00894679"/>
    <w:rsid w:val="00894F5B"/>
    <w:rsid w:val="008A6453"/>
    <w:rsid w:val="008A7016"/>
    <w:rsid w:val="008A7AF9"/>
    <w:rsid w:val="008C2413"/>
    <w:rsid w:val="008C44C2"/>
    <w:rsid w:val="008D13D7"/>
    <w:rsid w:val="008D3065"/>
    <w:rsid w:val="008E088D"/>
    <w:rsid w:val="008E2FB2"/>
    <w:rsid w:val="008F2601"/>
    <w:rsid w:val="008F6807"/>
    <w:rsid w:val="00903951"/>
    <w:rsid w:val="0090417E"/>
    <w:rsid w:val="00904FC0"/>
    <w:rsid w:val="009103A0"/>
    <w:rsid w:val="0091420D"/>
    <w:rsid w:val="00917E2E"/>
    <w:rsid w:val="0092404F"/>
    <w:rsid w:val="009309D9"/>
    <w:rsid w:val="009438B7"/>
    <w:rsid w:val="00956E33"/>
    <w:rsid w:val="0095760D"/>
    <w:rsid w:val="00962C9D"/>
    <w:rsid w:val="00965011"/>
    <w:rsid w:val="00967713"/>
    <w:rsid w:val="00970FC2"/>
    <w:rsid w:val="00974779"/>
    <w:rsid w:val="0097554E"/>
    <w:rsid w:val="0098645D"/>
    <w:rsid w:val="00990532"/>
    <w:rsid w:val="00991CD1"/>
    <w:rsid w:val="00992450"/>
    <w:rsid w:val="00997192"/>
    <w:rsid w:val="009A0C26"/>
    <w:rsid w:val="009B1541"/>
    <w:rsid w:val="009B22C0"/>
    <w:rsid w:val="009B28E3"/>
    <w:rsid w:val="009B6FFD"/>
    <w:rsid w:val="009C188F"/>
    <w:rsid w:val="009C3AC5"/>
    <w:rsid w:val="009C7677"/>
    <w:rsid w:val="009C7A87"/>
    <w:rsid w:val="009D3079"/>
    <w:rsid w:val="009D3E79"/>
    <w:rsid w:val="009E1F3F"/>
    <w:rsid w:val="009E2868"/>
    <w:rsid w:val="009E7075"/>
    <w:rsid w:val="009F172A"/>
    <w:rsid w:val="009F5229"/>
    <w:rsid w:val="009F5AA7"/>
    <w:rsid w:val="009F66B0"/>
    <w:rsid w:val="00A0006F"/>
    <w:rsid w:val="00A02C5F"/>
    <w:rsid w:val="00A07F39"/>
    <w:rsid w:val="00A176A4"/>
    <w:rsid w:val="00A2618F"/>
    <w:rsid w:val="00A26D34"/>
    <w:rsid w:val="00A350F8"/>
    <w:rsid w:val="00A35241"/>
    <w:rsid w:val="00A36878"/>
    <w:rsid w:val="00A36E84"/>
    <w:rsid w:val="00A425DD"/>
    <w:rsid w:val="00A435F4"/>
    <w:rsid w:val="00A43FC3"/>
    <w:rsid w:val="00A63A3A"/>
    <w:rsid w:val="00A6636A"/>
    <w:rsid w:val="00A6665B"/>
    <w:rsid w:val="00A71C4C"/>
    <w:rsid w:val="00A72955"/>
    <w:rsid w:val="00A752A9"/>
    <w:rsid w:val="00A80963"/>
    <w:rsid w:val="00A8246A"/>
    <w:rsid w:val="00A84202"/>
    <w:rsid w:val="00A87C68"/>
    <w:rsid w:val="00A87E4B"/>
    <w:rsid w:val="00A91D73"/>
    <w:rsid w:val="00A92248"/>
    <w:rsid w:val="00A939A6"/>
    <w:rsid w:val="00A94652"/>
    <w:rsid w:val="00AA07D8"/>
    <w:rsid w:val="00AA4708"/>
    <w:rsid w:val="00AA7505"/>
    <w:rsid w:val="00AB066E"/>
    <w:rsid w:val="00AB1A0F"/>
    <w:rsid w:val="00AB3A7D"/>
    <w:rsid w:val="00AB6FC0"/>
    <w:rsid w:val="00AC02EE"/>
    <w:rsid w:val="00AC282F"/>
    <w:rsid w:val="00AC29E2"/>
    <w:rsid w:val="00AC4CE3"/>
    <w:rsid w:val="00AC5B2E"/>
    <w:rsid w:val="00AD75CE"/>
    <w:rsid w:val="00AE0156"/>
    <w:rsid w:val="00AE3D8A"/>
    <w:rsid w:val="00AE4A38"/>
    <w:rsid w:val="00AE61BF"/>
    <w:rsid w:val="00AE6E39"/>
    <w:rsid w:val="00AF386B"/>
    <w:rsid w:val="00B16135"/>
    <w:rsid w:val="00B21255"/>
    <w:rsid w:val="00B23C91"/>
    <w:rsid w:val="00B25CBC"/>
    <w:rsid w:val="00B25EC7"/>
    <w:rsid w:val="00B31826"/>
    <w:rsid w:val="00B32107"/>
    <w:rsid w:val="00B41E90"/>
    <w:rsid w:val="00B45755"/>
    <w:rsid w:val="00B475EF"/>
    <w:rsid w:val="00B50C56"/>
    <w:rsid w:val="00B5436B"/>
    <w:rsid w:val="00B65A65"/>
    <w:rsid w:val="00B6775E"/>
    <w:rsid w:val="00B7316D"/>
    <w:rsid w:val="00B7575D"/>
    <w:rsid w:val="00B77DED"/>
    <w:rsid w:val="00B914D1"/>
    <w:rsid w:val="00B93363"/>
    <w:rsid w:val="00B97944"/>
    <w:rsid w:val="00BC0FEC"/>
    <w:rsid w:val="00BC339A"/>
    <w:rsid w:val="00BD0BE7"/>
    <w:rsid w:val="00BD1E27"/>
    <w:rsid w:val="00BE0888"/>
    <w:rsid w:val="00BE1164"/>
    <w:rsid w:val="00BE43F0"/>
    <w:rsid w:val="00BE6012"/>
    <w:rsid w:val="00BE7E2A"/>
    <w:rsid w:val="00BF564E"/>
    <w:rsid w:val="00C05633"/>
    <w:rsid w:val="00C0679F"/>
    <w:rsid w:val="00C07C95"/>
    <w:rsid w:val="00C122E3"/>
    <w:rsid w:val="00C13A4A"/>
    <w:rsid w:val="00C17680"/>
    <w:rsid w:val="00C27247"/>
    <w:rsid w:val="00C3005A"/>
    <w:rsid w:val="00C3638B"/>
    <w:rsid w:val="00C37A92"/>
    <w:rsid w:val="00C41453"/>
    <w:rsid w:val="00C468DD"/>
    <w:rsid w:val="00C50699"/>
    <w:rsid w:val="00C52E3F"/>
    <w:rsid w:val="00C573D8"/>
    <w:rsid w:val="00C605FA"/>
    <w:rsid w:val="00C6244B"/>
    <w:rsid w:val="00C67F53"/>
    <w:rsid w:val="00C714F7"/>
    <w:rsid w:val="00C751D6"/>
    <w:rsid w:val="00C822B8"/>
    <w:rsid w:val="00C875EA"/>
    <w:rsid w:val="00C90C68"/>
    <w:rsid w:val="00C90E58"/>
    <w:rsid w:val="00CA29A1"/>
    <w:rsid w:val="00CA3F1B"/>
    <w:rsid w:val="00CA63E5"/>
    <w:rsid w:val="00CB2DDA"/>
    <w:rsid w:val="00CB3197"/>
    <w:rsid w:val="00CB5A43"/>
    <w:rsid w:val="00CC0790"/>
    <w:rsid w:val="00CC22BA"/>
    <w:rsid w:val="00CC5973"/>
    <w:rsid w:val="00CD4015"/>
    <w:rsid w:val="00CD62C5"/>
    <w:rsid w:val="00CE4F8B"/>
    <w:rsid w:val="00D025B3"/>
    <w:rsid w:val="00D0399E"/>
    <w:rsid w:val="00D15E73"/>
    <w:rsid w:val="00D2602D"/>
    <w:rsid w:val="00D42771"/>
    <w:rsid w:val="00D443C2"/>
    <w:rsid w:val="00D51947"/>
    <w:rsid w:val="00D54532"/>
    <w:rsid w:val="00D629B0"/>
    <w:rsid w:val="00D62E5D"/>
    <w:rsid w:val="00D73565"/>
    <w:rsid w:val="00D7787B"/>
    <w:rsid w:val="00D8145B"/>
    <w:rsid w:val="00D845CA"/>
    <w:rsid w:val="00D84D98"/>
    <w:rsid w:val="00D90EF0"/>
    <w:rsid w:val="00D91BB8"/>
    <w:rsid w:val="00D947D1"/>
    <w:rsid w:val="00D94BF5"/>
    <w:rsid w:val="00DA0E9A"/>
    <w:rsid w:val="00DA15B2"/>
    <w:rsid w:val="00DA58AE"/>
    <w:rsid w:val="00DC62D8"/>
    <w:rsid w:val="00DC68C2"/>
    <w:rsid w:val="00DD0417"/>
    <w:rsid w:val="00DD2F65"/>
    <w:rsid w:val="00DD393C"/>
    <w:rsid w:val="00DE1C5B"/>
    <w:rsid w:val="00DE2ECF"/>
    <w:rsid w:val="00DE42BE"/>
    <w:rsid w:val="00DE54F7"/>
    <w:rsid w:val="00DF4652"/>
    <w:rsid w:val="00E00C80"/>
    <w:rsid w:val="00E017DB"/>
    <w:rsid w:val="00E03008"/>
    <w:rsid w:val="00E11158"/>
    <w:rsid w:val="00E13C78"/>
    <w:rsid w:val="00E148DF"/>
    <w:rsid w:val="00E25ACB"/>
    <w:rsid w:val="00E31F45"/>
    <w:rsid w:val="00E353A4"/>
    <w:rsid w:val="00E376D9"/>
    <w:rsid w:val="00E3798F"/>
    <w:rsid w:val="00E456A7"/>
    <w:rsid w:val="00E54C34"/>
    <w:rsid w:val="00E60FEF"/>
    <w:rsid w:val="00E63A61"/>
    <w:rsid w:val="00E70785"/>
    <w:rsid w:val="00E75BBE"/>
    <w:rsid w:val="00E81363"/>
    <w:rsid w:val="00E869E1"/>
    <w:rsid w:val="00E9660A"/>
    <w:rsid w:val="00EA22BA"/>
    <w:rsid w:val="00EA42BD"/>
    <w:rsid w:val="00EA71F9"/>
    <w:rsid w:val="00EB5BAD"/>
    <w:rsid w:val="00EC0A44"/>
    <w:rsid w:val="00EC2500"/>
    <w:rsid w:val="00EC2AF7"/>
    <w:rsid w:val="00EC387B"/>
    <w:rsid w:val="00EC40F1"/>
    <w:rsid w:val="00ED46B7"/>
    <w:rsid w:val="00EE00B9"/>
    <w:rsid w:val="00EE2D35"/>
    <w:rsid w:val="00EE3AD1"/>
    <w:rsid w:val="00EF2A33"/>
    <w:rsid w:val="00EF5724"/>
    <w:rsid w:val="00EF6C3C"/>
    <w:rsid w:val="00F01F39"/>
    <w:rsid w:val="00F104BD"/>
    <w:rsid w:val="00F11E6E"/>
    <w:rsid w:val="00F13184"/>
    <w:rsid w:val="00F20B7E"/>
    <w:rsid w:val="00F22BF8"/>
    <w:rsid w:val="00F24870"/>
    <w:rsid w:val="00F3750F"/>
    <w:rsid w:val="00F4328A"/>
    <w:rsid w:val="00F45023"/>
    <w:rsid w:val="00F47B57"/>
    <w:rsid w:val="00F706C6"/>
    <w:rsid w:val="00F71415"/>
    <w:rsid w:val="00F72DA2"/>
    <w:rsid w:val="00F76B7E"/>
    <w:rsid w:val="00F81340"/>
    <w:rsid w:val="00F917BA"/>
    <w:rsid w:val="00F95631"/>
    <w:rsid w:val="00F956CC"/>
    <w:rsid w:val="00F9601D"/>
    <w:rsid w:val="00FA021E"/>
    <w:rsid w:val="00FA207F"/>
    <w:rsid w:val="00FA6CB3"/>
    <w:rsid w:val="00FB1559"/>
    <w:rsid w:val="00FB4A2B"/>
    <w:rsid w:val="00FB5E5F"/>
    <w:rsid w:val="00FB6BC0"/>
    <w:rsid w:val="00FB7045"/>
    <w:rsid w:val="00FB7BA0"/>
    <w:rsid w:val="00FC58FE"/>
    <w:rsid w:val="00FC5E63"/>
    <w:rsid w:val="00FC74FE"/>
    <w:rsid w:val="00FC7E50"/>
    <w:rsid w:val="00FD3455"/>
    <w:rsid w:val="00FD41D8"/>
    <w:rsid w:val="00FD7243"/>
    <w:rsid w:val="00FE287E"/>
    <w:rsid w:val="00FE350B"/>
    <w:rsid w:val="00FE3D18"/>
    <w:rsid w:val="00FE7952"/>
    <w:rsid w:val="00FF5B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4FD50-7752-4FF7-9428-7B30AD2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5B"/>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9"/>
    <w:qFormat/>
    <w:rsid w:val="007D6DDC"/>
    <w:pPr>
      <w:keepNext/>
      <w:widowControl w:val="0"/>
      <w:tabs>
        <w:tab w:val="num" w:pos="432"/>
      </w:tabs>
      <w:suppressAutoHyphens/>
      <w:ind w:left="432" w:hanging="432"/>
      <w:jc w:val="center"/>
      <w:outlineLvl w:val="0"/>
    </w:pPr>
    <w:rPr>
      <w:rFonts w:ascii="Tahoma" w:eastAsia="Arial Unicode MS" w:hAnsi="Tahoma" w:cs="Tahoma"/>
      <w:b/>
      <w:bCs/>
      <w:kern w:val="1"/>
      <w:sz w:val="22"/>
      <w:szCs w:val="22"/>
    </w:rPr>
  </w:style>
  <w:style w:type="paragraph" w:styleId="Heading2">
    <w:name w:val="heading 2"/>
    <w:basedOn w:val="Normal"/>
    <w:next w:val="Normal"/>
    <w:link w:val="Heading2Char"/>
    <w:uiPriority w:val="99"/>
    <w:qFormat/>
    <w:rsid w:val="007D6D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D6DDC"/>
    <w:pPr>
      <w:keepNext/>
      <w:tabs>
        <w:tab w:val="left" w:pos="-720"/>
        <w:tab w:val="left" w:pos="900"/>
        <w:tab w:val="left" w:pos="1800"/>
      </w:tabs>
      <w:suppressAutoHyphens/>
      <w:autoSpaceDE w:val="0"/>
      <w:autoSpaceDN w:val="0"/>
      <w:jc w:val="both"/>
      <w:outlineLvl w:val="2"/>
    </w:pPr>
    <w:rPr>
      <w:spacing w:val="-3"/>
      <w:lang w:val="en-GB"/>
    </w:rPr>
  </w:style>
  <w:style w:type="paragraph" w:styleId="Heading5">
    <w:name w:val="heading 5"/>
    <w:basedOn w:val="Normal"/>
    <w:next w:val="BodyText"/>
    <w:link w:val="Heading5Char"/>
    <w:uiPriority w:val="99"/>
    <w:qFormat/>
    <w:rsid w:val="007D6DDC"/>
    <w:pPr>
      <w:keepNext/>
      <w:widowControl w:val="0"/>
      <w:tabs>
        <w:tab w:val="left" w:pos="-720"/>
        <w:tab w:val="num" w:pos="1008"/>
      </w:tabs>
      <w:suppressAutoHyphens/>
      <w:ind w:left="1008" w:hanging="1008"/>
      <w:jc w:val="center"/>
      <w:outlineLvl w:val="4"/>
    </w:pPr>
    <w:rPr>
      <w:rFonts w:ascii="Tahoma" w:eastAsia="Arial Unicode MS" w:hAnsi="Tahoma" w:cs="Tahoma"/>
      <w:b/>
      <w:bCs/>
      <w:kern w:val="1"/>
      <w:sz w:val="22"/>
      <w:szCs w:val="22"/>
    </w:rPr>
  </w:style>
  <w:style w:type="paragraph" w:styleId="Heading8">
    <w:name w:val="heading 8"/>
    <w:basedOn w:val="Normal"/>
    <w:next w:val="BodyText"/>
    <w:link w:val="Heading8Char"/>
    <w:uiPriority w:val="99"/>
    <w:qFormat/>
    <w:rsid w:val="007D6DDC"/>
    <w:pPr>
      <w:keepNext/>
      <w:widowControl w:val="0"/>
      <w:tabs>
        <w:tab w:val="num" w:pos="1440"/>
      </w:tabs>
      <w:suppressAutoHyphens/>
      <w:ind w:left="2160" w:hanging="720"/>
      <w:jc w:val="center"/>
      <w:outlineLvl w:val="7"/>
    </w:pPr>
    <w:rPr>
      <w:rFonts w:ascii="Tahoma" w:eastAsia="Arial Unicode MS" w:hAnsi="Tahoma" w:cs="Tahoma"/>
      <w:b/>
      <w:bC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6DDC"/>
    <w:rPr>
      <w:rFonts w:ascii="Tahoma" w:eastAsia="Arial Unicode MS" w:hAnsi="Tahoma" w:cs="Tahoma"/>
      <w:b/>
      <w:bCs/>
      <w:kern w:val="1"/>
    </w:rPr>
  </w:style>
  <w:style w:type="character" w:customStyle="1" w:styleId="Heading2Char">
    <w:name w:val="Heading 2 Char"/>
    <w:basedOn w:val="DefaultParagraphFont"/>
    <w:link w:val="Heading2"/>
    <w:uiPriority w:val="99"/>
    <w:rsid w:val="007D6DDC"/>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7D6DDC"/>
    <w:rPr>
      <w:rFonts w:ascii="Times New Roman" w:eastAsia="Times New Roman" w:hAnsi="Times New Roman" w:cs="Times New Roman"/>
      <w:spacing w:val="-3"/>
      <w:sz w:val="24"/>
      <w:szCs w:val="24"/>
      <w:lang w:val="en-GB"/>
    </w:rPr>
  </w:style>
  <w:style w:type="character" w:customStyle="1" w:styleId="Heading5Char">
    <w:name w:val="Heading 5 Char"/>
    <w:basedOn w:val="DefaultParagraphFont"/>
    <w:link w:val="Heading5"/>
    <w:uiPriority w:val="99"/>
    <w:rsid w:val="007D6DDC"/>
    <w:rPr>
      <w:rFonts w:ascii="Tahoma" w:eastAsia="Arial Unicode MS" w:hAnsi="Tahoma" w:cs="Tahoma"/>
      <w:b/>
      <w:bCs/>
      <w:kern w:val="1"/>
    </w:rPr>
  </w:style>
  <w:style w:type="character" w:customStyle="1" w:styleId="Heading8Char">
    <w:name w:val="Heading 8 Char"/>
    <w:basedOn w:val="DefaultParagraphFont"/>
    <w:link w:val="Heading8"/>
    <w:uiPriority w:val="99"/>
    <w:rsid w:val="007D6DDC"/>
    <w:rPr>
      <w:rFonts w:ascii="Tahoma" w:eastAsia="Arial Unicode MS" w:hAnsi="Tahoma" w:cs="Tahoma"/>
      <w:b/>
      <w:bCs/>
      <w:kern w:val="1"/>
    </w:rPr>
  </w:style>
  <w:style w:type="character" w:styleId="FollowedHyperlink">
    <w:name w:val="FollowedHyperlink"/>
    <w:basedOn w:val="DefaultParagraphFont"/>
    <w:uiPriority w:val="99"/>
    <w:rsid w:val="007D6DDC"/>
    <w:rPr>
      <w:color w:val="800080"/>
      <w:u w:val="single"/>
    </w:rPr>
  </w:style>
  <w:style w:type="paragraph" w:styleId="Header">
    <w:name w:val="header"/>
    <w:basedOn w:val="Normal"/>
    <w:link w:val="HeaderChar"/>
    <w:uiPriority w:val="99"/>
    <w:rsid w:val="007D6DDC"/>
    <w:pPr>
      <w:tabs>
        <w:tab w:val="center" w:pos="4320"/>
        <w:tab w:val="right" w:pos="8640"/>
      </w:tabs>
    </w:pPr>
  </w:style>
  <w:style w:type="character" w:customStyle="1" w:styleId="HeaderChar">
    <w:name w:val="Header Char"/>
    <w:basedOn w:val="DefaultParagraphFont"/>
    <w:link w:val="Header"/>
    <w:uiPriority w:val="99"/>
    <w:rsid w:val="007D6DDC"/>
    <w:rPr>
      <w:rFonts w:ascii="Times New Roman" w:eastAsia="Times New Roman" w:hAnsi="Times New Roman" w:cs="Times New Roman"/>
      <w:sz w:val="24"/>
      <w:szCs w:val="24"/>
    </w:rPr>
  </w:style>
  <w:style w:type="paragraph" w:styleId="Footer">
    <w:name w:val="footer"/>
    <w:basedOn w:val="Normal"/>
    <w:link w:val="FooterChar"/>
    <w:uiPriority w:val="99"/>
    <w:rsid w:val="007D6DDC"/>
    <w:pPr>
      <w:tabs>
        <w:tab w:val="center" w:pos="4320"/>
        <w:tab w:val="right" w:pos="8640"/>
      </w:tabs>
    </w:pPr>
  </w:style>
  <w:style w:type="character" w:customStyle="1" w:styleId="FooterChar">
    <w:name w:val="Footer Char"/>
    <w:basedOn w:val="DefaultParagraphFont"/>
    <w:link w:val="Footer"/>
    <w:uiPriority w:val="99"/>
    <w:rsid w:val="007D6DDC"/>
    <w:rPr>
      <w:rFonts w:ascii="Times New Roman" w:eastAsia="Times New Roman" w:hAnsi="Times New Roman" w:cs="Times New Roman"/>
      <w:sz w:val="24"/>
      <w:szCs w:val="24"/>
    </w:rPr>
  </w:style>
  <w:style w:type="character" w:styleId="PageNumber">
    <w:name w:val="page number"/>
    <w:basedOn w:val="DefaultParagraphFont"/>
    <w:uiPriority w:val="99"/>
    <w:rsid w:val="007D6DDC"/>
  </w:style>
  <w:style w:type="paragraph" w:styleId="BodyTextIndent2">
    <w:name w:val="Body Text Indent 2"/>
    <w:basedOn w:val="Normal"/>
    <w:link w:val="BodyTextIndent2Char"/>
    <w:uiPriority w:val="99"/>
    <w:rsid w:val="007D6DDC"/>
    <w:pPr>
      <w:tabs>
        <w:tab w:val="left" w:pos="-720"/>
        <w:tab w:val="left" w:pos="720"/>
        <w:tab w:val="left" w:pos="900"/>
        <w:tab w:val="left" w:pos="1800"/>
      </w:tabs>
      <w:suppressAutoHyphens/>
      <w:autoSpaceDE w:val="0"/>
      <w:autoSpaceDN w:val="0"/>
      <w:ind w:left="1800" w:hanging="1080"/>
      <w:jc w:val="both"/>
    </w:pPr>
    <w:rPr>
      <w:spacing w:val="-3"/>
      <w:lang w:val="en-GB"/>
    </w:rPr>
  </w:style>
  <w:style w:type="character" w:customStyle="1" w:styleId="BodyTextIndent2Char">
    <w:name w:val="Body Text Indent 2 Char"/>
    <w:basedOn w:val="DefaultParagraphFont"/>
    <w:link w:val="BodyTextIndent2"/>
    <w:uiPriority w:val="99"/>
    <w:rsid w:val="007D6DDC"/>
    <w:rPr>
      <w:rFonts w:ascii="Times New Roman" w:eastAsia="Times New Roman" w:hAnsi="Times New Roman" w:cs="Times New Roman"/>
      <w:spacing w:val="-3"/>
      <w:sz w:val="24"/>
      <w:szCs w:val="24"/>
      <w:lang w:val="en-GB"/>
    </w:rPr>
  </w:style>
  <w:style w:type="paragraph" w:styleId="BodyTextIndent">
    <w:name w:val="Body Text Indent"/>
    <w:basedOn w:val="Normal"/>
    <w:link w:val="BodyTextIndentChar"/>
    <w:uiPriority w:val="99"/>
    <w:rsid w:val="007D6DDC"/>
    <w:pPr>
      <w:spacing w:after="120"/>
      <w:ind w:left="360"/>
    </w:pPr>
  </w:style>
  <w:style w:type="character" w:customStyle="1" w:styleId="BodyTextIndentChar">
    <w:name w:val="Body Text Indent Char"/>
    <w:basedOn w:val="DefaultParagraphFont"/>
    <w:link w:val="BodyTextIndent"/>
    <w:uiPriority w:val="99"/>
    <w:rsid w:val="007D6DDC"/>
    <w:rPr>
      <w:rFonts w:ascii="Times New Roman" w:eastAsia="Times New Roman" w:hAnsi="Times New Roman" w:cs="Times New Roman"/>
      <w:sz w:val="24"/>
      <w:szCs w:val="24"/>
    </w:rPr>
  </w:style>
  <w:style w:type="character" w:styleId="Hyperlink">
    <w:name w:val="Hyperlink"/>
    <w:basedOn w:val="DefaultParagraphFont"/>
    <w:uiPriority w:val="99"/>
    <w:rsid w:val="007D6DDC"/>
    <w:rPr>
      <w:color w:val="0000FF"/>
      <w:u w:val="single"/>
    </w:rPr>
  </w:style>
  <w:style w:type="table" w:styleId="TableGrid">
    <w:name w:val="Table Grid"/>
    <w:basedOn w:val="TableNormal"/>
    <w:uiPriority w:val="59"/>
    <w:rsid w:val="007D6D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D6DDC"/>
    <w:rPr>
      <w:rFonts w:ascii="Courier New" w:hAnsi="Courier New" w:cs="Courier New"/>
      <w:sz w:val="20"/>
      <w:szCs w:val="20"/>
    </w:rPr>
  </w:style>
  <w:style w:type="character" w:customStyle="1" w:styleId="PlainTextChar">
    <w:name w:val="Plain Text Char"/>
    <w:basedOn w:val="DefaultParagraphFont"/>
    <w:link w:val="PlainText"/>
    <w:uiPriority w:val="99"/>
    <w:rsid w:val="007D6DDC"/>
    <w:rPr>
      <w:rFonts w:ascii="Courier New" w:eastAsia="Times New Roman" w:hAnsi="Courier New" w:cs="Courier New"/>
      <w:sz w:val="20"/>
      <w:szCs w:val="20"/>
    </w:rPr>
  </w:style>
  <w:style w:type="paragraph" w:styleId="NormalWeb">
    <w:name w:val="Normal (Web)"/>
    <w:basedOn w:val="Normal"/>
    <w:uiPriority w:val="99"/>
    <w:rsid w:val="007D6DDC"/>
    <w:pPr>
      <w:spacing w:before="100" w:beforeAutospacing="1" w:after="100" w:afterAutospacing="1"/>
    </w:pPr>
  </w:style>
  <w:style w:type="paragraph" w:styleId="ListParagraph">
    <w:name w:val="List Paragraph"/>
    <w:basedOn w:val="Normal"/>
    <w:uiPriority w:val="34"/>
    <w:qFormat/>
    <w:rsid w:val="007D6DDC"/>
    <w:pPr>
      <w:ind w:left="720"/>
    </w:pPr>
  </w:style>
  <w:style w:type="paragraph" w:styleId="BodyText">
    <w:name w:val="Body Text"/>
    <w:basedOn w:val="Normal"/>
    <w:link w:val="BodyTextChar"/>
    <w:uiPriority w:val="99"/>
    <w:rsid w:val="007D6DDC"/>
    <w:pPr>
      <w:widowControl w:val="0"/>
      <w:suppressAutoHyphens/>
      <w:spacing w:after="120"/>
    </w:pPr>
    <w:rPr>
      <w:rFonts w:eastAsia="Arial Unicode MS"/>
      <w:kern w:val="1"/>
    </w:rPr>
  </w:style>
  <w:style w:type="character" w:customStyle="1" w:styleId="BodyTextChar">
    <w:name w:val="Body Text Char"/>
    <w:basedOn w:val="DefaultParagraphFont"/>
    <w:link w:val="BodyText"/>
    <w:uiPriority w:val="99"/>
    <w:rsid w:val="007D6DDC"/>
    <w:rPr>
      <w:rFonts w:ascii="Times New Roman" w:eastAsia="Arial Unicode MS" w:hAnsi="Times New Roman" w:cs="Times New Roman"/>
      <w:kern w:val="1"/>
      <w:sz w:val="24"/>
      <w:szCs w:val="24"/>
    </w:rPr>
  </w:style>
  <w:style w:type="character" w:customStyle="1" w:styleId="Bullets">
    <w:name w:val="Bullets"/>
    <w:uiPriority w:val="99"/>
    <w:rsid w:val="007D6DDC"/>
    <w:rPr>
      <w:rFonts w:ascii="OpenSymbol" w:hAnsi="OpenSymbol" w:cs="OpenSymbol"/>
    </w:rPr>
  </w:style>
  <w:style w:type="character" w:customStyle="1" w:styleId="WW8Num23z0">
    <w:name w:val="WW8Num23z0"/>
    <w:uiPriority w:val="99"/>
    <w:rsid w:val="007D6DDC"/>
    <w:rPr>
      <w:rFonts w:ascii="Arial" w:hAnsi="Arial" w:cs="Arial"/>
      <w:sz w:val="24"/>
      <w:szCs w:val="24"/>
    </w:rPr>
  </w:style>
  <w:style w:type="character" w:customStyle="1" w:styleId="WW8Num24z0">
    <w:name w:val="WW8Num24z0"/>
    <w:uiPriority w:val="99"/>
    <w:rsid w:val="007D6DDC"/>
    <w:rPr>
      <w:rFonts w:ascii="Arial" w:hAnsi="Arial" w:cs="Arial"/>
      <w:sz w:val="24"/>
      <w:szCs w:val="24"/>
    </w:rPr>
  </w:style>
  <w:style w:type="character" w:customStyle="1" w:styleId="WW8Num8z0">
    <w:name w:val="WW8Num8z0"/>
    <w:uiPriority w:val="99"/>
    <w:rsid w:val="007D6DDC"/>
    <w:rPr>
      <w:sz w:val="20"/>
      <w:szCs w:val="20"/>
    </w:rPr>
  </w:style>
  <w:style w:type="character" w:customStyle="1" w:styleId="WW8Num25z0">
    <w:name w:val="WW8Num25z0"/>
    <w:uiPriority w:val="99"/>
    <w:rsid w:val="007D6DDC"/>
    <w:rPr>
      <w:rFonts w:ascii="Symbol" w:hAnsi="Symbol" w:cs="Symbol"/>
    </w:rPr>
  </w:style>
  <w:style w:type="character" w:customStyle="1" w:styleId="WW8Num25z1">
    <w:name w:val="WW8Num25z1"/>
    <w:uiPriority w:val="99"/>
    <w:rsid w:val="007D6DDC"/>
    <w:rPr>
      <w:rFonts w:ascii="Courier New" w:hAnsi="Courier New" w:cs="Courier New"/>
    </w:rPr>
  </w:style>
  <w:style w:type="character" w:customStyle="1" w:styleId="WW8Num25z2">
    <w:name w:val="WW8Num25z2"/>
    <w:uiPriority w:val="99"/>
    <w:rsid w:val="007D6DDC"/>
    <w:rPr>
      <w:rFonts w:ascii="Wingdings" w:hAnsi="Wingdings" w:cs="Wingdings"/>
    </w:rPr>
  </w:style>
  <w:style w:type="character" w:customStyle="1" w:styleId="WW8Num26z0">
    <w:name w:val="WW8Num26z0"/>
    <w:uiPriority w:val="99"/>
    <w:rsid w:val="007D6DDC"/>
    <w:rPr>
      <w:rFonts w:ascii="Symbol" w:hAnsi="Symbol" w:cs="Symbol"/>
    </w:rPr>
  </w:style>
  <w:style w:type="character" w:customStyle="1" w:styleId="WW8Num26z1">
    <w:name w:val="WW8Num26z1"/>
    <w:uiPriority w:val="99"/>
    <w:rsid w:val="007D6DDC"/>
    <w:rPr>
      <w:rFonts w:ascii="Courier New" w:hAnsi="Courier New" w:cs="Courier New"/>
    </w:rPr>
  </w:style>
  <w:style w:type="character" w:customStyle="1" w:styleId="WW8Num26z2">
    <w:name w:val="WW8Num26z2"/>
    <w:uiPriority w:val="99"/>
    <w:rsid w:val="007D6DDC"/>
    <w:rPr>
      <w:rFonts w:ascii="Wingdings" w:hAnsi="Wingdings" w:cs="Wingdings"/>
    </w:rPr>
  </w:style>
  <w:style w:type="character" w:customStyle="1" w:styleId="WW8Num11z0">
    <w:name w:val="WW8Num11z0"/>
    <w:uiPriority w:val="99"/>
    <w:rsid w:val="007D6DDC"/>
    <w:rPr>
      <w:rFonts w:ascii="Symbol" w:hAnsi="Symbol" w:cs="Symbol"/>
    </w:rPr>
  </w:style>
  <w:style w:type="character" w:customStyle="1" w:styleId="WW8Num11z1">
    <w:name w:val="WW8Num11z1"/>
    <w:uiPriority w:val="99"/>
    <w:rsid w:val="007D6DDC"/>
    <w:rPr>
      <w:rFonts w:ascii="Courier New" w:hAnsi="Courier New" w:cs="Courier New"/>
    </w:rPr>
  </w:style>
  <w:style w:type="character" w:customStyle="1" w:styleId="WW8Num11z2">
    <w:name w:val="WW8Num11z2"/>
    <w:uiPriority w:val="99"/>
    <w:rsid w:val="007D6DDC"/>
    <w:rPr>
      <w:rFonts w:ascii="Wingdings" w:hAnsi="Wingdings" w:cs="Wingdings"/>
    </w:rPr>
  </w:style>
  <w:style w:type="character" w:customStyle="1" w:styleId="NumberingSymbols">
    <w:name w:val="Numbering Symbols"/>
    <w:uiPriority w:val="99"/>
    <w:rsid w:val="007D6DDC"/>
  </w:style>
  <w:style w:type="character" w:customStyle="1" w:styleId="WW8Num14z0">
    <w:name w:val="WW8Num14z0"/>
    <w:uiPriority w:val="99"/>
    <w:rsid w:val="007D6DDC"/>
    <w:rPr>
      <w:rFonts w:ascii="Arial" w:hAnsi="Arial" w:cs="Arial"/>
      <w:sz w:val="24"/>
      <w:szCs w:val="24"/>
    </w:rPr>
  </w:style>
  <w:style w:type="character" w:customStyle="1" w:styleId="WW8Num16z0">
    <w:name w:val="WW8Num16z0"/>
    <w:uiPriority w:val="99"/>
    <w:rsid w:val="007D6DDC"/>
    <w:rPr>
      <w:rFonts w:ascii="Bookman Old Style" w:hAnsi="Bookman Old Style" w:cs="Bookman Old Style"/>
    </w:rPr>
  </w:style>
  <w:style w:type="character" w:customStyle="1" w:styleId="WW8Num16z1">
    <w:name w:val="WW8Num16z1"/>
    <w:uiPriority w:val="99"/>
    <w:rsid w:val="007D6DDC"/>
    <w:rPr>
      <w:rFonts w:ascii="Courier New" w:hAnsi="Courier New" w:cs="Courier New"/>
    </w:rPr>
  </w:style>
  <w:style w:type="character" w:customStyle="1" w:styleId="WW8Num16z2">
    <w:name w:val="WW8Num16z2"/>
    <w:uiPriority w:val="99"/>
    <w:rsid w:val="007D6DDC"/>
    <w:rPr>
      <w:rFonts w:ascii="Wingdings" w:hAnsi="Wingdings" w:cs="Wingdings"/>
    </w:rPr>
  </w:style>
  <w:style w:type="character" w:customStyle="1" w:styleId="WW8Num16z3">
    <w:name w:val="WW8Num16z3"/>
    <w:uiPriority w:val="99"/>
    <w:rsid w:val="007D6DDC"/>
    <w:rPr>
      <w:rFonts w:ascii="Symbol" w:hAnsi="Symbol" w:cs="Symbol"/>
    </w:rPr>
  </w:style>
  <w:style w:type="character" w:customStyle="1" w:styleId="WW8Num17z0">
    <w:name w:val="WW8Num17z0"/>
    <w:uiPriority w:val="99"/>
    <w:rsid w:val="007D6DDC"/>
  </w:style>
  <w:style w:type="character" w:customStyle="1" w:styleId="WW8Num19z0">
    <w:name w:val="WW8Num19z0"/>
    <w:uiPriority w:val="99"/>
    <w:rsid w:val="007D6DDC"/>
  </w:style>
  <w:style w:type="character" w:customStyle="1" w:styleId="WW8Num20z0">
    <w:name w:val="WW8Num20z0"/>
    <w:uiPriority w:val="99"/>
    <w:rsid w:val="007D6DDC"/>
  </w:style>
  <w:style w:type="character" w:customStyle="1" w:styleId="WW8Num20z2">
    <w:name w:val="WW8Num20z2"/>
    <w:uiPriority w:val="99"/>
    <w:rsid w:val="007D6DDC"/>
    <w:rPr>
      <w:rFonts w:ascii="Times New Roman" w:hAnsi="Times New Roman" w:cs="Times New Roman"/>
    </w:rPr>
  </w:style>
  <w:style w:type="character" w:customStyle="1" w:styleId="WW8Num21z0">
    <w:name w:val="WW8Num21z0"/>
    <w:uiPriority w:val="99"/>
    <w:rsid w:val="007D6DDC"/>
    <w:rPr>
      <w:u w:val="none"/>
    </w:rPr>
  </w:style>
  <w:style w:type="character" w:customStyle="1" w:styleId="WW8Num21z1">
    <w:name w:val="WW8Num21z1"/>
    <w:uiPriority w:val="99"/>
    <w:rsid w:val="007D6DDC"/>
  </w:style>
  <w:style w:type="character" w:customStyle="1" w:styleId="WW8Num22z0">
    <w:name w:val="WW8Num22z0"/>
    <w:uiPriority w:val="99"/>
    <w:rsid w:val="007D6DDC"/>
  </w:style>
  <w:style w:type="character" w:customStyle="1" w:styleId="WW8Num22z1">
    <w:name w:val="WW8Num22z1"/>
    <w:uiPriority w:val="99"/>
    <w:rsid w:val="007D6DDC"/>
    <w:rPr>
      <w:rFonts w:ascii="Symbol" w:hAnsi="Symbol" w:cs="Symbol"/>
    </w:rPr>
  </w:style>
  <w:style w:type="character" w:customStyle="1" w:styleId="WW8Num27z0">
    <w:name w:val="WW8Num27z0"/>
    <w:uiPriority w:val="99"/>
    <w:rsid w:val="007D6DDC"/>
    <w:rPr>
      <w:rFonts w:ascii="Arial" w:hAnsi="Arial" w:cs="Arial"/>
      <w:sz w:val="24"/>
      <w:szCs w:val="24"/>
    </w:rPr>
  </w:style>
  <w:style w:type="paragraph" w:customStyle="1" w:styleId="Heading">
    <w:name w:val="Heading"/>
    <w:basedOn w:val="Normal"/>
    <w:next w:val="BodyText"/>
    <w:uiPriority w:val="99"/>
    <w:rsid w:val="007D6DDC"/>
    <w:pPr>
      <w:keepNext/>
      <w:widowControl w:val="0"/>
      <w:suppressAutoHyphens/>
      <w:spacing w:before="240" w:after="120"/>
    </w:pPr>
    <w:rPr>
      <w:rFonts w:ascii="Arial" w:eastAsia="MS Mincho" w:hAnsi="Arial" w:cs="Arial"/>
      <w:kern w:val="1"/>
      <w:sz w:val="28"/>
      <w:szCs w:val="28"/>
    </w:rPr>
  </w:style>
  <w:style w:type="paragraph" w:styleId="List">
    <w:name w:val="List"/>
    <w:basedOn w:val="BodyText"/>
    <w:uiPriority w:val="99"/>
    <w:rsid w:val="007D6DDC"/>
  </w:style>
  <w:style w:type="paragraph" w:styleId="Caption">
    <w:name w:val="caption"/>
    <w:basedOn w:val="Normal"/>
    <w:uiPriority w:val="99"/>
    <w:qFormat/>
    <w:rsid w:val="007D6DDC"/>
    <w:pPr>
      <w:widowControl w:val="0"/>
      <w:suppressLineNumbers/>
      <w:suppressAutoHyphens/>
      <w:spacing w:before="120" w:after="120"/>
    </w:pPr>
    <w:rPr>
      <w:rFonts w:eastAsia="Arial Unicode MS"/>
      <w:i/>
      <w:iCs/>
      <w:kern w:val="1"/>
    </w:rPr>
  </w:style>
  <w:style w:type="paragraph" w:customStyle="1" w:styleId="Index">
    <w:name w:val="Index"/>
    <w:basedOn w:val="Normal"/>
    <w:uiPriority w:val="99"/>
    <w:rsid w:val="007D6DDC"/>
    <w:pPr>
      <w:widowControl w:val="0"/>
      <w:suppressLineNumbers/>
      <w:suppressAutoHyphens/>
    </w:pPr>
    <w:rPr>
      <w:rFonts w:eastAsia="Arial Unicode MS"/>
      <w:kern w:val="1"/>
    </w:rPr>
  </w:style>
  <w:style w:type="paragraph" w:styleId="BodyText2">
    <w:name w:val="Body Text 2"/>
    <w:basedOn w:val="Normal"/>
    <w:link w:val="BodyText2Char"/>
    <w:uiPriority w:val="99"/>
    <w:rsid w:val="007D6DDC"/>
    <w:pPr>
      <w:widowControl w:val="0"/>
      <w:tabs>
        <w:tab w:val="left" w:pos="-720"/>
      </w:tabs>
      <w:suppressAutoHyphens/>
    </w:pPr>
    <w:rPr>
      <w:rFonts w:ascii="Tahoma" w:eastAsia="Arial Unicode MS" w:hAnsi="Tahoma" w:cs="Tahoma"/>
      <w:kern w:val="1"/>
      <w:sz w:val="22"/>
      <w:szCs w:val="22"/>
    </w:rPr>
  </w:style>
  <w:style w:type="character" w:customStyle="1" w:styleId="BodyText2Char">
    <w:name w:val="Body Text 2 Char"/>
    <w:basedOn w:val="DefaultParagraphFont"/>
    <w:link w:val="BodyText2"/>
    <w:uiPriority w:val="99"/>
    <w:rsid w:val="007D6DDC"/>
    <w:rPr>
      <w:rFonts w:ascii="Tahoma" w:eastAsia="Arial Unicode MS" w:hAnsi="Tahoma" w:cs="Tahoma"/>
      <w:kern w:val="1"/>
    </w:rPr>
  </w:style>
  <w:style w:type="paragraph" w:styleId="BodyTextIndent3">
    <w:name w:val="Body Text Indent 3"/>
    <w:basedOn w:val="Normal"/>
    <w:link w:val="BodyTextIndent3Char"/>
    <w:uiPriority w:val="99"/>
    <w:rsid w:val="007D6DDC"/>
    <w:pPr>
      <w:widowControl w:val="0"/>
      <w:suppressAutoHyphens/>
      <w:ind w:left="1440"/>
      <w:jc w:val="both"/>
    </w:pPr>
    <w:rPr>
      <w:rFonts w:ascii="Tahoma" w:eastAsia="Arial Unicode MS" w:hAnsi="Tahoma" w:cs="Tahoma"/>
      <w:kern w:val="1"/>
      <w:sz w:val="22"/>
      <w:szCs w:val="22"/>
    </w:rPr>
  </w:style>
  <w:style w:type="character" w:customStyle="1" w:styleId="BodyTextIndent3Char">
    <w:name w:val="Body Text Indent 3 Char"/>
    <w:basedOn w:val="DefaultParagraphFont"/>
    <w:link w:val="BodyTextIndent3"/>
    <w:uiPriority w:val="99"/>
    <w:rsid w:val="007D6DDC"/>
    <w:rPr>
      <w:rFonts w:ascii="Tahoma" w:eastAsia="Arial Unicode MS" w:hAnsi="Tahoma" w:cs="Tahoma"/>
      <w:kern w:val="1"/>
    </w:rPr>
  </w:style>
  <w:style w:type="paragraph" w:customStyle="1" w:styleId="EndnoteText1">
    <w:name w:val="Endnote Text1"/>
    <w:basedOn w:val="Normal"/>
    <w:uiPriority w:val="99"/>
    <w:rsid w:val="007D6DDC"/>
    <w:pPr>
      <w:suppressAutoHyphens/>
    </w:pPr>
    <w:rPr>
      <w:rFonts w:ascii="CG Times" w:eastAsia="Arial Unicode MS" w:hAnsi="CG Times" w:cs="CG Times"/>
      <w:kern w:val="1"/>
    </w:rPr>
  </w:style>
  <w:style w:type="paragraph" w:styleId="BlockText">
    <w:name w:val="Block Text"/>
    <w:basedOn w:val="Normal"/>
    <w:uiPriority w:val="99"/>
    <w:rsid w:val="007D6DDC"/>
    <w:pPr>
      <w:widowControl w:val="0"/>
      <w:tabs>
        <w:tab w:val="left" w:pos="9540"/>
      </w:tabs>
      <w:suppressAutoHyphens/>
      <w:ind w:left="720" w:right="540"/>
      <w:jc w:val="center"/>
    </w:pPr>
    <w:rPr>
      <w:rFonts w:ascii="Arial" w:eastAsia="Arial Unicode MS" w:hAnsi="Arial" w:cs="Arial"/>
      <w:b/>
      <w:bCs/>
      <w:kern w:val="1"/>
    </w:rPr>
  </w:style>
  <w:style w:type="paragraph" w:customStyle="1" w:styleId="TableContents">
    <w:name w:val="Table Contents"/>
    <w:basedOn w:val="Normal"/>
    <w:uiPriority w:val="99"/>
    <w:rsid w:val="007D6DDC"/>
    <w:pPr>
      <w:widowControl w:val="0"/>
      <w:suppressLineNumbers/>
      <w:suppressAutoHyphens/>
    </w:pPr>
    <w:rPr>
      <w:rFonts w:eastAsia="Arial Unicode MS"/>
      <w:kern w:val="1"/>
    </w:rPr>
  </w:style>
  <w:style w:type="paragraph" w:customStyle="1" w:styleId="Framecontents">
    <w:name w:val="Frame contents"/>
    <w:basedOn w:val="BodyText"/>
    <w:rsid w:val="007D6DDC"/>
  </w:style>
  <w:style w:type="paragraph" w:customStyle="1" w:styleId="TableHeading">
    <w:name w:val="Table Heading"/>
    <w:basedOn w:val="TableContents"/>
    <w:uiPriority w:val="99"/>
    <w:rsid w:val="007D6DDC"/>
    <w:pPr>
      <w:jc w:val="center"/>
    </w:pPr>
    <w:rPr>
      <w:b/>
      <w:bCs/>
    </w:rPr>
  </w:style>
  <w:style w:type="paragraph" w:styleId="BalloonText">
    <w:name w:val="Balloon Text"/>
    <w:basedOn w:val="Normal"/>
    <w:link w:val="BalloonTextChar"/>
    <w:uiPriority w:val="99"/>
    <w:semiHidden/>
    <w:rsid w:val="007D6DDC"/>
    <w:pPr>
      <w:widowControl w:val="0"/>
      <w:suppressAutoHyphens/>
    </w:pPr>
    <w:rPr>
      <w:rFonts w:ascii="Tahoma" w:eastAsia="Arial Unicode MS" w:hAnsi="Tahoma" w:cs="Tahoma"/>
      <w:kern w:val="1"/>
      <w:sz w:val="16"/>
      <w:szCs w:val="16"/>
    </w:rPr>
  </w:style>
  <w:style w:type="character" w:customStyle="1" w:styleId="BalloonTextChar">
    <w:name w:val="Balloon Text Char"/>
    <w:basedOn w:val="DefaultParagraphFont"/>
    <w:link w:val="BalloonText"/>
    <w:uiPriority w:val="99"/>
    <w:semiHidden/>
    <w:rsid w:val="007D6DDC"/>
    <w:rPr>
      <w:rFonts w:ascii="Tahoma" w:eastAsia="Arial Unicode MS" w:hAnsi="Tahoma" w:cs="Tahoma"/>
      <w:kern w:val="1"/>
      <w:sz w:val="16"/>
      <w:szCs w:val="16"/>
    </w:rPr>
  </w:style>
  <w:style w:type="character" w:customStyle="1" w:styleId="body0020text0020indentchar1">
    <w:name w:val="body_0020text_0020indent__char1"/>
    <w:basedOn w:val="DefaultParagraphFont"/>
    <w:rsid w:val="007D6DDC"/>
    <w:rPr>
      <w:rFonts w:ascii="Arial" w:hAnsi="Arial" w:cs="Arial"/>
      <w:strike w:val="0"/>
      <w:dstrike w:val="0"/>
      <w:sz w:val="24"/>
      <w:szCs w:val="24"/>
      <w:u w:val="none"/>
    </w:rPr>
  </w:style>
  <w:style w:type="paragraph" w:customStyle="1" w:styleId="body0020text0020indent">
    <w:name w:val="body_0020text_0020indent"/>
    <w:basedOn w:val="Normal"/>
    <w:rsid w:val="007D6DDC"/>
    <w:pPr>
      <w:widowControl w:val="0"/>
      <w:suppressAutoHyphens/>
      <w:spacing w:line="240" w:lineRule="atLeast"/>
      <w:ind w:left="720"/>
    </w:pPr>
    <w:rPr>
      <w:rFonts w:ascii="Arial" w:eastAsia="Lucida Sans Unicode" w:hAnsi="Arial" w:cs="Arial"/>
      <w:kern w:val="1"/>
      <w:lang w:eastAsia="ar-SA"/>
    </w:rPr>
  </w:style>
  <w:style w:type="paragraph" w:customStyle="1" w:styleId="NormalLatinTahoma">
    <w:name w:val="Normal + (Latin) Tahoma"/>
    <w:basedOn w:val="Normal"/>
    <w:rsid w:val="007D6DDC"/>
    <w:pPr>
      <w:widowControl w:val="0"/>
      <w:numPr>
        <w:numId w:val="2"/>
      </w:numPr>
      <w:suppressAutoHyphens/>
      <w:spacing w:line="276" w:lineRule="auto"/>
      <w:ind w:left="0"/>
      <w:jc w:val="both"/>
    </w:pPr>
    <w:rPr>
      <w:rFonts w:ascii="Tahoma" w:hAnsi="Tahoma" w:cs="Tahoma"/>
      <w:kern w:val="1"/>
      <w:lang w:val="ms-MY" w:eastAsia="ar-SA"/>
    </w:rPr>
  </w:style>
  <w:style w:type="paragraph" w:styleId="Subtitle">
    <w:name w:val="Subtitle"/>
    <w:basedOn w:val="Normal"/>
    <w:next w:val="Normal"/>
    <w:link w:val="SubtitleChar"/>
    <w:qFormat/>
    <w:rsid w:val="007D6DDC"/>
    <w:pPr>
      <w:spacing w:after="60"/>
      <w:jc w:val="center"/>
      <w:outlineLvl w:val="1"/>
    </w:pPr>
    <w:rPr>
      <w:rFonts w:ascii="Cambria" w:hAnsi="Cambria"/>
    </w:rPr>
  </w:style>
  <w:style w:type="character" w:customStyle="1" w:styleId="SubtitleChar">
    <w:name w:val="Subtitle Char"/>
    <w:basedOn w:val="DefaultParagraphFont"/>
    <w:link w:val="Subtitle"/>
    <w:rsid w:val="007D6DDC"/>
    <w:rPr>
      <w:rFonts w:ascii="Cambria" w:eastAsia="Times New Roman" w:hAnsi="Cambria" w:cs="Times New Roman"/>
      <w:sz w:val="24"/>
      <w:szCs w:val="24"/>
    </w:rPr>
  </w:style>
  <w:style w:type="character" w:customStyle="1" w:styleId="apple-style-span">
    <w:name w:val="apple-style-span"/>
    <w:basedOn w:val="DefaultParagraphFont"/>
    <w:rsid w:val="007D6DDC"/>
  </w:style>
  <w:style w:type="paragraph" w:styleId="Title">
    <w:name w:val="Title"/>
    <w:basedOn w:val="Normal"/>
    <w:next w:val="Subtitle"/>
    <w:link w:val="TitleChar"/>
    <w:qFormat/>
    <w:rsid w:val="007D6DDC"/>
    <w:pPr>
      <w:suppressAutoHyphens/>
      <w:ind w:right="-720"/>
      <w:jc w:val="center"/>
    </w:pPr>
    <w:rPr>
      <w:rFonts w:ascii="Arial" w:hAnsi="Arial"/>
      <w:szCs w:val="20"/>
      <w:lang w:eastAsia="ar-SA"/>
    </w:rPr>
  </w:style>
  <w:style w:type="character" w:customStyle="1" w:styleId="TitleChar">
    <w:name w:val="Title Char"/>
    <w:basedOn w:val="DefaultParagraphFont"/>
    <w:link w:val="Title"/>
    <w:rsid w:val="007D6DDC"/>
    <w:rPr>
      <w:rFonts w:ascii="Arial" w:eastAsia="Times New Roman" w:hAnsi="Arial" w:cs="Times New Roman"/>
      <w:sz w:val="24"/>
      <w:szCs w:val="20"/>
      <w:lang w:eastAsia="ar-SA"/>
    </w:rPr>
  </w:style>
  <w:style w:type="character" w:customStyle="1" w:styleId="Style105pt">
    <w:name w:val="Style 10.5 pt"/>
    <w:basedOn w:val="DefaultParagraphFont"/>
    <w:rsid w:val="004349BF"/>
    <w:rPr>
      <w:sz w:val="22"/>
    </w:rPr>
  </w:style>
  <w:style w:type="paragraph" w:styleId="NoSpacing">
    <w:name w:val="No Spacing"/>
    <w:link w:val="NoSpacingChar"/>
    <w:uiPriority w:val="1"/>
    <w:qFormat/>
    <w:rsid w:val="00AE61BF"/>
    <w:pPr>
      <w:spacing w:after="0" w:line="240" w:lineRule="auto"/>
    </w:pPr>
    <w:rPr>
      <w:rFonts w:eastAsiaTheme="minorEastAsia"/>
    </w:rPr>
  </w:style>
  <w:style w:type="character" w:customStyle="1" w:styleId="NoSpacingChar">
    <w:name w:val="No Spacing Char"/>
    <w:basedOn w:val="DefaultParagraphFont"/>
    <w:link w:val="NoSpacing"/>
    <w:uiPriority w:val="1"/>
    <w:rsid w:val="00AE61B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240346">
      <w:bodyDiv w:val="1"/>
      <w:marLeft w:val="0"/>
      <w:marRight w:val="0"/>
      <w:marTop w:val="0"/>
      <w:marBottom w:val="0"/>
      <w:divBdr>
        <w:top w:val="none" w:sz="0" w:space="0" w:color="auto"/>
        <w:left w:val="none" w:sz="0" w:space="0" w:color="auto"/>
        <w:bottom w:val="none" w:sz="0" w:space="0" w:color="auto"/>
        <w:right w:val="none" w:sz="0" w:space="0" w:color="auto"/>
      </w:divBdr>
      <w:divsChild>
        <w:div w:id="1033657525">
          <w:marLeft w:val="259"/>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zita_m@islam.gov.m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iti_fatimah@islam.gov.my" TargetMode="External"/><Relationship Id="rId4" Type="http://schemas.openxmlformats.org/officeDocument/2006/relationships/settings" Target="settings.xml"/><Relationship Id="rId9" Type="http://schemas.openxmlformats.org/officeDocument/2006/relationships/hyperlink" Target="mailto:farhana@islam.gov.m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C76B2-717D-4009-9794-503231F0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jakim</dc:creator>
  <cp:lastModifiedBy>Admin</cp:lastModifiedBy>
  <cp:revision>2</cp:revision>
  <cp:lastPrinted>2015-05-18T09:47:00Z</cp:lastPrinted>
  <dcterms:created xsi:type="dcterms:W3CDTF">2016-09-23T02:11:00Z</dcterms:created>
  <dcterms:modified xsi:type="dcterms:W3CDTF">2016-09-23T02:11:00Z</dcterms:modified>
</cp:coreProperties>
</file>