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D" w:rsidRDefault="00C3607D" w:rsidP="00C3607D">
      <w:pPr>
        <w:bidi/>
        <w:spacing w:after="0" w:line="240" w:lineRule="auto"/>
        <w:jc w:val="center"/>
        <w:rPr>
          <w:rFonts w:ascii="Arial" w:hAnsi="Arial" w:cs="Traditional Arabic"/>
          <w:b/>
          <w:bCs/>
          <w:noProof/>
          <w:sz w:val="40"/>
          <w:szCs w:val="40"/>
          <w:rtl/>
        </w:rPr>
      </w:pPr>
      <w:r>
        <w:rPr>
          <w:rFonts w:ascii="Century Gothic" w:hAnsi="Century Gothic" w:cs="Jawi - Biasa"/>
          <w:b/>
          <w:bCs/>
          <w:noProof/>
          <w:sz w:val="40"/>
          <w:szCs w:val="40"/>
        </w:rPr>
        <w:drawing>
          <wp:inline distT="0" distB="0" distL="0" distR="0">
            <wp:extent cx="781050" cy="948342"/>
            <wp:effectExtent l="0" t="0" r="19050" b="23208"/>
            <wp:docPr id="10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834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C3607D" w:rsidRPr="0054032E" w:rsidRDefault="00C3607D" w:rsidP="0054032E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b/>
          <w:bCs/>
          <w:sz w:val="52"/>
          <w:szCs w:val="52"/>
          <w:rtl/>
        </w:rPr>
      </w:pPr>
      <w:r w:rsidRPr="0054032E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  <w:r w:rsidR="00CE06EE" w:rsidRPr="0054032E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54032E" w:rsidRPr="0054032E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كتقوأن ترس فمباغونن </w:t>
      </w:r>
      <w:r w:rsidR="0054032E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أومة</w:t>
      </w:r>
      <w:r w:rsidR="00CE06EE" w:rsidRPr="0054032E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 xml:space="preserve"> </w:t>
      </w:r>
      <w:r w:rsidRPr="0054032E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</w:p>
    <w:p w:rsidR="00C3607D" w:rsidRPr="00CE06EE" w:rsidRDefault="00C3607D" w:rsidP="00CE06EE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Traditional Arabic"/>
          <w:sz w:val="44"/>
          <w:szCs w:val="44"/>
          <w:rtl/>
        </w:rPr>
      </w:pPr>
      <w:r w:rsidRPr="00CE06EE">
        <w:rPr>
          <w:rFonts w:ascii="Times New Roman" w:eastAsia="Times New Roman" w:hAnsi="Times New Roman" w:cs="Traditional Arabic" w:hint="cs"/>
          <w:sz w:val="44"/>
          <w:szCs w:val="44"/>
          <w:rtl/>
        </w:rPr>
        <w:t>(</w:t>
      </w:r>
      <w:r w:rsidR="00CE06EE" w:rsidRPr="00CE06EE">
        <w:rPr>
          <w:rFonts w:ascii="Times New Roman" w:eastAsia="Times New Roman" w:hAnsi="Times New Roman" w:cs="Traditional Arabic" w:hint="cs"/>
          <w:sz w:val="44"/>
          <w:szCs w:val="44"/>
          <w:rtl/>
        </w:rPr>
        <w:t>٢٤</w:t>
      </w:r>
      <w:r w:rsidRPr="00CE06EE">
        <w:rPr>
          <w:rFonts w:ascii="ArialJawi" w:eastAsia="Times New Roman" w:hAnsi="ArialJawi" w:cs="Traditional Arabic" w:hint="cs"/>
          <w:sz w:val="44"/>
          <w:szCs w:val="44"/>
          <w:rtl/>
        </w:rPr>
        <w:t xml:space="preserve"> جون </w:t>
      </w:r>
      <w:r w:rsidRPr="00CE06EE">
        <w:rPr>
          <w:rFonts w:ascii="Times New Roman" w:eastAsia="Times New Roman" w:hAnsi="Times New Roman" w:cs="Traditional Arabic" w:hint="cs"/>
          <w:sz w:val="44"/>
          <w:szCs w:val="44"/>
          <w:rtl/>
        </w:rPr>
        <w:t>٢٠١</w:t>
      </w:r>
      <w:bookmarkStart w:id="0" w:name="_GoBack"/>
      <w:bookmarkEnd w:id="0"/>
      <w:r w:rsidRPr="00CE06EE">
        <w:rPr>
          <w:rFonts w:ascii="Times New Roman" w:eastAsia="Times New Roman" w:hAnsi="Times New Roman" w:cs="Traditional Arabic" w:hint="cs"/>
          <w:sz w:val="44"/>
          <w:szCs w:val="44"/>
          <w:rtl/>
        </w:rPr>
        <w:t>٦</w:t>
      </w:r>
      <w:r w:rsidRPr="00CE06EE">
        <w:rPr>
          <w:rFonts w:ascii="ArialJawi" w:eastAsia="Times New Roman" w:hAnsi="ArialJawi" w:cs="Traditional Arabic" w:hint="cs"/>
          <w:sz w:val="44"/>
          <w:szCs w:val="44"/>
          <w:rtl/>
        </w:rPr>
        <w:t xml:space="preserve"> / </w:t>
      </w:r>
      <w:r w:rsidRPr="00CE06EE">
        <w:rPr>
          <w:rFonts w:ascii="Times New Roman" w:eastAsia="Times New Roman" w:hAnsi="Times New Roman" w:cs="Traditional Arabic" w:hint="cs"/>
          <w:sz w:val="44"/>
          <w:szCs w:val="44"/>
          <w:rtl/>
        </w:rPr>
        <w:t>١</w:t>
      </w:r>
      <w:r w:rsidR="00CE06EE" w:rsidRPr="00CE06EE">
        <w:rPr>
          <w:rFonts w:ascii="Times New Roman" w:eastAsia="Times New Roman" w:hAnsi="Times New Roman" w:cs="Traditional Arabic" w:hint="cs"/>
          <w:sz w:val="44"/>
          <w:szCs w:val="44"/>
          <w:rtl/>
        </w:rPr>
        <w:t>٩</w:t>
      </w:r>
      <w:r w:rsidRPr="00CE06EE">
        <w:rPr>
          <w:rFonts w:ascii="ArialJawi" w:eastAsia="Times New Roman" w:hAnsi="ArialJawi" w:cs="Traditional Arabic"/>
          <w:sz w:val="40"/>
          <w:szCs w:val="44"/>
          <w:rtl/>
        </w:rPr>
        <w:t xml:space="preserve"> رمضان</w:t>
      </w:r>
      <w:r w:rsidRPr="00CE06EE">
        <w:rPr>
          <w:rFonts w:ascii="Times New Roman" w:eastAsia="Times New Roman" w:hAnsi="Times New Roman" w:cs="Traditional Arabic" w:hint="cs"/>
          <w:sz w:val="44"/>
          <w:szCs w:val="44"/>
          <w:rtl/>
        </w:rPr>
        <w:t xml:space="preserve"> ١٤٣٧)</w:t>
      </w:r>
    </w:p>
    <w:p w:rsidR="00C3607D" w:rsidRPr="00967815" w:rsidRDefault="00C3607D" w:rsidP="00C3607D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CE06EE" w:rsidRPr="00842016" w:rsidRDefault="0054032E" w:rsidP="00CE06EE">
      <w:pPr>
        <w:bidi/>
        <w:spacing w:after="0" w:line="240" w:lineRule="auto"/>
        <w:jc w:val="center"/>
        <w:rPr>
          <w:rFonts w:ascii="Arial" w:hAnsi="Arial" w:cs="Traditional Arabic"/>
          <w:b/>
          <w:bCs/>
          <w:sz w:val="44"/>
          <w:szCs w:val="44"/>
          <w:rtl/>
          <w:lang w:val="ms-MY"/>
        </w:rPr>
      </w:pPr>
      <w:r w:rsidRPr="0054032E">
        <w:rPr>
          <w:rFonts w:ascii="Arial" w:hAnsi="Arial" w:cs="Traditional Arabic"/>
          <w:b/>
          <w:bCs/>
          <w:noProof/>
          <w:sz w:val="44"/>
          <w:szCs w:val="44"/>
          <w:rtl/>
        </w:rPr>
        <w:drawing>
          <wp:inline distT="0" distB="0" distL="0" distR="0">
            <wp:extent cx="5939790" cy="3387090"/>
            <wp:effectExtent l="0" t="0" r="3810" b="381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EE" w:rsidRPr="00CE06EE" w:rsidRDefault="00CE06EE" w:rsidP="00CE06EE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54032E" w:rsidRPr="0054032E" w:rsidRDefault="0054032E" w:rsidP="0054032E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54032E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54032E" w:rsidRDefault="0054032E" w:rsidP="0054032E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4032E">
        <w:rPr>
          <w:rFonts w:ascii="ArialJawi" w:eastAsia="Times New Roman" w:hAnsi="ArialJawi" w:cs="Jawi - Biasa"/>
          <w:sz w:val="40"/>
          <w:szCs w:val="44"/>
          <w:rtl/>
        </w:rPr>
        <w:t>دكسم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تن برادا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د هاري جمعة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موليا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اين، ساي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سان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د ديري ساي سنديري دان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جمعة سكالين، ماريله سام</w:t>
      </w:r>
      <w:r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كيت مني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كتكن كتقوأن كيت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وتعالى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 برسو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ملقساناكن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رينته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دان مني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لكن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الا 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. مودهن</w:t>
      </w:r>
      <w:r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كيت </w:t>
      </w:r>
      <w:r>
        <w:rPr>
          <w:rFonts w:ascii="ArialJawi" w:eastAsia="Times New Roman" w:hAnsi="ArialJawi" w:cs="Jawi - Biasa"/>
          <w:sz w:val="40"/>
          <w:szCs w:val="44"/>
          <w:rtl/>
        </w:rPr>
        <w:t>ممفرأوليهي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كبركتن دان </w:t>
      </w:r>
      <w:r w:rsidRPr="0054032E">
        <w:rPr>
          <w:rFonts w:ascii="ArialJawi" w:eastAsia="Times New Roman" w:hAnsi="ArialJawi" w:cs="Traditional Arabic"/>
          <w:sz w:val="40"/>
          <w:szCs w:val="44"/>
          <w:rtl/>
        </w:rPr>
        <w:t>كريضا</w:t>
      </w:r>
      <w:r>
        <w:rPr>
          <w:rFonts w:ascii="ArialJawi" w:eastAsia="Times New Roman" w:hAnsi="ArialJawi" w:cs="Traditional Arabic" w:hint="cs"/>
          <w:sz w:val="40"/>
          <w:szCs w:val="44"/>
          <w:rtl/>
        </w:rPr>
        <w:t>ء</w:t>
      </w:r>
      <w:r w:rsidRPr="0054032E">
        <w:rPr>
          <w:rFonts w:ascii="ArialJawi" w:eastAsia="Times New Roman" w:hAnsi="ArialJawi" w:cs="Traditional Arabic"/>
          <w:sz w:val="40"/>
          <w:szCs w:val="44"/>
          <w:rtl/>
        </w:rPr>
        <w:t>ن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سرتا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رليندو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وتعالى ددنيا دان </w:t>
      </w:r>
      <w:r w:rsidRPr="0054032E">
        <w:rPr>
          <w:rFonts w:ascii="ArialJawi" w:eastAsia="Times New Roman" w:hAnsi="ArialJawi" w:cs="Traditional Arabic"/>
          <w:sz w:val="40"/>
          <w:szCs w:val="44"/>
          <w:rtl/>
        </w:rPr>
        <w:t>د</w:t>
      </w:r>
      <w:r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54032E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د هاري اين اكن ممبين</w:t>
      </w:r>
      <w:r>
        <w:rPr>
          <w:rFonts w:ascii="ArialJawi" w:eastAsia="Times New Roman" w:hAnsi="ArialJawi" w:cs="Jawi - Biasa"/>
          <w:sz w:val="40"/>
          <w:szCs w:val="44"/>
          <w:rtl/>
        </w:rPr>
        <w:t>خغ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كن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ناءي: </w:t>
      </w:r>
      <w:r w:rsidRPr="0054032E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54032E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كتقوأن ترس فمباغونن </w:t>
      </w:r>
      <w:r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أومة</w:t>
      </w:r>
      <w:r w:rsidRPr="0054032E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54032E">
        <w:rPr>
          <w:rFonts w:ascii="ArialJawi" w:eastAsia="Times New Roman" w:hAnsi="ArialJawi" w:cs="Jawi - Biasa"/>
          <w:b/>
          <w:bCs/>
          <w:sz w:val="40"/>
          <w:szCs w:val="44"/>
          <w:rtl/>
        </w:rPr>
        <w:t>.</w:t>
      </w:r>
    </w:p>
    <w:p w:rsidR="0054032E" w:rsidRPr="0054032E" w:rsidRDefault="0054032E" w:rsidP="0054032E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54032E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سيداغ جمعة يغ درحمتي الله،</w:t>
      </w:r>
    </w:p>
    <w:p w:rsidR="0054032E" w:rsidRDefault="0054032E" w:rsidP="0054032E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كإيمانن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دان كتقوأن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اكن نعمت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وتعالى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امت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دالم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 كيت. اي منجادي تونج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اوتام دالم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مبا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ونن سسبواه </w:t>
      </w:r>
      <w:r>
        <w:rPr>
          <w:rFonts w:ascii="ArialJawi" w:eastAsia="Times New Roman" w:hAnsi="ArialJawi" w:cs="Jawi - Biasa"/>
          <w:sz w:val="40"/>
          <w:szCs w:val="44"/>
          <w:rtl/>
        </w:rPr>
        <w:t>أومة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. اين برمعنى، </w:t>
      </w:r>
      <w:r>
        <w:rPr>
          <w:rFonts w:ascii="ArialJawi" w:eastAsia="Times New Roman" w:hAnsi="ArialJawi" w:cs="Jawi - Biasa"/>
          <w:sz w:val="40"/>
          <w:szCs w:val="44"/>
          <w:rtl/>
        </w:rPr>
        <w:t>أومة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تيدق اكن با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ون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 ت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وه سكيرا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تيدق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اءي اساس </w:t>
      </w:r>
      <w:r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-تقوى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كوكوه دالم من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أي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مبا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ونن روحاني دان جسماني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جيتو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وتعالى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.</w:t>
      </w:r>
    </w:p>
    <w:p w:rsidR="0054032E" w:rsidRDefault="0054032E" w:rsidP="0054032E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مرس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جاوه كدالم هاتي دان تيدق بر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ور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راسا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 شك اتاو را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</w:t>
      </w:r>
      <w:r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اكن ممبري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اروه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وسيتيف ترهاد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سودوت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، 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كه لاكو،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ولن سس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ددالم 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سهارين. اوكورن </w:t>
      </w:r>
      <w:r>
        <w:rPr>
          <w:rFonts w:ascii="ArialJawi" w:eastAsia="Times New Roman" w:hAnsi="ArialJawi" w:cs="Jawi - Biasa"/>
          <w:sz w:val="40"/>
          <w:szCs w:val="44"/>
          <w:rtl/>
        </w:rPr>
        <w:t>كإيمانن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ولو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 اين د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اتاكن اوليه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وتعالى ددالم سور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54032E">
        <w:rPr>
          <w:rFonts w:ascii="ArialJawi" w:eastAsia="Times New Roman" w:hAnsi="ArialJawi" w:cs="Traditional Arabic"/>
          <w:sz w:val="40"/>
          <w:szCs w:val="44"/>
          <w:rtl/>
        </w:rPr>
        <w:t>ا</w:t>
      </w:r>
      <w:r>
        <w:rPr>
          <w:rFonts w:ascii="ArialJawi" w:eastAsia="Times New Roman" w:hAnsi="ArialJawi" w:cs="Traditional Arabic" w:hint="cs"/>
          <w:sz w:val="40"/>
          <w:szCs w:val="44"/>
          <w:rtl/>
        </w:rPr>
        <w:t>لأ</w:t>
      </w:r>
      <w:r w:rsidRPr="0054032E">
        <w:rPr>
          <w:rFonts w:ascii="ArialJawi" w:eastAsia="Times New Roman" w:hAnsi="ArialJawi" w:cs="Traditional Arabic"/>
          <w:sz w:val="40"/>
          <w:szCs w:val="44"/>
          <w:rtl/>
        </w:rPr>
        <w:t>نفال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ايات ٢-٤:</w:t>
      </w:r>
    </w:p>
    <w:p w:rsidR="00641A3F" w:rsidRDefault="0054032E" w:rsidP="00641A3F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4032E">
        <w:rPr>
          <w:rFonts w:ascii="ArialJawi" w:eastAsia="Times New Roman" w:hAnsi="ArialJawi" w:cs="Jawi - Biasa" w:hint="cs"/>
          <w:noProof/>
          <w:sz w:val="40"/>
          <w:szCs w:val="44"/>
          <w:rtl/>
        </w:rPr>
        <w:drawing>
          <wp:inline distT="0" distB="0" distL="0" distR="0">
            <wp:extent cx="5937885" cy="1348105"/>
            <wp:effectExtent l="19050" t="0" r="5715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34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32E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سسو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ايت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ورنا </w:t>
      </w:r>
      <w:r>
        <w:rPr>
          <w:rFonts w:ascii="ArialJawi" w:eastAsia="Times New Roman" w:hAnsi="ArialJawi" w:cs="Jawi - Biasa"/>
          <w:sz w:val="40"/>
          <w:szCs w:val="44"/>
          <w:rtl/>
        </w:rPr>
        <w:t>إيمانث)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اياله مريك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ابيلا دسبوت نام الله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دان </w:t>
      </w:r>
      <w:r w:rsidRPr="00641A3F">
        <w:rPr>
          <w:rFonts w:ascii="ArialJawi" w:eastAsia="Times New Roman" w:hAnsi="ArialJawi" w:cs="Traditional Arabic"/>
          <w:sz w:val="40"/>
          <w:szCs w:val="44"/>
          <w:rtl/>
        </w:rPr>
        <w:t>صف</w:t>
      </w:r>
      <w:r w:rsidR="00641A3F" w:rsidRPr="00641A3F">
        <w:rPr>
          <w:rFonts w:ascii="ArialJawi" w:eastAsia="Times New Roman" w:hAnsi="ArialJawi" w:cs="Traditional Arabic" w:hint="cs"/>
          <w:sz w:val="40"/>
          <w:szCs w:val="44"/>
          <w:rtl/>
        </w:rPr>
        <w:t>ا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641A3F"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منترله هاتي مريك; دان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ابيلا دبا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كن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د مريك ايات</w:t>
      </w:r>
      <w:r w:rsidR="00641A3F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641A3F"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، منجاديكن مريك برتمبه </w:t>
      </w:r>
      <w:r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، دان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د توهن مريك جواله مريك برسره. </w:t>
      </w:r>
      <w:r w:rsidR="00641A3F"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منديريكن سمبهي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دان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مندرماكن سباها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ين دري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كامي كورنياكن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د مريك. مريكله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 سبنر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641A3F"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. مريك اكن مندا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ت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كت</w:t>
      </w:r>
      <w:r w:rsidR="00641A3F"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="00641A3F">
        <w:rPr>
          <w:rFonts w:ascii="ArialJawi" w:eastAsia="Times New Roman" w:hAnsi="ArialJawi" w:cs="Arabic Transparent" w:hint="cs"/>
          <w:sz w:val="36"/>
          <w:szCs w:val="36"/>
          <w:rtl/>
        </w:rPr>
        <w:t xml:space="preserve"> 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تي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 دسيسي توهن مريك، دان كام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ونن سرتا ليم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ه كورنيا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موليا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دشر</w:t>
      </w:r>
      <w:r>
        <w:rPr>
          <w:rFonts w:ascii="ArialJawi" w:eastAsia="Times New Roman" w:hAnsi="ArialJawi" w:cs="Jawi - Biasa"/>
          <w:sz w:val="40"/>
          <w:szCs w:val="44"/>
          <w:rtl/>
        </w:rPr>
        <w:t>ض)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641A3F" w:rsidRDefault="0054032E" w:rsidP="00641A3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4032E">
        <w:rPr>
          <w:rFonts w:ascii="ArialJawi" w:eastAsia="Times New Roman" w:hAnsi="ArialJawi" w:cs="Jawi - Biasa"/>
          <w:sz w:val="40"/>
          <w:szCs w:val="44"/>
          <w:rtl/>
        </w:rPr>
        <w:lastRenderedPageBreak/>
        <w:t xml:space="preserve">برداسركن ايات اين،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وتعالى ملتقكن ليما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ركارا اونتوق منجلسكن </w:t>
      </w:r>
      <w:r>
        <w:rPr>
          <w:rFonts w:ascii="ArialJawi" w:eastAsia="Times New Roman" w:hAnsi="ArialJawi" w:cs="Jawi - Biasa"/>
          <w:sz w:val="40"/>
          <w:szCs w:val="44"/>
          <w:rtl/>
        </w:rPr>
        <w:t>كإيمانن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سس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41A3F"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١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مريك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ابيلا دسبوت نام الله، مك 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منتر هاتي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;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٢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مريك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ابيلا دبا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كن ايات</w:t>
      </w:r>
      <w:r w:rsidR="00641A3F"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الله، مك سماكين برتمبه </w:t>
      </w:r>
      <w:r>
        <w:rPr>
          <w:rFonts w:ascii="ArialJawi" w:eastAsia="Times New Roman" w:hAnsi="ArialJawi" w:cs="Jawi - Biasa"/>
          <w:sz w:val="40"/>
          <w:szCs w:val="44"/>
          <w:rtl/>
        </w:rPr>
        <w:t>إيمانث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;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٣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مريك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سنتياس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راه ديري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د الله;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٤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مريك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منديريكن صلاة دان طاعة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د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رينته دان 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ن الله; دان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٥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مريك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ابيلا دكورنياكن رزقي، مك دبلنجاكن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دجالن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در</w:t>
      </w:r>
      <w:r w:rsidRPr="00641A3F">
        <w:rPr>
          <w:rFonts w:ascii="ArialJawi" w:eastAsia="Times New Roman" w:hAnsi="ArialJawi" w:cs="Traditional Arabic"/>
          <w:sz w:val="40"/>
          <w:szCs w:val="44"/>
          <w:rtl/>
        </w:rPr>
        <w:t>ضأي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اوليه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وتعالى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.</w:t>
      </w:r>
    </w:p>
    <w:p w:rsidR="00641A3F" w:rsidRPr="00641A3F" w:rsidRDefault="0054032E" w:rsidP="00641A3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641A3F">
        <w:rPr>
          <w:rFonts w:ascii="ArialJawi" w:eastAsia="Times New Roman" w:hAnsi="ArialJawi" w:cs="Jawi - Biasa"/>
          <w:sz w:val="16"/>
          <w:szCs w:val="16"/>
          <w:rtl/>
        </w:rPr>
        <w:br/>
      </w:r>
      <w:r w:rsidRPr="00641A3F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641A3F" w:rsidRDefault="0054032E" w:rsidP="00641A3F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4032E">
        <w:rPr>
          <w:rFonts w:ascii="ArialJawi" w:eastAsia="Times New Roman" w:hAnsi="ArialJawi" w:cs="Jawi - Biasa"/>
          <w:sz w:val="40"/>
          <w:szCs w:val="44"/>
          <w:rtl/>
        </w:rPr>
        <w:t>كليما</w:t>
      </w:r>
      <w:r w:rsidR="00641A3F"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ركارا ايت ممبوقتيكن كاو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ولان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دمانيفيستاسيكن اوليه كايندهن </w:t>
      </w:r>
      <w:r w:rsidR="00641A3F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ورنا دان تي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 كدودو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كن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. اي اكن برتيندق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لامت،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مب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لا،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ند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ماي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مبا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ون </w:t>
      </w:r>
      <w:r>
        <w:rPr>
          <w:rFonts w:ascii="ArialJawi" w:eastAsia="Times New Roman" w:hAnsi="ArialJawi" w:cs="Jawi - Biasa"/>
          <w:sz w:val="40"/>
          <w:szCs w:val="44"/>
          <w:rtl/>
        </w:rPr>
        <w:t>أومة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.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ن كات </w:t>
      </w:r>
      <w:r w:rsidR="00641A3F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، مريك ملتقكن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نوه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ايأن دان كيقينن هاتي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د اجرن </w:t>
      </w:r>
      <w:r w:rsidR="00641A3F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 w:rsidRPr="00641A3F">
        <w:rPr>
          <w:rFonts w:ascii="ArialJawi" w:eastAsia="Times New Roman" w:hAnsi="ArialJawi" w:cs="Traditional Arabic"/>
          <w:sz w:val="40"/>
          <w:szCs w:val="44"/>
          <w:rtl/>
        </w:rPr>
        <w:t>م</w:t>
      </w:r>
      <w:r w:rsidR="00641A3F" w:rsidRPr="00641A3F">
        <w:rPr>
          <w:rFonts w:ascii="ArialJawi" w:eastAsia="Times New Roman" w:hAnsi="ArialJawi" w:cs="Traditional Arabic" w:hint="cs"/>
          <w:sz w:val="40"/>
          <w:szCs w:val="44"/>
          <w:rtl/>
        </w:rPr>
        <w:t>لفظ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دان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اتاكن بهاوا اجرن </w:t>
      </w:r>
      <w:r w:rsidR="00641A3F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ايت اداله بنر سرتا ممبوقتيكن كبنرن ترسبوت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ملكن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الا اجرن </w:t>
      </w:r>
      <w:r w:rsidR="00641A3F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تن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ا بربله-بها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ي.</w:t>
      </w:r>
    </w:p>
    <w:p w:rsidR="00641A3F" w:rsidRDefault="0054032E" w:rsidP="00641A3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كإيمانن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سبنر اكن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ونتيق كقواتن اونتوق سس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ايت برعباد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دان طاعة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رينته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وتعالى بوكن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ممبري ت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ن،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ميكيرن ساله اتاو 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641A3F"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كوسو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تن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ا دايكوتي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ايأن دالم هاتي دان عمل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ربواتن. جك دحياتي، كيت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و منجادي </w:t>
      </w:r>
      <w:r w:rsidR="00641A3F">
        <w:rPr>
          <w:rFonts w:ascii="ArialJawi" w:eastAsia="Times New Roman" w:hAnsi="ArialJawi" w:cs="Jawi - Biasa"/>
          <w:sz w:val="40"/>
          <w:szCs w:val="44"/>
          <w:rtl/>
        </w:rPr>
        <w:t>أومت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واساءي بيد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ايكونومي، ساءين س،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ليديق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ن،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وند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ن،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وروسن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نتدبيران. اين سكالي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وس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ت من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ور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كن بود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يا 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مأنسي كران سموا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ايت اداله ترماسوق ددالم تونتوتن </w:t>
      </w:r>
      <w:r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مستي 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lastRenderedPageBreak/>
        <w:t>دلقسان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كن. بوكنكه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وتعالى تله ممبريتاهو كيت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ركارا اين ملالوءي </w:t>
      </w:r>
      <w:r w:rsidRPr="00641A3F">
        <w:rPr>
          <w:rFonts w:ascii="ArialJawi" w:eastAsia="Times New Roman" w:hAnsi="ArialJawi" w:cs="Traditional Arabic"/>
          <w:sz w:val="40"/>
          <w:szCs w:val="44"/>
          <w:rtl/>
        </w:rPr>
        <w:t>فر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مان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دالم سور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41A3F">
        <w:rPr>
          <w:rFonts w:ascii="ArialJawi" w:eastAsia="Times New Roman" w:hAnsi="ArialJawi" w:cs="Jawi - Biasa" w:hint="cs"/>
          <w:sz w:val="40"/>
          <w:szCs w:val="44"/>
          <w:rtl/>
        </w:rPr>
        <w:t>آل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عمران ايات ١١٠:</w:t>
      </w:r>
    </w:p>
    <w:p w:rsidR="00641A3F" w:rsidRDefault="00641A3F" w:rsidP="00641A3F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641A3F">
        <w:rPr>
          <w:rFonts w:ascii="ArialJawi" w:eastAsia="Times New Roman" w:hAnsi="ArialJawi" w:cs="Jawi - Biasa" w:hint="cs"/>
          <w:noProof/>
          <w:sz w:val="40"/>
          <w:szCs w:val="44"/>
          <w:rtl/>
        </w:rPr>
        <w:drawing>
          <wp:inline distT="0" distB="0" distL="0" distR="0">
            <wp:extent cx="5943600" cy="914400"/>
            <wp:effectExtent l="19050" t="0" r="0" b="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032E" w:rsidRPr="00641A3F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كامو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واهاي </w:t>
      </w:r>
      <w:r>
        <w:rPr>
          <w:rFonts w:ascii="ArialJawi" w:eastAsia="Times New Roman" w:hAnsi="ArialJawi" w:cs="Jawi - Biasa"/>
          <w:sz w:val="40"/>
          <w:szCs w:val="44"/>
          <w:rtl/>
        </w:rPr>
        <w:t>أومت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محمد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اداله سباي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ئك</w:t>
      </w:r>
      <w:r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أومت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دلاهيركن با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4032E" w:rsidRPr="00641A3F">
        <w:rPr>
          <w:rFonts w:ascii="ArialJawi" w:eastAsia="Times New Roman" w:hAnsi="ArialJawi" w:cs="Traditional Arabic"/>
          <w:sz w:val="40"/>
          <w:szCs w:val="44"/>
          <w:rtl/>
        </w:rPr>
        <w:t>فا</w:t>
      </w:r>
      <w:r>
        <w:rPr>
          <w:rFonts w:ascii="ArialJawi" w:eastAsia="Times New Roman" w:hAnsi="ArialJawi" w:cs="Traditional Arabic" w:hint="cs"/>
          <w:sz w:val="40"/>
          <w:szCs w:val="44"/>
          <w:rtl/>
        </w:rPr>
        <w:t>ئ</w:t>
      </w:r>
      <w:r w:rsidR="0054032E" w:rsidRPr="00641A3F">
        <w:rPr>
          <w:rFonts w:ascii="ArialJawi" w:eastAsia="Times New Roman" w:hAnsi="ArialJawi" w:cs="Traditional Arabic"/>
          <w:sz w:val="40"/>
          <w:szCs w:val="44"/>
          <w:rtl/>
        </w:rPr>
        <w:t>د</w:t>
      </w:r>
      <w:r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أومت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مأنسي،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كران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كامو م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وروه بربوات س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ركارا 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باءي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دان ملار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در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د س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ركارا 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ساله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بوروق دان كجي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، سرتا كامو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ولا بر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د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ن سبنر</w:t>
      </w:r>
      <w:r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إيمان)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. دان كالاوله اهلي كتاب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يهودي دان نصراني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ايت بر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سبا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ضإيمان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سمستي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ث)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، تنتوله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(إيمان)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ايت منجادي باءي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با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ي مريك.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تتا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دانتارا مريك اد 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، دان كب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ق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ن مريك اور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4032E" w:rsidRPr="00641A3F">
        <w:rPr>
          <w:rFonts w:ascii="ArialJawi" w:eastAsia="Times New Roman" w:hAnsi="ArialJawi" w:cs="Traditional Arabic"/>
          <w:sz w:val="40"/>
          <w:szCs w:val="44"/>
          <w:rtl/>
        </w:rPr>
        <w:t>فاسق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.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641A3F" w:rsidRPr="00641A3F" w:rsidRDefault="0054032E" w:rsidP="00641A3F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641A3F">
        <w:rPr>
          <w:rFonts w:ascii="ArialJawi" w:eastAsia="Times New Roman" w:hAnsi="ArialJawi" w:cs="Jawi - Biasa"/>
          <w:sz w:val="16"/>
          <w:szCs w:val="16"/>
          <w:rtl/>
        </w:rPr>
        <w:br/>
      </w:r>
      <w:r w:rsidRPr="00641A3F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682743" w:rsidRDefault="00BB7524" w:rsidP="00BB7524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B7524">
        <w:rPr>
          <w:rFonts w:ascii="ArialJawi" w:hAnsi="ArialJawi" w:cs="Jawi - Biasa"/>
          <w:color w:val="000000"/>
          <w:sz w:val="44"/>
          <w:szCs w:val="44"/>
          <w:rtl/>
        </w:rPr>
        <w:t>سإيري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 د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ن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مبا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ونن دنيا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سلام سجا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ض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ت، ددورو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وليه ساتو كسدر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ن بارو تنت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 كمورنين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سلام دان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رانن ي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 بوليه دان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اتوت دماءينكن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ث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 دالم حال إ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ح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و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ل ن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ض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ارا دان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ريبادي، مك سبها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ض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ين در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د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لبا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ض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اي اوسها كراجأن اداله د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ن مم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ركاس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كن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ينستيتوسي ا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ض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ام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سلام ترماسوق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مركاسا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ء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ن بيد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اغ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كواس محكم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 شر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عة.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مركاسا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ء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ن اين اداله سجاجر د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ن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رانن ي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 س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اتوت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ث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 وجود دالم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نتدبيران دان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فغ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وروسن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ر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وند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ن ي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 بركاءيتن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ومت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سلام دن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ض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ارا اين تن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ا سديكيت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ون م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ث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نتوه حق دان كبيبسن برا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ض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ام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فغ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انوت</w:t>
      </w:r>
      <w:r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 ا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ض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ام لا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ء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ين. اين اكن منمبهكن لا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ض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ي كواليتي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ر</w:t>
      </w:r>
      <w:r w:rsidRPr="00BB7524">
        <w:rPr>
          <w:rFonts w:ascii="ArialJawi" w:hAnsi="ArialJawi" w:cs="Traditional Arabic"/>
          <w:color w:val="000000"/>
          <w:sz w:val="44"/>
          <w:szCs w:val="44"/>
          <w:rtl/>
        </w:rPr>
        <w:t>خدمتن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 دان مني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كتكن تاه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 xml:space="preserve"> كسجهترأن مشاركت دان ن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ض</w:t>
      </w:r>
      <w:r w:rsidRPr="00BB7524">
        <w:rPr>
          <w:rFonts w:ascii="ArialJawi" w:hAnsi="ArialJawi" w:cs="Jawi - Biasa"/>
          <w:color w:val="000000"/>
          <w:sz w:val="44"/>
          <w:szCs w:val="44"/>
          <w:rtl/>
        </w:rPr>
        <w:t>ارا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 xml:space="preserve">. 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مو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كين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د او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ل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اد 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مم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رسو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الكن كتلوسن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تتا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ي د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ن مرنو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كمبالي دان 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lastRenderedPageBreak/>
        <w:t>ممه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مي ن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ارا مليسيا ايت سنديري، ستيا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رعيت اكن مندا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تي دان م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د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ري بهاوا ل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كه ايت اداله واجر. </w:t>
      </w:r>
      <w:r w:rsidR="0054032E" w:rsidRPr="00682743">
        <w:rPr>
          <w:rFonts w:ascii="ArialJawi" w:eastAsia="Times New Roman" w:hAnsi="ArialJawi" w:cs="Traditional Arabic"/>
          <w:sz w:val="40"/>
          <w:szCs w:val="44"/>
          <w:rtl/>
        </w:rPr>
        <w:t>فرمان الله سبحانه وتعالى دالم سور</w:t>
      </w:r>
      <w:r w:rsidR="00682743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="0054032E" w:rsidRPr="00682743">
        <w:rPr>
          <w:rFonts w:ascii="ArialJawi" w:eastAsia="Times New Roman" w:hAnsi="ArialJawi" w:cs="Traditional Arabic"/>
          <w:sz w:val="40"/>
          <w:szCs w:val="44"/>
          <w:rtl/>
        </w:rPr>
        <w:t xml:space="preserve"> </w:t>
      </w:r>
      <w:r w:rsidR="00682743">
        <w:rPr>
          <w:rFonts w:ascii="ArialJawi" w:eastAsia="Times New Roman" w:hAnsi="ArialJawi" w:cs="Traditional Arabic" w:hint="cs"/>
          <w:sz w:val="40"/>
          <w:szCs w:val="44"/>
          <w:rtl/>
        </w:rPr>
        <w:t>الأعراف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ايات ٩٦:</w:t>
      </w:r>
    </w:p>
    <w:p w:rsidR="00682743" w:rsidRDefault="00682743" w:rsidP="00682743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682743">
        <w:rPr>
          <w:rFonts w:ascii="ArialJawi" w:eastAsia="Times New Roman" w:hAnsi="ArialJawi" w:cs="Jawi - Biasa" w:hint="cs"/>
          <w:noProof/>
          <w:sz w:val="26"/>
          <w:szCs w:val="44"/>
          <w:rtl/>
        </w:rPr>
        <w:drawing>
          <wp:inline distT="0" distB="0" distL="0" distR="0">
            <wp:extent cx="5943600" cy="932180"/>
            <wp:effectExtent l="19050" t="0" r="0" b="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032E" w:rsidRPr="00682743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دان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توهن بر</w:t>
      </w:r>
      <w:r w:rsidR="0054032E" w:rsidRPr="00682743">
        <w:rPr>
          <w:rFonts w:ascii="ArialJawi" w:eastAsia="Times New Roman" w:hAnsi="ArialJawi" w:cs="Traditional Arabic"/>
          <w:sz w:val="40"/>
          <w:szCs w:val="44"/>
          <w:rtl/>
        </w:rPr>
        <w:t>فرمان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لا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: سكيرا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ندودوق ن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ري ايت، بر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سرتا برتقوى، تنتوله كامي اكن ممبوك ك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د مريك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(ف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ينتو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ورنيا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مليم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ه</w:t>
      </w:r>
      <w:r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بركت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، دري لا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يت دان بومي. تتا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ي مريك مندوستاكن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رسول كامي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لالو كامي تيم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اكن مريك د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ن عذاب سيقسا دسببكن ا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مريك تله اوسهاكن.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682743" w:rsidRPr="00682743" w:rsidRDefault="0054032E" w:rsidP="00682743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682743">
        <w:rPr>
          <w:rFonts w:ascii="ArialJawi" w:eastAsia="Times New Roman" w:hAnsi="ArialJawi" w:cs="Jawi - Biasa"/>
          <w:sz w:val="16"/>
          <w:szCs w:val="16"/>
          <w:rtl/>
        </w:rPr>
        <w:br/>
      </w:r>
      <w:r w:rsidRPr="00682743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 رحمتي الله،</w:t>
      </w:r>
    </w:p>
    <w:p w:rsidR="00682743" w:rsidRDefault="0054032E" w:rsidP="00682743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د رياليتي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، ميم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تيدق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ت دنا</w:t>
      </w:r>
      <w:r w:rsidRPr="00682743">
        <w:rPr>
          <w:rFonts w:ascii="ArialJawi" w:eastAsia="Times New Roman" w:hAnsi="ArialJawi" w:cs="Traditional Arabic"/>
          <w:sz w:val="40"/>
          <w:szCs w:val="44"/>
          <w:rtl/>
        </w:rPr>
        <w:t>فيكن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بهاوا تقوى اداله ساتو 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سيت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امت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د مأنسي. </w:t>
      </w:r>
      <w:r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دان تقوى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ت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يكن هاتي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د دوسا سهي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منجادي بينتي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 سس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دان برتقوى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د ملاكوكن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ربواتن معصية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وتعالى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.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دالم حال اين، رسول الله صلى الله عليه وسلم ملار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د مروسقكن كتقوأن مريك سبا</w:t>
      </w:r>
      <w:r>
        <w:rPr>
          <w:rFonts w:ascii="ArialJawi" w:eastAsia="Times New Roman" w:hAnsi="ArialJawi" w:cs="Jawi - Biasa"/>
          <w:sz w:val="40"/>
          <w:szCs w:val="44"/>
          <w:rtl/>
        </w:rPr>
        <w:t>ضإيمان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682743">
        <w:rPr>
          <w:rFonts w:ascii="ArialJawi" w:eastAsia="Times New Roman" w:hAnsi="ArialJawi" w:cs="Traditional Arabic"/>
          <w:sz w:val="40"/>
          <w:szCs w:val="44"/>
          <w:rtl/>
        </w:rPr>
        <w:t>حديث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دروايتكن اوليه 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مام </w:t>
      </w:r>
      <w:r w:rsidR="00682743" w:rsidRPr="00682743">
        <w:rPr>
          <w:rFonts w:ascii="ArialJawi" w:eastAsia="Times New Roman" w:hAnsi="ArialJawi" w:cs="Traditional Arabic" w:hint="cs"/>
          <w:sz w:val="40"/>
          <w:szCs w:val="44"/>
          <w:rtl/>
        </w:rPr>
        <w:t>ال</w:t>
      </w:r>
      <w:r w:rsidRPr="00682743">
        <w:rPr>
          <w:rFonts w:ascii="ArialJawi" w:eastAsia="Times New Roman" w:hAnsi="ArialJawi" w:cs="Traditional Arabic"/>
          <w:sz w:val="40"/>
          <w:szCs w:val="44"/>
          <w:rtl/>
        </w:rPr>
        <w:t>بخاري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بو هرير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82743">
        <w:rPr>
          <w:rFonts w:ascii="ArialJawi" w:eastAsia="Times New Roman" w:hAnsi="ArialJawi" w:cs="Traditional Arabic" w:hint="cs"/>
          <w:sz w:val="40"/>
          <w:szCs w:val="44"/>
          <w:rtl/>
        </w:rPr>
        <w:t>رضي الله عنه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 سبدا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:</w:t>
      </w:r>
    </w:p>
    <w:p w:rsidR="00682743" w:rsidRDefault="00682743" w:rsidP="00A2432D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682743">
        <w:rPr>
          <w:rFonts w:ascii="ArialJawi" w:eastAsia="Times New Roman" w:hAnsi="ArialJawi" w:cs="Jawi - Biasa"/>
          <w:noProof/>
          <w:sz w:val="40"/>
          <w:szCs w:val="44"/>
          <w:rtl/>
        </w:rPr>
        <w:drawing>
          <wp:inline distT="0" distB="0" distL="0" distR="0">
            <wp:extent cx="5939790" cy="866775"/>
            <wp:effectExtent l="19050" t="0" r="3810" b="0"/>
            <wp:docPr id="1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32E" w:rsidRPr="00682743">
        <w:rPr>
          <w:rFonts w:ascii="ArialJawi" w:eastAsia="Times New Roman" w:hAnsi="ArialJawi" w:cs="Traditional Arabic"/>
          <w:b/>
          <w:bCs/>
          <w:sz w:val="40"/>
          <w:szCs w:val="44"/>
          <w:rtl/>
        </w:rPr>
        <w:t>مفهو</w:t>
      </w:r>
      <w:r w:rsidR="0054032E" w:rsidRPr="00682743">
        <w:rPr>
          <w:rFonts w:ascii="ArialJawi" w:eastAsia="Times New Roman" w:hAnsi="ArialJawi" w:cs="Jawi - Biasa"/>
          <w:b/>
          <w:bCs/>
          <w:sz w:val="40"/>
          <w:szCs w:val="44"/>
          <w:rtl/>
        </w:rPr>
        <w:t>مث: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برهاتيله</w:t>
      </w:r>
      <w:r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كامو در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د بر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راس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ك بوروق، كران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راس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ك بوروق اداله سدوستا</w:t>
      </w:r>
      <w:r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او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ن. جا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نله كامو سالي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من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اري كبورو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كن اور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41A3F">
        <w:rPr>
          <w:rFonts w:ascii="ArialJawi" w:eastAsia="Times New Roman" w:hAnsi="ArialJawi" w:cs="Jawi - Biasa"/>
          <w:sz w:val="40"/>
          <w:szCs w:val="44"/>
          <w:rtl/>
        </w:rPr>
        <w:t>لاءين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، سالي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lastRenderedPageBreak/>
        <w:t>اينتي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-م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ينتي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، سالي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مند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كي، سالي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ممبلاك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، دان سالي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ممبن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ي. جاديله كامو همبا الله 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برساودارا.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682743" w:rsidRDefault="0054032E" w:rsidP="0068274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4032E">
        <w:rPr>
          <w:rFonts w:ascii="ArialJawi" w:eastAsia="Times New Roman" w:hAnsi="ArialJawi" w:cs="Jawi - Biasa"/>
          <w:sz w:val="40"/>
          <w:szCs w:val="44"/>
          <w:rtl/>
        </w:rPr>
        <w:t>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 ممستيكن تقوى تيدق تر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ير دالم اروس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مبا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ونن </w:t>
      </w:r>
      <w:r>
        <w:rPr>
          <w:rFonts w:ascii="ArialJawi" w:eastAsia="Times New Roman" w:hAnsi="ArialJawi" w:cs="Jawi - Biasa"/>
          <w:sz w:val="40"/>
          <w:szCs w:val="44"/>
          <w:rtl/>
        </w:rPr>
        <w:t>أومة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، مك </w:t>
      </w:r>
      <w:r w:rsidR="00641A3F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تله م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اريسكن داسر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مبا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ونن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ملي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وتي ام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ت </w:t>
      </w:r>
      <w:r w:rsidRPr="00682743">
        <w:rPr>
          <w:rFonts w:ascii="ArialJawi" w:eastAsia="Times New Roman" w:hAnsi="ArialJawi" w:cs="Traditional Arabic"/>
          <w:sz w:val="40"/>
          <w:szCs w:val="44"/>
          <w:rtl/>
        </w:rPr>
        <w:t>فكتور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كس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يمب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اندو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 اس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يك جسماني دان روحاني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ترديري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١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682743">
        <w:rPr>
          <w:rFonts w:ascii="ArialJawi" w:eastAsia="Times New Roman" w:hAnsi="ArialJawi" w:cs="Traditional Arabic"/>
          <w:sz w:val="40"/>
          <w:szCs w:val="44"/>
          <w:rtl/>
        </w:rPr>
        <w:t>فكتور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كس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يمب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 انتارا روح دان كبندا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ن;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٢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كس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يمب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ن انتارا حق دان كقواتن;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٣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كس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يمب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 انتارا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ام دان علمو، دان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٤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كس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يمب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ن انتارا دنيا دان </w:t>
      </w:r>
      <w:r w:rsidR="00682743" w:rsidRPr="00682743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682743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. كسموا </w:t>
      </w:r>
      <w:r w:rsidRPr="00682743">
        <w:rPr>
          <w:rFonts w:ascii="ArialJawi" w:eastAsia="Times New Roman" w:hAnsi="ArialJawi" w:cs="Traditional Arabic"/>
          <w:sz w:val="40"/>
          <w:szCs w:val="44"/>
          <w:rtl/>
        </w:rPr>
        <w:t>فكتور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اين جك دحياتي دان دجيوا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 اكن م</w:t>
      </w:r>
      <w:r>
        <w:rPr>
          <w:rFonts w:ascii="ArialJawi" w:eastAsia="Times New Roman" w:hAnsi="ArialJawi" w:cs="Jawi - Biasa"/>
          <w:sz w:val="40"/>
          <w:szCs w:val="44"/>
          <w:rtl/>
        </w:rPr>
        <w:t>غغ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كت مرتبت </w:t>
      </w:r>
      <w:r w:rsidR="00641A3F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دان </w:t>
      </w:r>
      <w:r w:rsidR="00641A3F">
        <w:rPr>
          <w:rFonts w:ascii="ArialJawi" w:eastAsia="Times New Roman" w:hAnsi="ArialJawi" w:cs="Jawi - Biasa"/>
          <w:sz w:val="40"/>
          <w:szCs w:val="44"/>
          <w:rtl/>
        </w:rPr>
        <w:t>أومت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دالم من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أي ك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مانن، كمعمورن دان كسلامتن دمان</w:t>
      </w:r>
      <w:r w:rsidR="00682743"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سهاج.</w:t>
      </w:r>
    </w:p>
    <w:p w:rsidR="00682743" w:rsidRDefault="0054032E" w:rsidP="00682743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4032E">
        <w:rPr>
          <w:rFonts w:ascii="ArialJawi" w:eastAsia="Times New Roman" w:hAnsi="ArialJawi" w:cs="Jawi - Biasa"/>
          <w:sz w:val="40"/>
          <w:szCs w:val="44"/>
          <w:rtl/>
        </w:rPr>
        <w:t>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اي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82743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682743">
        <w:rPr>
          <w:rFonts w:ascii="ArialJawi" w:eastAsia="Times New Roman" w:hAnsi="ArialJawi" w:cs="Traditional Arabic"/>
          <w:sz w:val="40"/>
          <w:szCs w:val="44"/>
          <w:rtl/>
        </w:rPr>
        <w:t>خيري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682743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د هاري اين،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ين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اجق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جمعة سكلين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حياتي اينتي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تي </w:t>
      </w:r>
      <w:r w:rsidRPr="00682743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أيكن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دومن ددالم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ن كيت، انتارا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Jawi - Biasa"/>
          <w:sz w:val="40"/>
          <w:szCs w:val="44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"/>
        <w:gridCol w:w="8570"/>
      </w:tblGrid>
      <w:tr w:rsidR="00682743" w:rsidTr="00A2432D">
        <w:tc>
          <w:tcPr>
            <w:tcW w:w="1006" w:type="dxa"/>
          </w:tcPr>
          <w:p w:rsidR="00682743" w:rsidRPr="00682743" w:rsidRDefault="00682743" w:rsidP="00682743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682743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فرتام:</w:t>
            </w:r>
          </w:p>
        </w:tc>
        <w:tc>
          <w:tcPr>
            <w:tcW w:w="8570" w:type="dxa"/>
          </w:tcPr>
          <w:p w:rsidR="00682743" w:rsidRDefault="00682743" w:rsidP="00682743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كإيمانن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دان كتقوأن منجادي تونج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اوتام دالم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مبا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ونن سسبواه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أومة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.</w:t>
            </w:r>
          </w:p>
        </w:tc>
      </w:tr>
      <w:tr w:rsidR="00682743" w:rsidTr="00A2432D">
        <w:tc>
          <w:tcPr>
            <w:tcW w:w="1006" w:type="dxa"/>
          </w:tcPr>
          <w:p w:rsidR="00682743" w:rsidRPr="00682743" w:rsidRDefault="00682743" w:rsidP="00682743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682743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كدوا:</w:t>
            </w:r>
          </w:p>
        </w:tc>
        <w:tc>
          <w:tcPr>
            <w:tcW w:w="8570" w:type="dxa"/>
          </w:tcPr>
          <w:p w:rsidR="00682743" w:rsidRDefault="00682743" w:rsidP="00A2432D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كإيمانن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سبنر ممبريكن كقواتن اونتوق تروس ملاكوكن عباد</w:t>
            </w:r>
            <w:r w:rsidR="00A2432D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ة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دان كطاعتن 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د الله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سبحانه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وتعالى</w:t>
            </w:r>
            <w:r w:rsidR="00A2432D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.</w:t>
            </w:r>
          </w:p>
        </w:tc>
      </w:tr>
      <w:tr w:rsidR="00682743" w:rsidTr="00A2432D">
        <w:tc>
          <w:tcPr>
            <w:tcW w:w="1006" w:type="dxa"/>
          </w:tcPr>
          <w:p w:rsidR="00682743" w:rsidRPr="00A2432D" w:rsidRDefault="00A2432D" w:rsidP="00682743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A2432D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كتيض:</w:t>
            </w:r>
          </w:p>
        </w:tc>
        <w:tc>
          <w:tcPr>
            <w:tcW w:w="8570" w:type="dxa"/>
          </w:tcPr>
          <w:p w:rsidR="00682743" w:rsidRDefault="00A2432D" w:rsidP="00A2432D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مركاسا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ء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 اينستيتوسي 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ام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إسلام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دالم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نتدبيران دان كهيدو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ن رعيت ممبوليهكن رعيت منعمتي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ر</w:t>
            </w:r>
            <w:r w:rsidRPr="00A2432D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خدمتن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بركواليتي دان ممباوا 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د كسجهترأن ن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54032E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ارا.</w:t>
            </w:r>
          </w:p>
        </w:tc>
      </w:tr>
    </w:tbl>
    <w:p w:rsidR="0054032E" w:rsidRPr="0054032E" w:rsidRDefault="00A2432D" w:rsidP="00A2432D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24"/>
          <w:szCs w:val="24"/>
        </w:rPr>
      </w:pPr>
      <w:r w:rsidRPr="00A2432D">
        <w:rPr>
          <w:rFonts w:ascii="ArialJawi" w:eastAsia="Times New Roman" w:hAnsi="ArialJawi" w:cs="Jawi - Biasa"/>
          <w:noProof/>
          <w:sz w:val="40"/>
          <w:szCs w:val="44"/>
          <w:rtl/>
        </w:rPr>
        <w:lastRenderedPageBreak/>
        <w:drawing>
          <wp:inline distT="0" distB="0" distL="0" distR="0">
            <wp:extent cx="5943600" cy="1513840"/>
            <wp:effectExtent l="19050" t="0" r="0" b="0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032E" w:rsidRPr="00A2432D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واهاي اور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! برتقوى</w:t>
      </w:r>
      <w:r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له ك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د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ن م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رج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كن سوروهن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دان مني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لكن لار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ث)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; دان هندقله تيا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ديري مليهت دان ممرهاتيكن ا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اي تله سدياكن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دري عمل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54032E">
        <w:rPr>
          <w:rFonts w:ascii="ArialJawi" w:eastAsia="Times New Roman" w:hAnsi="ArialJawi" w:cs="Arabic Transparent" w:hint="cs"/>
          <w:sz w:val="36"/>
          <w:szCs w:val="36"/>
          <w:rtl/>
        </w:rPr>
        <w:t>۲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اونتوق هاري ايسوق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هاري </w:t>
      </w:r>
      <w:r w:rsidRPr="00A2432D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="0054032E" w:rsidRPr="00A2432D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. دان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سكالي لا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ي داي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تكن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: برتقوى</w:t>
      </w:r>
      <w:r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له ك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د الله، سسو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الله امت ملي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وتي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تاهوان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اكن س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الا ي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كامو كرج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كن.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سور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>
        <w:rPr>
          <w:rFonts w:ascii="ArialJawi" w:eastAsia="Times New Roman" w:hAnsi="ArialJawi" w:cs="Jawi - Biasa"/>
          <w:sz w:val="40"/>
          <w:szCs w:val="44"/>
          <w:rtl/>
        </w:rPr>
        <w:t xml:space="preserve"> ال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حش</w:t>
      </w:r>
      <w:r w:rsidR="0054032E" w:rsidRPr="0054032E">
        <w:rPr>
          <w:rFonts w:ascii="ArialJawi" w:eastAsia="Times New Roman" w:hAnsi="ArialJawi" w:cs="Jawi - Biasa"/>
          <w:sz w:val="40"/>
          <w:szCs w:val="44"/>
          <w:rtl/>
        </w:rPr>
        <w:t>ر: ١٨</w:t>
      </w:r>
      <w:r w:rsidR="0054032E">
        <w:rPr>
          <w:rFonts w:ascii="ArialJawi" w:eastAsia="Times New Roman" w:hAnsi="ArialJawi" w:cs="Jawi - Biasa"/>
          <w:sz w:val="40"/>
          <w:szCs w:val="44"/>
          <w:rtl/>
        </w:rPr>
        <w:t>)</w:t>
      </w:r>
    </w:p>
    <w:p w:rsidR="008C4654" w:rsidRPr="00A2432D" w:rsidRDefault="008C4654" w:rsidP="008C465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30"/>
          <w:szCs w:val="36"/>
          <w:rtl/>
        </w:rPr>
      </w:pPr>
    </w:p>
    <w:p w:rsidR="00D5362F" w:rsidRPr="00054590" w:rsidRDefault="00D5362F" w:rsidP="00D5362F">
      <w:pPr>
        <w:bidi/>
        <w:spacing w:after="0"/>
        <w:jc w:val="both"/>
        <w:rPr>
          <w:rFonts w:cs="Traditional Arabic"/>
          <w:b/>
          <w:bCs/>
          <w:noProof/>
          <w:sz w:val="44"/>
          <w:szCs w:val="44"/>
          <w:shd w:val="clear" w:color="auto" w:fill="FFFFFF"/>
        </w:rPr>
      </w:pPr>
      <w:r>
        <w:rPr>
          <w:rFonts w:cs="Traditional Arabic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828800"/>
            <wp:effectExtent l="1905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815" w:rsidRDefault="00967815" w:rsidP="00967815">
      <w:pPr>
        <w:bidi/>
        <w:spacing w:after="0" w:line="240" w:lineRule="auto"/>
        <w:jc w:val="both"/>
        <w:rPr>
          <w:rFonts w:cs="Jawi - Biasa"/>
          <w:sz w:val="40"/>
          <w:szCs w:val="40"/>
          <w:rtl/>
        </w:rPr>
      </w:pPr>
    </w:p>
    <w:p w:rsidR="00967815" w:rsidRDefault="00967815" w:rsidP="00967815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</w:p>
    <w:p w:rsidR="00A90AA2" w:rsidRDefault="00A90AA2" w:rsidP="00A90AA2">
      <w:pPr>
        <w:bidi/>
        <w:spacing w:after="0" w:line="240" w:lineRule="auto"/>
        <w:jc w:val="both"/>
        <w:rPr>
          <w:rFonts w:cs="Jawi - Biasa"/>
          <w:sz w:val="40"/>
          <w:szCs w:val="40"/>
          <w:rtl/>
        </w:rPr>
      </w:pPr>
    </w:p>
    <w:p w:rsidR="00967815" w:rsidRDefault="00967815" w:rsidP="00967815">
      <w:pPr>
        <w:bidi/>
        <w:spacing w:after="0" w:line="240" w:lineRule="auto"/>
        <w:jc w:val="both"/>
        <w:rPr>
          <w:rFonts w:cs="Jawi - Biasa"/>
          <w:sz w:val="40"/>
          <w:szCs w:val="40"/>
          <w:rtl/>
        </w:rPr>
      </w:pPr>
    </w:p>
    <w:p w:rsidR="00967815" w:rsidRDefault="00967815" w:rsidP="00967815">
      <w:pPr>
        <w:bidi/>
        <w:spacing w:after="0" w:line="240" w:lineRule="auto"/>
        <w:jc w:val="both"/>
        <w:rPr>
          <w:rFonts w:cs="Jawi - Biasa" w:hint="cs"/>
          <w:sz w:val="40"/>
          <w:szCs w:val="40"/>
          <w:rtl/>
        </w:rPr>
      </w:pPr>
    </w:p>
    <w:p w:rsidR="00BB7524" w:rsidRPr="00C400FF" w:rsidRDefault="00BB7524" w:rsidP="00BB7524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</w:p>
    <w:p w:rsidR="00093111" w:rsidRDefault="00093111">
      <w:pPr>
        <w:spacing w:after="0" w:line="240" w:lineRule="auto"/>
        <w:rPr>
          <w:rFonts w:ascii="Arial" w:hAnsi="Arial"/>
          <w:sz w:val="16"/>
          <w:szCs w:val="16"/>
        </w:rPr>
      </w:pP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  <w:r w:rsidRPr="002D7A04">
        <w:rPr>
          <w:rFonts w:ascii="Arial" w:hAnsi="Arial"/>
          <w:noProof/>
          <w:sz w:val="16"/>
          <w:szCs w:val="16"/>
        </w:rPr>
        <w:lastRenderedPageBreak/>
        <w:drawing>
          <wp:inline distT="0" distB="0" distL="0" distR="0">
            <wp:extent cx="923925" cy="862617"/>
            <wp:effectExtent l="0" t="0" r="9525" b="13683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26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Pr="00982E61" w:rsidRDefault="002D7A04" w:rsidP="004A2CEE">
      <w:pPr>
        <w:spacing w:after="0" w:line="240" w:lineRule="auto"/>
        <w:jc w:val="center"/>
        <w:outlineLvl w:val="0"/>
        <w:rPr>
          <w:rFonts w:ascii="Arial" w:hAnsi="Arial" w:cs="Traditional Arabic"/>
          <w:b/>
          <w:bCs/>
          <w:sz w:val="48"/>
          <w:szCs w:val="48"/>
          <w:u w:val="single"/>
          <w:rtl/>
        </w:rPr>
      </w:pPr>
      <w:r w:rsidRPr="00982E61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 كدوا</w:t>
      </w:r>
    </w:p>
    <w:p w:rsidR="002D7A04" w:rsidRPr="009064CD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013A91" w:rsidRPr="009064CD" w:rsidRDefault="00534CB4" w:rsidP="00943486">
      <w:pPr>
        <w:bidi/>
        <w:spacing w:after="0" w:line="240" w:lineRule="auto"/>
        <w:jc w:val="both"/>
        <w:rPr>
          <w:rFonts w:ascii="Times New Roman" w:hAnsi="Times New Roman" w:cs="Traditional Arabic"/>
          <w:sz w:val="44"/>
          <w:szCs w:val="44"/>
          <w:rtl/>
        </w:rPr>
      </w:pPr>
      <w:r w:rsidRPr="009064CD">
        <w:rPr>
          <w:rFonts w:ascii="Times New Roman" w:hAnsi="Times New Roman" w:cs="Traditional Arabic" w:hint="cs"/>
          <w:noProof/>
          <w:sz w:val="44"/>
          <w:szCs w:val="44"/>
        </w:rPr>
        <w:drawing>
          <wp:inline distT="0" distB="0" distL="0" distR="0">
            <wp:extent cx="5934075" cy="292417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9064CD" w:rsidRDefault="00534CB4" w:rsidP="00943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  <w:lang w:val="ms-MY"/>
        </w:rPr>
      </w:pPr>
      <w:r w:rsidRPr="009064CD">
        <w:rPr>
          <w:rFonts w:ascii="Arb Naskh" w:hAnsi="Arb Naskh" w:cs="Traditional Arabic" w:hint="cs"/>
          <w:noProof/>
          <w:sz w:val="44"/>
          <w:szCs w:val="44"/>
        </w:rPr>
        <w:drawing>
          <wp:inline distT="0" distB="0" distL="0" distR="0">
            <wp:extent cx="5943600" cy="3086100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9064CD" w:rsidRDefault="00141565" w:rsidP="00943486">
      <w:pPr>
        <w:bidi/>
        <w:spacing w:after="0" w:line="240" w:lineRule="auto"/>
        <w:jc w:val="both"/>
        <w:rPr>
          <w:rFonts w:ascii="Arb Naskh" w:hAnsi="Arb Naskh" w:cs="Traditional Arabic"/>
          <w:sz w:val="38"/>
          <w:szCs w:val="28"/>
        </w:rPr>
      </w:pPr>
    </w:p>
    <w:p w:rsidR="0008649D" w:rsidRPr="00A35502" w:rsidRDefault="00A35502" w:rsidP="00943486">
      <w:pPr>
        <w:bidi/>
        <w:spacing w:after="0" w:line="240" w:lineRule="auto"/>
        <w:jc w:val="both"/>
        <w:rPr>
          <w:rFonts w:ascii="Arb Naskh" w:hAnsi="Arb Naskh" w:cs="Traditional Arabic"/>
          <w:sz w:val="26"/>
          <w:szCs w:val="14"/>
          <w:rtl/>
        </w:rPr>
      </w:pPr>
      <w:r w:rsidRPr="00A35502">
        <w:rPr>
          <w:rFonts w:ascii="Arb Naskh" w:hAnsi="Arb Naskh" w:cs="Traditional Arabic" w:hint="cs"/>
          <w:noProof/>
          <w:sz w:val="46"/>
          <w:szCs w:val="44"/>
          <w:rtl/>
        </w:rPr>
        <w:lastRenderedPageBreak/>
        <w:drawing>
          <wp:inline distT="0" distB="0" distL="0" distR="0">
            <wp:extent cx="5935123" cy="2371725"/>
            <wp:effectExtent l="19050" t="0" r="8477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37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 w:rsidRPr="009064CD">
        <w:rPr>
          <w:rFonts w:ascii="Arb Naskh" w:hAnsi="Arb Naskh" w:cs="Traditional Arabic" w:hint="cs"/>
          <w:noProof/>
          <w:sz w:val="46"/>
          <w:szCs w:val="44"/>
        </w:rPr>
        <w:drawing>
          <wp:inline distT="0" distB="0" distL="0" distR="0">
            <wp:extent cx="5921255" cy="1276350"/>
            <wp:effectExtent l="19050" t="0" r="3295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A35502" w:rsidRDefault="00943486" w:rsidP="00943486">
      <w:pPr>
        <w:bidi/>
        <w:spacing w:after="0" w:line="240" w:lineRule="auto"/>
        <w:jc w:val="both"/>
        <w:rPr>
          <w:rFonts w:ascii="Times New Roman" w:hAnsi="Times New Roman" w:cs="Jawi - Biasa"/>
          <w:sz w:val="48"/>
          <w:szCs w:val="48"/>
          <w:rtl/>
        </w:rPr>
      </w:pPr>
      <w:r w:rsidRPr="00A35502">
        <w:rPr>
          <w:rFonts w:ascii="Times New Roman" w:hAnsi="Times New Roman" w:cs="Jawi - Biasa" w:hint="cs"/>
          <w:sz w:val="44"/>
          <w:szCs w:val="44"/>
          <w:rtl/>
        </w:rPr>
        <w:t>يا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الله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يا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توهن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مموهون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اضر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دغن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رحمة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فرليندوغنمو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نضارا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اين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سلوروه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رعيتث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دككلكن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دالم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="004D7AF7" w:rsidRPr="00A35502">
        <w:rPr>
          <w:rFonts w:ascii="Times New Roman" w:hAnsi="Times New Roman" w:cs="Jawi - Biasa" w:hint="cs"/>
          <w:sz w:val="44"/>
          <w:szCs w:val="44"/>
          <w:rtl/>
        </w:rPr>
        <w:t>كأمانن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كسجهترا</w:t>
      </w:r>
      <w:r w:rsidRPr="00A35502">
        <w:rPr>
          <w:rFonts w:ascii="Times New Roman" w:hAnsi="Times New Roman" w:cs="Jawi - Biasa" w:hint="cs"/>
          <w:sz w:val="44"/>
          <w:szCs w:val="44"/>
          <w:vertAlign w:val="superscript"/>
          <w:rtl/>
        </w:rPr>
        <w:t>ء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تانامكنله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راس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كاسيه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سايغ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دانتارا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ككالكنله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فرفادوان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دكالغن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سموض دغنث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سنتياس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هيدوف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امان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داماي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معمور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سلامت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سفنجغ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زمان</w:t>
      </w:r>
      <w:r w:rsidRPr="00A35502">
        <w:rPr>
          <w:rFonts w:ascii="Times New Roman" w:hAnsi="Times New Roman" w:cs="Jawi - Biasa"/>
          <w:sz w:val="44"/>
          <w:szCs w:val="44"/>
          <w:rtl/>
        </w:rPr>
        <w:t>.</w:t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9064CD">
        <w:rPr>
          <w:rFonts w:ascii="Tahoma" w:hAnsi="Tahoma" w:cs="Arabic Transparent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5" cy="2809875"/>
            <wp:effectExtent l="19050" t="0" r="8515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064CD" w:rsidSect="00C3607D">
      <w:footerReference w:type="default" r:id="rId21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021" w:rsidRDefault="00066021" w:rsidP="005E2F23">
      <w:pPr>
        <w:spacing w:after="0" w:line="240" w:lineRule="auto"/>
      </w:pPr>
      <w:r>
        <w:separator/>
      </w:r>
    </w:p>
  </w:endnote>
  <w:endnote w:type="continuationSeparator" w:id="0">
    <w:p w:rsidR="00066021" w:rsidRDefault="00066021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2E" w:rsidRDefault="000764D6">
    <w:pPr>
      <w:pStyle w:val="Footer"/>
      <w:jc w:val="center"/>
    </w:pPr>
    <w:fldSimple w:instr=" PAGE   \* MERGEFORMAT ">
      <w:r w:rsidR="00BB7524">
        <w:rPr>
          <w:noProof/>
        </w:rPr>
        <w:t>8</w:t>
      </w:r>
    </w:fldSimple>
  </w:p>
  <w:p w:rsidR="0054032E" w:rsidRDefault="005403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021" w:rsidRDefault="00066021" w:rsidP="005E2F23">
      <w:pPr>
        <w:spacing w:after="0" w:line="240" w:lineRule="auto"/>
      </w:pPr>
      <w:r>
        <w:separator/>
      </w:r>
    </w:p>
  </w:footnote>
  <w:footnote w:type="continuationSeparator" w:id="0">
    <w:p w:rsidR="00066021" w:rsidRDefault="00066021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109F2"/>
    <w:rsid w:val="00010E8A"/>
    <w:rsid w:val="00013A91"/>
    <w:rsid w:val="00014DC0"/>
    <w:rsid w:val="0001660D"/>
    <w:rsid w:val="000176C6"/>
    <w:rsid w:val="00022577"/>
    <w:rsid w:val="00026A7B"/>
    <w:rsid w:val="00026E4A"/>
    <w:rsid w:val="0003186F"/>
    <w:rsid w:val="00031C7C"/>
    <w:rsid w:val="00034024"/>
    <w:rsid w:val="00037AAD"/>
    <w:rsid w:val="000415E2"/>
    <w:rsid w:val="00042BCC"/>
    <w:rsid w:val="00043C43"/>
    <w:rsid w:val="000451AE"/>
    <w:rsid w:val="000501D7"/>
    <w:rsid w:val="00055AD9"/>
    <w:rsid w:val="00061AA6"/>
    <w:rsid w:val="00062199"/>
    <w:rsid w:val="00062A35"/>
    <w:rsid w:val="00062E5C"/>
    <w:rsid w:val="00063580"/>
    <w:rsid w:val="000657AF"/>
    <w:rsid w:val="00066021"/>
    <w:rsid w:val="000764D6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25CE"/>
    <w:rsid w:val="00093111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F85"/>
    <w:rsid w:val="000D4B78"/>
    <w:rsid w:val="000D5D2F"/>
    <w:rsid w:val="000E1259"/>
    <w:rsid w:val="000E21FB"/>
    <w:rsid w:val="000E282D"/>
    <w:rsid w:val="000E30D2"/>
    <w:rsid w:val="000E7765"/>
    <w:rsid w:val="000F1F09"/>
    <w:rsid w:val="000F393C"/>
    <w:rsid w:val="000F66F8"/>
    <w:rsid w:val="000F7074"/>
    <w:rsid w:val="001042DA"/>
    <w:rsid w:val="001109A5"/>
    <w:rsid w:val="00113B92"/>
    <w:rsid w:val="0012117F"/>
    <w:rsid w:val="0012198A"/>
    <w:rsid w:val="00121F65"/>
    <w:rsid w:val="00125880"/>
    <w:rsid w:val="00131EDD"/>
    <w:rsid w:val="0013340A"/>
    <w:rsid w:val="0013702F"/>
    <w:rsid w:val="001404A5"/>
    <w:rsid w:val="0014119F"/>
    <w:rsid w:val="00141565"/>
    <w:rsid w:val="00143AEC"/>
    <w:rsid w:val="00146390"/>
    <w:rsid w:val="00147816"/>
    <w:rsid w:val="00150462"/>
    <w:rsid w:val="001516AB"/>
    <w:rsid w:val="00151E6B"/>
    <w:rsid w:val="001545FA"/>
    <w:rsid w:val="00155540"/>
    <w:rsid w:val="0015747C"/>
    <w:rsid w:val="001574FD"/>
    <w:rsid w:val="00160024"/>
    <w:rsid w:val="001610B4"/>
    <w:rsid w:val="00164755"/>
    <w:rsid w:val="00167226"/>
    <w:rsid w:val="00170163"/>
    <w:rsid w:val="00170A01"/>
    <w:rsid w:val="00171D6C"/>
    <w:rsid w:val="00174D06"/>
    <w:rsid w:val="001813C2"/>
    <w:rsid w:val="0018144C"/>
    <w:rsid w:val="00184F2B"/>
    <w:rsid w:val="00187A69"/>
    <w:rsid w:val="00187E64"/>
    <w:rsid w:val="001918DB"/>
    <w:rsid w:val="00193DFF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4063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2AB"/>
    <w:rsid w:val="0020331C"/>
    <w:rsid w:val="00205B32"/>
    <w:rsid w:val="00207433"/>
    <w:rsid w:val="00210960"/>
    <w:rsid w:val="00212A84"/>
    <w:rsid w:val="00215B1D"/>
    <w:rsid w:val="00216527"/>
    <w:rsid w:val="00216D72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67E6"/>
    <w:rsid w:val="00247007"/>
    <w:rsid w:val="00247E6F"/>
    <w:rsid w:val="0025203F"/>
    <w:rsid w:val="002545BA"/>
    <w:rsid w:val="00255723"/>
    <w:rsid w:val="002606BD"/>
    <w:rsid w:val="00260970"/>
    <w:rsid w:val="00261A77"/>
    <w:rsid w:val="002620DD"/>
    <w:rsid w:val="0027080E"/>
    <w:rsid w:val="0027683E"/>
    <w:rsid w:val="002772A2"/>
    <w:rsid w:val="0028581B"/>
    <w:rsid w:val="00286289"/>
    <w:rsid w:val="00287CDE"/>
    <w:rsid w:val="00290CAA"/>
    <w:rsid w:val="00291AEF"/>
    <w:rsid w:val="002A160C"/>
    <w:rsid w:val="002A2096"/>
    <w:rsid w:val="002B0703"/>
    <w:rsid w:val="002B103C"/>
    <w:rsid w:val="002B121B"/>
    <w:rsid w:val="002B2186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5E51"/>
    <w:rsid w:val="002F66B3"/>
    <w:rsid w:val="002F6987"/>
    <w:rsid w:val="003034CA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3647"/>
    <w:rsid w:val="003260E7"/>
    <w:rsid w:val="00327B13"/>
    <w:rsid w:val="003315E6"/>
    <w:rsid w:val="003327B5"/>
    <w:rsid w:val="00341BFA"/>
    <w:rsid w:val="003479AD"/>
    <w:rsid w:val="00347C21"/>
    <w:rsid w:val="0035079D"/>
    <w:rsid w:val="00350980"/>
    <w:rsid w:val="00354F94"/>
    <w:rsid w:val="00356823"/>
    <w:rsid w:val="00360637"/>
    <w:rsid w:val="003625EC"/>
    <w:rsid w:val="00365D96"/>
    <w:rsid w:val="00367E99"/>
    <w:rsid w:val="00367F2F"/>
    <w:rsid w:val="003709BF"/>
    <w:rsid w:val="00373154"/>
    <w:rsid w:val="00373352"/>
    <w:rsid w:val="003770D7"/>
    <w:rsid w:val="00380B1D"/>
    <w:rsid w:val="003828AE"/>
    <w:rsid w:val="00382DEF"/>
    <w:rsid w:val="003837F8"/>
    <w:rsid w:val="00383E1D"/>
    <w:rsid w:val="003842FE"/>
    <w:rsid w:val="00384616"/>
    <w:rsid w:val="0038463D"/>
    <w:rsid w:val="0038670A"/>
    <w:rsid w:val="003918B5"/>
    <w:rsid w:val="00391968"/>
    <w:rsid w:val="003959AB"/>
    <w:rsid w:val="003A06F6"/>
    <w:rsid w:val="003A1CD6"/>
    <w:rsid w:val="003A35CF"/>
    <w:rsid w:val="003A68A2"/>
    <w:rsid w:val="003A6C5C"/>
    <w:rsid w:val="003A74B4"/>
    <w:rsid w:val="003B0176"/>
    <w:rsid w:val="003B1B4E"/>
    <w:rsid w:val="003B1D91"/>
    <w:rsid w:val="003B2C6F"/>
    <w:rsid w:val="003B33B9"/>
    <w:rsid w:val="003B6051"/>
    <w:rsid w:val="003B711F"/>
    <w:rsid w:val="003C252E"/>
    <w:rsid w:val="003C2914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E2"/>
    <w:rsid w:val="003F0DC0"/>
    <w:rsid w:val="003F21C5"/>
    <w:rsid w:val="003F3280"/>
    <w:rsid w:val="003F3FD9"/>
    <w:rsid w:val="003F4A5F"/>
    <w:rsid w:val="003F5854"/>
    <w:rsid w:val="003F5BC7"/>
    <w:rsid w:val="003F6561"/>
    <w:rsid w:val="00401328"/>
    <w:rsid w:val="00401F12"/>
    <w:rsid w:val="00403ED4"/>
    <w:rsid w:val="004044A5"/>
    <w:rsid w:val="00405651"/>
    <w:rsid w:val="0040771E"/>
    <w:rsid w:val="00411049"/>
    <w:rsid w:val="00412BFF"/>
    <w:rsid w:val="004138C3"/>
    <w:rsid w:val="00414A95"/>
    <w:rsid w:val="00414FFB"/>
    <w:rsid w:val="00415879"/>
    <w:rsid w:val="00420D0B"/>
    <w:rsid w:val="00421C4C"/>
    <w:rsid w:val="00422FEE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3E91"/>
    <w:rsid w:val="00485A74"/>
    <w:rsid w:val="00486396"/>
    <w:rsid w:val="00486CDB"/>
    <w:rsid w:val="0048764F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C5179"/>
    <w:rsid w:val="004C5F4E"/>
    <w:rsid w:val="004D04F7"/>
    <w:rsid w:val="004D33D6"/>
    <w:rsid w:val="004D5393"/>
    <w:rsid w:val="004D681C"/>
    <w:rsid w:val="004D7AF7"/>
    <w:rsid w:val="004E0575"/>
    <w:rsid w:val="004E1ED3"/>
    <w:rsid w:val="004E283D"/>
    <w:rsid w:val="004E3279"/>
    <w:rsid w:val="004E356C"/>
    <w:rsid w:val="004E39C0"/>
    <w:rsid w:val="004E3EE5"/>
    <w:rsid w:val="004E49A4"/>
    <w:rsid w:val="004F1E80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DFD"/>
    <w:rsid w:val="00515CF6"/>
    <w:rsid w:val="00516AB2"/>
    <w:rsid w:val="00517F90"/>
    <w:rsid w:val="005239A6"/>
    <w:rsid w:val="005268E6"/>
    <w:rsid w:val="00526E36"/>
    <w:rsid w:val="00530AF8"/>
    <w:rsid w:val="00532B40"/>
    <w:rsid w:val="00533AE5"/>
    <w:rsid w:val="00534CB4"/>
    <w:rsid w:val="00536BE0"/>
    <w:rsid w:val="0054032E"/>
    <w:rsid w:val="00544138"/>
    <w:rsid w:val="0054506D"/>
    <w:rsid w:val="00550B5C"/>
    <w:rsid w:val="005516BB"/>
    <w:rsid w:val="00551A73"/>
    <w:rsid w:val="005555F0"/>
    <w:rsid w:val="0055697D"/>
    <w:rsid w:val="005572D0"/>
    <w:rsid w:val="00557CAC"/>
    <w:rsid w:val="005637AF"/>
    <w:rsid w:val="0056488D"/>
    <w:rsid w:val="00566764"/>
    <w:rsid w:val="00567966"/>
    <w:rsid w:val="0057032F"/>
    <w:rsid w:val="00570933"/>
    <w:rsid w:val="005709DC"/>
    <w:rsid w:val="00571E79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7D85"/>
    <w:rsid w:val="005C0BB8"/>
    <w:rsid w:val="005C270E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77FB"/>
    <w:rsid w:val="00600831"/>
    <w:rsid w:val="006021EA"/>
    <w:rsid w:val="00605D9D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41A3F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A23"/>
    <w:rsid w:val="00673BAA"/>
    <w:rsid w:val="00675D38"/>
    <w:rsid w:val="00676482"/>
    <w:rsid w:val="006824B6"/>
    <w:rsid w:val="00682743"/>
    <w:rsid w:val="00687914"/>
    <w:rsid w:val="006924F9"/>
    <w:rsid w:val="0069451C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2563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B75"/>
    <w:rsid w:val="007E4CCB"/>
    <w:rsid w:val="007E6CAF"/>
    <w:rsid w:val="007E747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C4654"/>
    <w:rsid w:val="008D4045"/>
    <w:rsid w:val="008D512E"/>
    <w:rsid w:val="008D581A"/>
    <w:rsid w:val="008D6C34"/>
    <w:rsid w:val="008D73FB"/>
    <w:rsid w:val="008E0250"/>
    <w:rsid w:val="008E0516"/>
    <w:rsid w:val="008E24CB"/>
    <w:rsid w:val="008E3257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24C"/>
    <w:rsid w:val="00921371"/>
    <w:rsid w:val="00921544"/>
    <w:rsid w:val="009221AA"/>
    <w:rsid w:val="00922F79"/>
    <w:rsid w:val="009255CB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54D7"/>
    <w:rsid w:val="009608B0"/>
    <w:rsid w:val="0096177D"/>
    <w:rsid w:val="00962EFA"/>
    <w:rsid w:val="009634DD"/>
    <w:rsid w:val="0096479E"/>
    <w:rsid w:val="0096750B"/>
    <w:rsid w:val="00967815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981"/>
    <w:rsid w:val="00986EB1"/>
    <w:rsid w:val="00991346"/>
    <w:rsid w:val="00994A6A"/>
    <w:rsid w:val="0099751F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E13F1"/>
    <w:rsid w:val="009E573C"/>
    <w:rsid w:val="009E5759"/>
    <w:rsid w:val="009E61EB"/>
    <w:rsid w:val="009F0579"/>
    <w:rsid w:val="009F1EB8"/>
    <w:rsid w:val="009F2798"/>
    <w:rsid w:val="009F34C7"/>
    <w:rsid w:val="009F41E5"/>
    <w:rsid w:val="00A022BC"/>
    <w:rsid w:val="00A03591"/>
    <w:rsid w:val="00A06C8C"/>
    <w:rsid w:val="00A1078B"/>
    <w:rsid w:val="00A12306"/>
    <w:rsid w:val="00A13ACA"/>
    <w:rsid w:val="00A2432D"/>
    <w:rsid w:val="00A25194"/>
    <w:rsid w:val="00A25D5F"/>
    <w:rsid w:val="00A25E61"/>
    <w:rsid w:val="00A27352"/>
    <w:rsid w:val="00A302B5"/>
    <w:rsid w:val="00A3172E"/>
    <w:rsid w:val="00A33018"/>
    <w:rsid w:val="00A3336D"/>
    <w:rsid w:val="00A35502"/>
    <w:rsid w:val="00A36089"/>
    <w:rsid w:val="00A36957"/>
    <w:rsid w:val="00A40016"/>
    <w:rsid w:val="00A4094F"/>
    <w:rsid w:val="00A432C4"/>
    <w:rsid w:val="00A4396F"/>
    <w:rsid w:val="00A4453D"/>
    <w:rsid w:val="00A45FD5"/>
    <w:rsid w:val="00A50D69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61C7"/>
    <w:rsid w:val="00A87B1E"/>
    <w:rsid w:val="00A87DF4"/>
    <w:rsid w:val="00A9000A"/>
    <w:rsid w:val="00A90AA2"/>
    <w:rsid w:val="00A945F0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7950"/>
    <w:rsid w:val="00B10460"/>
    <w:rsid w:val="00B10F74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575"/>
    <w:rsid w:val="00B319DE"/>
    <w:rsid w:val="00B321B4"/>
    <w:rsid w:val="00B34CA0"/>
    <w:rsid w:val="00B36604"/>
    <w:rsid w:val="00B36EA8"/>
    <w:rsid w:val="00B4041D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B7524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051C"/>
    <w:rsid w:val="00BF11CB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04F9B"/>
    <w:rsid w:val="00C13B9F"/>
    <w:rsid w:val="00C13F49"/>
    <w:rsid w:val="00C1468B"/>
    <w:rsid w:val="00C14E93"/>
    <w:rsid w:val="00C15E21"/>
    <w:rsid w:val="00C16369"/>
    <w:rsid w:val="00C23CD0"/>
    <w:rsid w:val="00C24CAF"/>
    <w:rsid w:val="00C252F7"/>
    <w:rsid w:val="00C338C1"/>
    <w:rsid w:val="00C34031"/>
    <w:rsid w:val="00C3607D"/>
    <w:rsid w:val="00C37D1C"/>
    <w:rsid w:val="00C4713C"/>
    <w:rsid w:val="00C514C2"/>
    <w:rsid w:val="00C5222A"/>
    <w:rsid w:val="00C54349"/>
    <w:rsid w:val="00C5659A"/>
    <w:rsid w:val="00C639AC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323E"/>
    <w:rsid w:val="00CD5058"/>
    <w:rsid w:val="00CD52D9"/>
    <w:rsid w:val="00CD5F2A"/>
    <w:rsid w:val="00CE06EE"/>
    <w:rsid w:val="00CE08E3"/>
    <w:rsid w:val="00CE1302"/>
    <w:rsid w:val="00CE1F35"/>
    <w:rsid w:val="00CE34A3"/>
    <w:rsid w:val="00CE4C73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AF6"/>
    <w:rsid w:val="00D56B02"/>
    <w:rsid w:val="00D57C6B"/>
    <w:rsid w:val="00D61BDA"/>
    <w:rsid w:val="00D61DC0"/>
    <w:rsid w:val="00D662A2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265C"/>
    <w:rsid w:val="00DB299D"/>
    <w:rsid w:val="00DB4DB0"/>
    <w:rsid w:val="00DB5159"/>
    <w:rsid w:val="00DB612C"/>
    <w:rsid w:val="00DB785A"/>
    <w:rsid w:val="00DC1E0A"/>
    <w:rsid w:val="00DC2B6A"/>
    <w:rsid w:val="00DC5FCD"/>
    <w:rsid w:val="00DC7B03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10566"/>
    <w:rsid w:val="00E133F9"/>
    <w:rsid w:val="00E13686"/>
    <w:rsid w:val="00E1660B"/>
    <w:rsid w:val="00E20583"/>
    <w:rsid w:val="00E23730"/>
    <w:rsid w:val="00E275A3"/>
    <w:rsid w:val="00E3016B"/>
    <w:rsid w:val="00E3326A"/>
    <w:rsid w:val="00E36302"/>
    <w:rsid w:val="00E37967"/>
    <w:rsid w:val="00E41C03"/>
    <w:rsid w:val="00E43D07"/>
    <w:rsid w:val="00E46EC5"/>
    <w:rsid w:val="00E46F5D"/>
    <w:rsid w:val="00E52A51"/>
    <w:rsid w:val="00E54EC5"/>
    <w:rsid w:val="00E56741"/>
    <w:rsid w:val="00E56D9E"/>
    <w:rsid w:val="00E602C2"/>
    <w:rsid w:val="00E632E3"/>
    <w:rsid w:val="00E64F68"/>
    <w:rsid w:val="00E66630"/>
    <w:rsid w:val="00E66C46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52FE"/>
    <w:rsid w:val="00EA5EF5"/>
    <w:rsid w:val="00EA6953"/>
    <w:rsid w:val="00EB0DD7"/>
    <w:rsid w:val="00EB257E"/>
    <w:rsid w:val="00EB31EE"/>
    <w:rsid w:val="00EB4DE6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14CB"/>
    <w:rsid w:val="00EE157F"/>
    <w:rsid w:val="00EE1E2C"/>
    <w:rsid w:val="00EE5779"/>
    <w:rsid w:val="00EE6A96"/>
    <w:rsid w:val="00EE7A64"/>
    <w:rsid w:val="00EF15B0"/>
    <w:rsid w:val="00EF2834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250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806F9"/>
    <w:rsid w:val="00F8161C"/>
    <w:rsid w:val="00F81699"/>
    <w:rsid w:val="00F82DFD"/>
    <w:rsid w:val="00F8320D"/>
    <w:rsid w:val="00F86392"/>
    <w:rsid w:val="00F87061"/>
    <w:rsid w:val="00F91B51"/>
    <w:rsid w:val="00FA24AF"/>
    <w:rsid w:val="00FA5459"/>
    <w:rsid w:val="00FA656F"/>
    <w:rsid w:val="00FA6DC6"/>
    <w:rsid w:val="00FA7765"/>
    <w:rsid w:val="00FA7B8C"/>
    <w:rsid w:val="00FB0F22"/>
    <w:rsid w:val="00FB2414"/>
    <w:rsid w:val="00FB4209"/>
    <w:rsid w:val="00FB5BDC"/>
    <w:rsid w:val="00FB717D"/>
    <w:rsid w:val="00FB75CE"/>
    <w:rsid w:val="00FB7803"/>
    <w:rsid w:val="00FB7DF3"/>
    <w:rsid w:val="00FC22FD"/>
    <w:rsid w:val="00FC285D"/>
    <w:rsid w:val="00FD1829"/>
    <w:rsid w:val="00FD621F"/>
    <w:rsid w:val="00FD65E9"/>
    <w:rsid w:val="00FD7546"/>
    <w:rsid w:val="00FE04D6"/>
    <w:rsid w:val="00FE2D5F"/>
    <w:rsid w:val="00FE331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21999-97A3-41DC-9F4D-23C01040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5</cp:revision>
  <cp:lastPrinted>2016-03-03T08:49:00Z</cp:lastPrinted>
  <dcterms:created xsi:type="dcterms:W3CDTF">2016-06-21T02:36:00Z</dcterms:created>
  <dcterms:modified xsi:type="dcterms:W3CDTF">2016-06-23T07:39:00Z</dcterms:modified>
</cp:coreProperties>
</file>