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DA0B0F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0B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B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DA0B0F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DA0B0F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DA0B0F" w:rsidRDefault="00C82895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DA0B0F" w:rsidTr="00A6082D">
        <w:tc>
          <w:tcPr>
            <w:tcW w:w="9576" w:type="dxa"/>
          </w:tcPr>
          <w:p w:rsidR="00A6082D" w:rsidRPr="00965220" w:rsidRDefault="00D90B92" w:rsidP="001F438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65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</w:t>
            </w:r>
            <w:r w:rsidR="00965220" w:rsidRPr="0096522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v-SE"/>
              </w:rPr>
              <w:t>AKIDAH DIJULANG</w:t>
            </w:r>
            <w:r w:rsidR="00965220" w:rsidRPr="0096522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sv-SE"/>
              </w:rPr>
              <w:t xml:space="preserve"> </w:t>
            </w:r>
            <w:r w:rsidR="00965220" w:rsidRPr="0096522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v-SE"/>
              </w:rPr>
              <w:t>UMMAH GEMILANG</w:t>
            </w:r>
            <w:r w:rsidRPr="00965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”</w:t>
            </w:r>
          </w:p>
        </w:tc>
      </w:tr>
      <w:tr w:rsidR="00A6082D" w:rsidRPr="00DA0B0F" w:rsidTr="00A6082D">
        <w:tc>
          <w:tcPr>
            <w:tcW w:w="9576" w:type="dxa"/>
          </w:tcPr>
          <w:p w:rsidR="00A6082D" w:rsidRPr="00DA0B0F" w:rsidRDefault="00D90B92" w:rsidP="007E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2812" w:rsidRPr="00DA0B0F">
              <w:rPr>
                <w:rFonts w:ascii="Times New Roman" w:hAnsi="Times New Roman"/>
                <w:sz w:val="28"/>
                <w:szCs w:val="28"/>
                <w:lang w:val="es-ES"/>
              </w:rPr>
              <w:t>16</w:t>
            </w:r>
            <w:r w:rsidR="00BB71FC" w:rsidRPr="00DA0B0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="000D4B78" w:rsidRPr="00DA0B0F">
              <w:rPr>
                <w:rFonts w:ascii="Times New Roman" w:hAnsi="Times New Roman"/>
                <w:sz w:val="28"/>
                <w:szCs w:val="28"/>
              </w:rPr>
              <w:t>Okto</w:t>
            </w:r>
            <w:r w:rsidR="00BB71FC" w:rsidRPr="00DA0B0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ber 2015 / </w:t>
            </w:r>
            <w:r w:rsidR="007E2812" w:rsidRPr="00DA0B0F">
              <w:rPr>
                <w:rFonts w:ascii="Times New Roman" w:hAnsi="Times New Roman"/>
                <w:sz w:val="28"/>
                <w:szCs w:val="28"/>
                <w:lang w:val="es-ES"/>
              </w:rPr>
              <w:t>3</w:t>
            </w:r>
            <w:r w:rsidR="00BB71FC" w:rsidRPr="00DA0B0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r w:rsidR="001F4385" w:rsidRPr="00DA0B0F">
              <w:rPr>
                <w:rFonts w:ascii="Times New Roman" w:hAnsi="Times New Roman"/>
                <w:sz w:val="28"/>
                <w:szCs w:val="28"/>
                <w:lang w:val="es-ES"/>
              </w:rPr>
              <w:t>Muharram</w:t>
            </w:r>
            <w:r w:rsidR="00BB71FC" w:rsidRPr="00DA0B0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143</w:t>
            </w:r>
            <w:r w:rsidR="001F4385" w:rsidRPr="00DA0B0F">
              <w:rPr>
                <w:rFonts w:ascii="Times New Roman" w:hAnsi="Times New Roman"/>
                <w:sz w:val="28"/>
                <w:szCs w:val="28"/>
                <w:lang w:val="es-ES"/>
              </w:rPr>
              <w:t>7</w:t>
            </w:r>
            <w:r w:rsidR="00BB71FC" w:rsidRPr="00DA0B0F">
              <w:rPr>
                <w:rFonts w:ascii="Times New Roman" w:hAnsi="Times New Roman"/>
                <w:sz w:val="28"/>
                <w:szCs w:val="28"/>
                <w:lang w:val="es-ES"/>
              </w:rPr>
              <w:t>H</w:t>
            </w:r>
            <w:r w:rsidRPr="00DA0B0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DA0B0F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6082D" w:rsidRPr="00DA0B0F" w:rsidRDefault="00A6082D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72384" w:rsidRPr="00DA0B0F" w:rsidRDefault="00142C1A" w:rsidP="00531B5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43600" cy="3453765"/>
            <wp:effectExtent l="19050" t="0" r="0" b="0"/>
            <wp:docPr id="1" name="Picture 0" descr="akidah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idah 1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812" w:rsidRPr="00DA0B0F" w:rsidRDefault="004C648B" w:rsidP="004C648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A0B0F">
        <w:rPr>
          <w:rFonts w:ascii="Times New Roman" w:hAnsi="Times New Roman" w:cs="Times New Roman"/>
          <w:b/>
          <w:bCs/>
          <w:sz w:val="28"/>
          <w:szCs w:val="28"/>
          <w:lang w:val="sv-SE"/>
        </w:rPr>
        <w:t>SIDANG</w:t>
      </w:r>
      <w:r w:rsidRPr="00DA0B0F">
        <w:rPr>
          <w:rFonts w:ascii="Times New Roman" w:hAnsi="Times New Roman" w:cs="Times New Roman" w:hint="cs"/>
          <w:b/>
          <w:bCs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b/>
          <w:bCs/>
          <w:sz w:val="28"/>
          <w:szCs w:val="28"/>
          <w:lang w:val="sv-SE"/>
        </w:rPr>
        <w:t>JUMAAT YANG DIRAHMATI ALLAH,</w:t>
      </w:r>
    </w:p>
    <w:p w:rsidR="007E2812" w:rsidRPr="00DA0B0F" w:rsidRDefault="007E2812" w:rsidP="007B2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DA0B0F">
        <w:rPr>
          <w:rFonts w:ascii="Times New Roman" w:hAnsi="Times New Roman" w:cs="Times New Roman"/>
          <w:sz w:val="28"/>
          <w:szCs w:val="28"/>
          <w:lang w:val="sv-SE"/>
        </w:rPr>
        <w:t>Saya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berpesan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kepada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diri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saya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dan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menyeru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kepada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sidang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Jumaat yang dikasihi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sekalian, marilah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sama-sama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kita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bertakwa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kepada Allah SWT dengan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sebenar-benar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takwa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dan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melaksanakan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segala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perintah-Nya serta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menjauhi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segala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larangan-Nya.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Mudah-mudahan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kita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mendapat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keberkatan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hidup di dunia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dan di akhirat.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Mimbar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hari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ini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="007B2937">
        <w:rPr>
          <w:rFonts w:ascii="Times New Roman" w:hAnsi="Times New Roman" w:cs="Times New Roman"/>
          <w:sz w:val="28"/>
          <w:szCs w:val="28"/>
        </w:rPr>
        <w:t xml:space="preserve">mengajak sidah Jumaat sekalian untuk menghayati khutbah </w:t>
      </w:r>
      <w:r w:rsidR="007B2937">
        <w:rPr>
          <w:rFonts w:ascii="Times New Roman" w:hAnsi="Times New Roman" w:cs="Times New Roman"/>
          <w:sz w:val="28"/>
          <w:szCs w:val="28"/>
          <w:lang w:val="sv-SE"/>
        </w:rPr>
        <w:t>yang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  <w:lang w:val="sv-SE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 xml:space="preserve">bertajuk: </w:t>
      </w:r>
      <w:r w:rsidRPr="00DA0B0F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“AKIDAH </w:t>
      </w:r>
      <w:r w:rsidR="00965220">
        <w:rPr>
          <w:rFonts w:ascii="Times New Roman" w:hAnsi="Times New Roman" w:cs="Times New Roman"/>
          <w:b/>
          <w:bCs/>
          <w:sz w:val="28"/>
          <w:szCs w:val="28"/>
          <w:lang w:val="sv-SE"/>
        </w:rPr>
        <w:t>DIJULANG</w:t>
      </w:r>
      <w:r w:rsidR="004C648B" w:rsidRPr="00DA0B0F">
        <w:rPr>
          <w:rFonts w:ascii="Times New Roman" w:hAnsi="Times New Roman" w:cs="Times New Roman" w:hint="cs"/>
          <w:b/>
          <w:bCs/>
          <w:sz w:val="28"/>
          <w:szCs w:val="28"/>
          <w:rtl/>
          <w:lang w:val="sv-SE"/>
        </w:rPr>
        <w:t xml:space="preserve"> </w:t>
      </w:r>
      <w:r w:rsidR="00965220">
        <w:rPr>
          <w:rFonts w:ascii="Times New Roman" w:hAnsi="Times New Roman" w:cs="Times New Roman"/>
          <w:b/>
          <w:bCs/>
          <w:sz w:val="28"/>
          <w:szCs w:val="28"/>
          <w:lang w:val="sv-SE"/>
        </w:rPr>
        <w:t>UMMAH GEMILANG</w:t>
      </w:r>
      <w:r w:rsidRPr="00DA0B0F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”</w:t>
      </w:r>
      <w:r w:rsidRPr="00DA0B0F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7E2812" w:rsidRPr="00440F32" w:rsidRDefault="007E2812" w:rsidP="004C648B">
      <w:pPr>
        <w:spacing w:after="0" w:line="360" w:lineRule="auto"/>
        <w:rPr>
          <w:rFonts w:ascii="Times New Roman" w:hAnsi="Times New Roman" w:cs="Times New Roman"/>
          <w:sz w:val="16"/>
          <w:szCs w:val="16"/>
          <w:lang w:val="sv-SE"/>
        </w:rPr>
      </w:pPr>
    </w:p>
    <w:p w:rsidR="007E2812" w:rsidRPr="00DA0B0F" w:rsidRDefault="004C648B" w:rsidP="004C648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0B0F">
        <w:rPr>
          <w:rFonts w:ascii="Times New Roman" w:hAnsi="Times New Roman" w:cs="Times New Roman"/>
          <w:b/>
          <w:bCs/>
          <w:sz w:val="28"/>
          <w:szCs w:val="28"/>
        </w:rPr>
        <w:t>SIDANG</w:t>
      </w:r>
      <w:r w:rsidRPr="00DA0B0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b/>
          <w:bCs/>
          <w:sz w:val="28"/>
          <w:szCs w:val="28"/>
        </w:rPr>
        <w:t>JUMAAT YANG DIRAHMATI ALLAH,</w:t>
      </w:r>
    </w:p>
    <w:p w:rsidR="007D0738" w:rsidRDefault="007D0738" w:rsidP="006611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Alhamdulillah, </w:t>
      </w:r>
      <w:r w:rsidR="00287F54">
        <w:rPr>
          <w:sz w:val="28"/>
          <w:szCs w:val="28"/>
        </w:rPr>
        <w:t>bersyukur ke hadrat Allah SWT kerana memberi kita peluang untuk</w:t>
      </w:r>
      <w:r>
        <w:rPr>
          <w:sz w:val="28"/>
          <w:szCs w:val="28"/>
        </w:rPr>
        <w:t xml:space="preserve"> meneruskan </w:t>
      </w:r>
      <w:r w:rsidRPr="00A3023A">
        <w:rPr>
          <w:sz w:val="28"/>
          <w:szCs w:val="28"/>
        </w:rPr>
        <w:t>semangat hijrah Rasulullah SAW</w:t>
      </w:r>
      <w:r w:rsidR="00440F32" w:rsidRPr="00A3023A">
        <w:rPr>
          <w:sz w:val="28"/>
          <w:szCs w:val="28"/>
        </w:rPr>
        <w:t>,</w:t>
      </w:r>
      <w:r w:rsidR="00287F54" w:rsidRPr="00A3023A">
        <w:rPr>
          <w:sz w:val="28"/>
          <w:szCs w:val="28"/>
        </w:rPr>
        <w:t xml:space="preserve"> </w:t>
      </w:r>
      <w:r w:rsidR="00440F32" w:rsidRPr="00A3023A">
        <w:rPr>
          <w:sz w:val="28"/>
          <w:szCs w:val="28"/>
        </w:rPr>
        <w:t>menuju prestasi dan kualiti</w:t>
      </w:r>
      <w:r w:rsidR="00FE51F1" w:rsidRPr="00A3023A">
        <w:rPr>
          <w:sz w:val="28"/>
          <w:szCs w:val="28"/>
        </w:rPr>
        <w:t xml:space="preserve"> </w:t>
      </w:r>
      <w:r w:rsidR="00FE51F1" w:rsidRPr="00A3023A">
        <w:rPr>
          <w:sz w:val="28"/>
          <w:szCs w:val="28"/>
        </w:rPr>
        <w:lastRenderedPageBreak/>
        <w:t xml:space="preserve">yang </w:t>
      </w:r>
      <w:r w:rsidRPr="00A3023A">
        <w:rPr>
          <w:sz w:val="28"/>
          <w:szCs w:val="28"/>
        </w:rPr>
        <w:t>lebih baik</w:t>
      </w:r>
      <w:r w:rsidR="00440F32" w:rsidRPr="00A3023A">
        <w:rPr>
          <w:sz w:val="28"/>
          <w:szCs w:val="28"/>
        </w:rPr>
        <w:t>,</w:t>
      </w:r>
      <w:r w:rsidRPr="00A3023A">
        <w:rPr>
          <w:sz w:val="28"/>
          <w:szCs w:val="28"/>
        </w:rPr>
        <w:t xml:space="preserve"> </w:t>
      </w:r>
      <w:r w:rsidR="00440F32" w:rsidRPr="00A3023A">
        <w:rPr>
          <w:sz w:val="28"/>
          <w:szCs w:val="28"/>
        </w:rPr>
        <w:t>serta</w:t>
      </w:r>
      <w:r w:rsidRPr="00A3023A">
        <w:rPr>
          <w:sz w:val="28"/>
          <w:szCs w:val="28"/>
        </w:rPr>
        <w:t xml:space="preserve"> membina </w:t>
      </w:r>
      <w:r w:rsidR="00440F32" w:rsidRPr="00A3023A">
        <w:rPr>
          <w:sz w:val="28"/>
          <w:szCs w:val="28"/>
        </w:rPr>
        <w:t>hubungan</w:t>
      </w:r>
      <w:r w:rsidRPr="00A3023A">
        <w:rPr>
          <w:sz w:val="28"/>
          <w:szCs w:val="28"/>
        </w:rPr>
        <w:t xml:space="preserve"> </w:t>
      </w:r>
      <w:r w:rsidR="0011296C" w:rsidRPr="00A3023A">
        <w:rPr>
          <w:sz w:val="28"/>
          <w:szCs w:val="28"/>
        </w:rPr>
        <w:t xml:space="preserve">yang </w:t>
      </w:r>
      <w:r w:rsidR="00440F32" w:rsidRPr="00A3023A">
        <w:rPr>
          <w:sz w:val="28"/>
          <w:szCs w:val="28"/>
        </w:rPr>
        <w:t>akrab</w:t>
      </w:r>
      <w:r w:rsidRPr="00A3023A">
        <w:rPr>
          <w:sz w:val="28"/>
          <w:szCs w:val="28"/>
        </w:rPr>
        <w:t xml:space="preserve"> dengan Allah SWT</w:t>
      </w:r>
      <w:r w:rsidR="00287F54" w:rsidRPr="00A3023A">
        <w:rPr>
          <w:sz w:val="28"/>
          <w:szCs w:val="28"/>
        </w:rPr>
        <w:t>.</w:t>
      </w:r>
      <w:r w:rsidR="00287F54">
        <w:rPr>
          <w:sz w:val="28"/>
          <w:szCs w:val="28"/>
          <w:shd w:val="clear" w:color="auto" w:fill="F6F6F6"/>
        </w:rPr>
        <w:t xml:space="preserve"> </w:t>
      </w:r>
      <w:r w:rsidR="00661180" w:rsidRPr="00A3023A">
        <w:rPr>
          <w:sz w:val="28"/>
          <w:szCs w:val="28"/>
        </w:rPr>
        <w:t xml:space="preserve">Peristiwa hijrah telah berjaya mengungkap kejayaan </w:t>
      </w:r>
      <w:r w:rsidR="00A87014" w:rsidRPr="00A3023A">
        <w:rPr>
          <w:sz w:val="28"/>
          <w:szCs w:val="28"/>
        </w:rPr>
        <w:t xml:space="preserve">Rasulullah SAW </w:t>
      </w:r>
      <w:r w:rsidR="00661180" w:rsidRPr="00A3023A">
        <w:rPr>
          <w:sz w:val="28"/>
          <w:szCs w:val="28"/>
        </w:rPr>
        <w:t xml:space="preserve">dalam </w:t>
      </w:r>
      <w:r w:rsidR="00A87014" w:rsidRPr="00A3023A">
        <w:rPr>
          <w:sz w:val="28"/>
          <w:szCs w:val="28"/>
        </w:rPr>
        <w:t xml:space="preserve">membangunkan </w:t>
      </w:r>
      <w:r w:rsidR="00C06E3F" w:rsidRPr="00A3023A">
        <w:rPr>
          <w:sz w:val="28"/>
          <w:szCs w:val="28"/>
        </w:rPr>
        <w:t xml:space="preserve">aspek </w:t>
      </w:r>
      <w:r w:rsidR="00FE51F1" w:rsidRPr="00A3023A">
        <w:rPr>
          <w:sz w:val="28"/>
          <w:szCs w:val="28"/>
        </w:rPr>
        <w:t>ke</w:t>
      </w:r>
      <w:r w:rsidRPr="00A3023A">
        <w:rPr>
          <w:sz w:val="28"/>
          <w:szCs w:val="28"/>
        </w:rPr>
        <w:t>insan</w:t>
      </w:r>
      <w:r w:rsidR="00FE51F1" w:rsidRPr="00A3023A">
        <w:rPr>
          <w:sz w:val="28"/>
          <w:szCs w:val="28"/>
        </w:rPr>
        <w:t>an</w:t>
      </w:r>
      <w:r w:rsidRPr="00A3023A">
        <w:rPr>
          <w:sz w:val="28"/>
          <w:szCs w:val="28"/>
        </w:rPr>
        <w:t xml:space="preserve">, </w:t>
      </w:r>
      <w:r w:rsidR="00FE51F1" w:rsidRPr="00A3023A">
        <w:rPr>
          <w:sz w:val="28"/>
          <w:szCs w:val="28"/>
        </w:rPr>
        <w:t>ke</w:t>
      </w:r>
      <w:r w:rsidRPr="00A3023A">
        <w:rPr>
          <w:sz w:val="28"/>
          <w:szCs w:val="28"/>
        </w:rPr>
        <w:t>negara</w:t>
      </w:r>
      <w:r w:rsidR="00FE51F1" w:rsidRPr="00A3023A">
        <w:rPr>
          <w:sz w:val="28"/>
          <w:szCs w:val="28"/>
        </w:rPr>
        <w:t>an</w:t>
      </w:r>
      <w:r w:rsidRPr="00A3023A">
        <w:rPr>
          <w:sz w:val="28"/>
          <w:szCs w:val="28"/>
        </w:rPr>
        <w:t xml:space="preserve"> dan </w:t>
      </w:r>
      <w:r w:rsidR="0011296C" w:rsidRPr="00A3023A">
        <w:rPr>
          <w:sz w:val="28"/>
          <w:szCs w:val="28"/>
        </w:rPr>
        <w:t>ketamadunan</w:t>
      </w:r>
      <w:r w:rsidR="003C286B" w:rsidRPr="00A3023A">
        <w:rPr>
          <w:sz w:val="28"/>
          <w:szCs w:val="28"/>
        </w:rPr>
        <w:t xml:space="preserve"> </w:t>
      </w:r>
      <w:r w:rsidR="00A87014" w:rsidRPr="00A3023A">
        <w:rPr>
          <w:sz w:val="28"/>
          <w:szCs w:val="28"/>
        </w:rPr>
        <w:t>ummah dengan berpaksikan akidah yang teguh.</w:t>
      </w:r>
      <w:r w:rsidR="00A87014" w:rsidRPr="006B11E1">
        <w:rPr>
          <w:sz w:val="28"/>
          <w:szCs w:val="28"/>
        </w:rPr>
        <w:t xml:space="preserve"> Inilah yang </w:t>
      </w:r>
      <w:r w:rsidR="00C06E3F" w:rsidRPr="006B11E1">
        <w:rPr>
          <w:sz w:val="28"/>
          <w:szCs w:val="28"/>
        </w:rPr>
        <w:t>menjadi aspirasi kita dalam</w:t>
      </w:r>
      <w:r w:rsidR="00C06E3F">
        <w:rPr>
          <w:sz w:val="28"/>
          <w:szCs w:val="28"/>
        </w:rPr>
        <w:t xml:space="preserve"> </w:t>
      </w:r>
      <w:r w:rsidR="00880195">
        <w:rPr>
          <w:sz w:val="28"/>
          <w:szCs w:val="28"/>
        </w:rPr>
        <w:t xml:space="preserve">memastikan </w:t>
      </w:r>
      <w:r w:rsidR="00C06E3F">
        <w:rPr>
          <w:sz w:val="28"/>
          <w:szCs w:val="28"/>
        </w:rPr>
        <w:t xml:space="preserve">kelangsungan agenda </w:t>
      </w:r>
      <w:r w:rsidR="0011296C">
        <w:rPr>
          <w:sz w:val="28"/>
          <w:szCs w:val="28"/>
        </w:rPr>
        <w:t>perpaduan,</w:t>
      </w:r>
      <w:r w:rsidR="00C06E3F">
        <w:rPr>
          <w:sz w:val="28"/>
          <w:szCs w:val="28"/>
        </w:rPr>
        <w:t xml:space="preserve"> </w:t>
      </w:r>
      <w:r w:rsidR="0011296C">
        <w:rPr>
          <w:sz w:val="28"/>
          <w:szCs w:val="28"/>
        </w:rPr>
        <w:t xml:space="preserve">keamanan dan kemakmuran </w:t>
      </w:r>
      <w:r w:rsidR="003F624A">
        <w:rPr>
          <w:sz w:val="28"/>
          <w:szCs w:val="28"/>
        </w:rPr>
        <w:t xml:space="preserve">di </w:t>
      </w:r>
      <w:r w:rsidR="0011296C">
        <w:rPr>
          <w:sz w:val="28"/>
          <w:szCs w:val="28"/>
        </w:rPr>
        <w:t>negara</w:t>
      </w:r>
      <w:r w:rsidR="00C06E3F">
        <w:rPr>
          <w:sz w:val="28"/>
          <w:szCs w:val="28"/>
        </w:rPr>
        <w:t xml:space="preserve"> ini</w:t>
      </w:r>
      <w:r w:rsidR="0011296C">
        <w:rPr>
          <w:sz w:val="28"/>
          <w:szCs w:val="28"/>
        </w:rPr>
        <w:t xml:space="preserve">. </w:t>
      </w:r>
      <w:r w:rsidR="00A87014">
        <w:rPr>
          <w:sz w:val="28"/>
          <w:szCs w:val="28"/>
        </w:rPr>
        <w:t xml:space="preserve">Tanpa akidah, </w:t>
      </w:r>
      <w:r w:rsidR="008D380F">
        <w:rPr>
          <w:sz w:val="28"/>
          <w:szCs w:val="28"/>
        </w:rPr>
        <w:t xml:space="preserve">semua ini akan menjadi sia-sia </w:t>
      </w:r>
      <w:r w:rsidR="00A87014">
        <w:rPr>
          <w:sz w:val="28"/>
          <w:szCs w:val="28"/>
        </w:rPr>
        <w:t>dan</w:t>
      </w:r>
      <w:r w:rsidR="000121C0">
        <w:rPr>
          <w:sz w:val="28"/>
          <w:szCs w:val="28"/>
        </w:rPr>
        <w:t xml:space="preserve"> </w:t>
      </w:r>
      <w:r w:rsidR="00A87014">
        <w:rPr>
          <w:sz w:val="28"/>
          <w:szCs w:val="28"/>
        </w:rPr>
        <w:t>terjadi banyak kerosakan</w:t>
      </w:r>
      <w:r w:rsidR="0011296C" w:rsidRPr="0011296C">
        <w:rPr>
          <w:sz w:val="28"/>
          <w:szCs w:val="28"/>
          <w:shd w:val="clear" w:color="auto" w:fill="FFFFFF"/>
        </w:rPr>
        <w:t>.</w:t>
      </w:r>
    </w:p>
    <w:p w:rsidR="007E2812" w:rsidRPr="00DA0B0F" w:rsidRDefault="007E2812" w:rsidP="00A302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23A">
        <w:rPr>
          <w:rFonts w:ascii="Times New Roman" w:hAnsi="Times New Roman" w:cs="Times New Roman"/>
          <w:sz w:val="28"/>
          <w:szCs w:val="28"/>
        </w:rPr>
        <w:t>Akidah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3023A">
        <w:rPr>
          <w:rFonts w:ascii="Times New Roman" w:hAnsi="Times New Roman" w:cs="Times New Roman"/>
          <w:sz w:val="28"/>
          <w:szCs w:val="28"/>
        </w:rPr>
        <w:t>Tauhid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3023A">
        <w:rPr>
          <w:rFonts w:ascii="Times New Roman" w:hAnsi="Times New Roman" w:cs="Times New Roman"/>
          <w:sz w:val="28"/>
          <w:szCs w:val="28"/>
        </w:rPr>
        <w:t>merupakan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3023A">
        <w:rPr>
          <w:rFonts w:ascii="Times New Roman" w:hAnsi="Times New Roman" w:cs="Times New Roman"/>
          <w:sz w:val="28"/>
          <w:szCs w:val="28"/>
        </w:rPr>
        <w:t>asas yang menjadi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04BE5" w:rsidRPr="00A3023A">
        <w:rPr>
          <w:rFonts w:ascii="Times New Roman" w:hAnsi="Times New Roman" w:cs="Times New Roman"/>
          <w:sz w:val="28"/>
          <w:szCs w:val="28"/>
        </w:rPr>
        <w:t>k</w:t>
      </w:r>
      <w:r w:rsidR="004C648B" w:rsidRPr="00A3023A">
        <w:rPr>
          <w:rFonts w:ascii="Times New Roman" w:hAnsi="Times New Roman" w:cs="Times New Roman"/>
          <w:sz w:val="28"/>
          <w:szCs w:val="28"/>
        </w:rPr>
        <w:t>riteria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3023A">
        <w:rPr>
          <w:rFonts w:ascii="Times New Roman" w:hAnsi="Times New Roman" w:cs="Times New Roman"/>
          <w:sz w:val="28"/>
          <w:szCs w:val="28"/>
        </w:rPr>
        <w:t>utama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3023A">
        <w:rPr>
          <w:rFonts w:ascii="Times New Roman" w:hAnsi="Times New Roman" w:cs="Times New Roman"/>
          <w:sz w:val="28"/>
          <w:szCs w:val="28"/>
        </w:rPr>
        <w:t>bagi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3023A">
        <w:rPr>
          <w:rFonts w:ascii="Times New Roman" w:hAnsi="Times New Roman" w:cs="Times New Roman"/>
          <w:sz w:val="28"/>
          <w:szCs w:val="28"/>
        </w:rPr>
        <w:t>umat Islam. Ia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3023A">
        <w:rPr>
          <w:rFonts w:ascii="Times New Roman" w:hAnsi="Times New Roman" w:cs="Times New Roman"/>
          <w:sz w:val="28"/>
          <w:szCs w:val="28"/>
        </w:rPr>
        <w:t>telah</w:t>
      </w:r>
      <w:r w:rsidR="004C648B" w:rsidRPr="00A3023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3023A">
        <w:rPr>
          <w:rFonts w:ascii="Times New Roman" w:hAnsi="Times New Roman" w:cs="Times New Roman"/>
          <w:sz w:val="28"/>
          <w:szCs w:val="28"/>
        </w:rPr>
        <w:t>menjadi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asas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kepada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pembangunan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Tamadun Islam sejak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dari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zaman Baginda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 xml:space="preserve">Nabi </w:t>
      </w:r>
      <w:r w:rsidR="00E04BE5" w:rsidRPr="00DA0B0F">
        <w:rPr>
          <w:rFonts w:ascii="Times New Roman" w:hAnsi="Times New Roman" w:cs="Times New Roman"/>
          <w:sz w:val="28"/>
          <w:szCs w:val="28"/>
        </w:rPr>
        <w:t xml:space="preserve">Muhammad </w:t>
      </w:r>
      <w:r w:rsidRPr="00DA0B0F">
        <w:rPr>
          <w:rFonts w:ascii="Times New Roman" w:hAnsi="Times New Roman" w:cs="Times New Roman"/>
          <w:sz w:val="28"/>
          <w:szCs w:val="28"/>
        </w:rPr>
        <w:t>SAW hingga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hari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ini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melalui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04BE5" w:rsidRPr="00DA0B0F">
        <w:rPr>
          <w:rFonts w:ascii="Times New Roman" w:hAnsi="Times New Roman" w:cs="Times New Roman"/>
          <w:sz w:val="28"/>
          <w:szCs w:val="28"/>
        </w:rPr>
        <w:t xml:space="preserve">pelbagai </w:t>
      </w:r>
      <w:r w:rsidRPr="00DA0B0F">
        <w:rPr>
          <w:rFonts w:ascii="Times New Roman" w:hAnsi="Times New Roman" w:cs="Times New Roman"/>
          <w:sz w:val="28"/>
          <w:szCs w:val="28"/>
        </w:rPr>
        <w:t>peringkat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perkembangan.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Pada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hari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ini</w:t>
      </w:r>
      <w:r w:rsidR="00E04BE5" w:rsidRPr="00DA0B0F">
        <w:rPr>
          <w:rFonts w:ascii="Times New Roman" w:hAnsi="Times New Roman" w:cs="Times New Roman"/>
          <w:sz w:val="28"/>
          <w:szCs w:val="28"/>
        </w:rPr>
        <w:t>,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terdapat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fenomena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04BE5" w:rsidRPr="00DA0B0F">
        <w:rPr>
          <w:rFonts w:ascii="Times New Roman" w:hAnsi="Times New Roman" w:cs="Times New Roman"/>
          <w:sz w:val="28"/>
          <w:szCs w:val="28"/>
        </w:rPr>
        <w:t xml:space="preserve">di mana </w:t>
      </w:r>
      <w:r w:rsidRPr="00DA0B0F">
        <w:rPr>
          <w:rFonts w:ascii="Times New Roman" w:hAnsi="Times New Roman" w:cs="Times New Roman"/>
          <w:sz w:val="28"/>
          <w:szCs w:val="28"/>
        </w:rPr>
        <w:t>sebahagian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dari</w:t>
      </w:r>
      <w:r w:rsidR="00E04BE5" w:rsidRPr="00DA0B0F">
        <w:rPr>
          <w:rFonts w:ascii="Times New Roman" w:hAnsi="Times New Roman" w:cs="Times New Roman"/>
          <w:sz w:val="28"/>
          <w:szCs w:val="28"/>
        </w:rPr>
        <w:t xml:space="preserve">pada </w:t>
      </w:r>
      <w:r w:rsidRPr="00DA0B0F">
        <w:rPr>
          <w:rFonts w:ascii="Times New Roman" w:hAnsi="Times New Roman" w:cs="Times New Roman"/>
          <w:sz w:val="28"/>
          <w:szCs w:val="28"/>
        </w:rPr>
        <w:t>masyarakat</w:t>
      </w:r>
      <w:r w:rsidR="004C648B" w:rsidRPr="00DA0B0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C648B" w:rsidRPr="00DA0B0F">
        <w:rPr>
          <w:rFonts w:ascii="Times New Roman" w:hAnsi="Times New Roman" w:cs="Times New Roman"/>
          <w:sz w:val="28"/>
          <w:szCs w:val="28"/>
        </w:rPr>
        <w:t>Isl</w:t>
      </w:r>
      <w:r w:rsidRPr="00DA0B0F">
        <w:rPr>
          <w:rFonts w:ascii="Times New Roman" w:hAnsi="Times New Roman" w:cs="Times New Roman"/>
          <w:sz w:val="28"/>
          <w:szCs w:val="28"/>
        </w:rPr>
        <w:t>am yang kurang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jelas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dalam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melihat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peranan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akidah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malah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lebih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cenderung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E04BE5" w:rsidRPr="00DA0B0F">
        <w:rPr>
          <w:rFonts w:ascii="Times New Roman" w:hAnsi="Times New Roman" w:cs="Times New Roman"/>
          <w:sz w:val="28"/>
          <w:szCs w:val="28"/>
        </w:rPr>
        <w:t xml:space="preserve">pula </w:t>
      </w:r>
      <w:r w:rsidRPr="00DA0B0F">
        <w:rPr>
          <w:rFonts w:ascii="Times New Roman" w:hAnsi="Times New Roman" w:cs="Times New Roman"/>
          <w:sz w:val="28"/>
          <w:szCs w:val="28"/>
        </w:rPr>
        <w:t>menerima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ilmu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akidah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sebagai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ilmu yang bersifat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teori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semata</w:t>
      </w:r>
      <w:r w:rsidR="004C648B" w:rsidRPr="00DA0B0F">
        <w:rPr>
          <w:rFonts w:ascii="Times New Roman" w:hAnsi="Times New Roman" w:cs="Times New Roman"/>
          <w:sz w:val="28"/>
          <w:szCs w:val="28"/>
        </w:rPr>
        <w:t>-</w:t>
      </w:r>
      <w:r w:rsidRPr="00DA0B0F">
        <w:rPr>
          <w:rFonts w:ascii="Times New Roman" w:hAnsi="Times New Roman" w:cs="Times New Roman"/>
          <w:sz w:val="28"/>
          <w:szCs w:val="28"/>
        </w:rPr>
        <w:t xml:space="preserve">mata. </w:t>
      </w:r>
      <w:r w:rsidR="00E04BE5" w:rsidRPr="00DA0B0F">
        <w:rPr>
          <w:rFonts w:ascii="Times New Roman" w:hAnsi="Times New Roman" w:cs="Times New Roman"/>
          <w:sz w:val="28"/>
          <w:szCs w:val="28"/>
        </w:rPr>
        <w:t xml:space="preserve">Akibatnya, </w:t>
      </w:r>
      <w:r w:rsidRPr="00DA0B0F">
        <w:rPr>
          <w:rFonts w:ascii="Times New Roman" w:hAnsi="Times New Roman" w:cs="Times New Roman"/>
          <w:sz w:val="28"/>
          <w:szCs w:val="28"/>
        </w:rPr>
        <w:t>peranan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nilai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praktikal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ilmu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akidah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tidak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terserlah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dalam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aktiviti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kehidupan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 xml:space="preserve">harian. </w:t>
      </w:r>
      <w:r w:rsidR="00E04BE5" w:rsidRPr="00DA0B0F">
        <w:rPr>
          <w:rFonts w:ascii="Times New Roman" w:hAnsi="Times New Roman" w:cs="Times New Roman"/>
          <w:sz w:val="28"/>
          <w:szCs w:val="28"/>
        </w:rPr>
        <w:t xml:space="preserve">Walaupun </w:t>
      </w:r>
      <w:r w:rsidRPr="00DA0B0F">
        <w:rPr>
          <w:rFonts w:ascii="Times New Roman" w:hAnsi="Times New Roman" w:cs="Times New Roman"/>
          <w:sz w:val="28"/>
          <w:szCs w:val="28"/>
        </w:rPr>
        <w:t>nilai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ilmu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E04BE5" w:rsidRPr="00DA0B0F">
        <w:rPr>
          <w:rFonts w:ascii="Times New Roman" w:hAnsi="Times New Roman" w:cs="Times New Roman"/>
          <w:sz w:val="28"/>
          <w:szCs w:val="28"/>
        </w:rPr>
        <w:t xml:space="preserve">mereka </w:t>
      </w:r>
      <w:r w:rsidRPr="00DA0B0F">
        <w:rPr>
          <w:rFonts w:ascii="Times New Roman" w:hAnsi="Times New Roman" w:cs="Times New Roman"/>
          <w:sz w:val="28"/>
          <w:szCs w:val="28"/>
        </w:rPr>
        <w:t>meningkat</w:t>
      </w:r>
      <w:r w:rsidR="00FC5546" w:rsidRPr="00DA0B0F">
        <w:rPr>
          <w:rFonts w:ascii="Times New Roman" w:hAnsi="Times New Roman" w:cs="Times New Roman"/>
          <w:sz w:val="28"/>
          <w:szCs w:val="28"/>
        </w:rPr>
        <w:t>,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namun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nilai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adab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akhlak</w:t>
      </w:r>
      <w:r w:rsidR="00E04BE5" w:rsidRPr="00DA0B0F">
        <w:rPr>
          <w:rFonts w:ascii="Times New Roman" w:hAnsi="Times New Roman" w:cs="Times New Roman"/>
          <w:sz w:val="28"/>
          <w:szCs w:val="28"/>
        </w:rPr>
        <w:t>nya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E04BE5" w:rsidRPr="00DA0B0F">
        <w:rPr>
          <w:rFonts w:ascii="Times New Roman" w:hAnsi="Times New Roman" w:cs="Times New Roman"/>
          <w:sz w:val="28"/>
          <w:szCs w:val="28"/>
        </w:rPr>
        <w:t>merosot</w:t>
      </w:r>
      <w:r w:rsidRPr="00DA0B0F">
        <w:rPr>
          <w:rFonts w:ascii="Times New Roman" w:hAnsi="Times New Roman" w:cs="Times New Roman"/>
          <w:sz w:val="28"/>
          <w:szCs w:val="28"/>
        </w:rPr>
        <w:t>.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FC5546" w:rsidRPr="00DA0B0F">
        <w:rPr>
          <w:rFonts w:ascii="Times New Roman" w:hAnsi="Times New Roman" w:cs="Times New Roman"/>
          <w:sz w:val="28"/>
          <w:szCs w:val="28"/>
        </w:rPr>
        <w:t>F</w:t>
      </w:r>
      <w:r w:rsidRPr="00DA0B0F">
        <w:rPr>
          <w:rFonts w:ascii="Times New Roman" w:hAnsi="Times New Roman" w:cs="Times New Roman"/>
          <w:sz w:val="28"/>
          <w:szCs w:val="28"/>
        </w:rPr>
        <w:t>enomena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FC5546" w:rsidRPr="00DA0B0F">
        <w:rPr>
          <w:rFonts w:ascii="Times New Roman" w:hAnsi="Times New Roman" w:cs="Times New Roman"/>
          <w:sz w:val="28"/>
          <w:szCs w:val="28"/>
        </w:rPr>
        <w:t xml:space="preserve">ini menyumbang kepada </w:t>
      </w:r>
      <w:r w:rsidRPr="00DA0B0F">
        <w:rPr>
          <w:rFonts w:ascii="Times New Roman" w:hAnsi="Times New Roman" w:cs="Times New Roman"/>
          <w:sz w:val="28"/>
          <w:szCs w:val="28"/>
        </w:rPr>
        <w:t>tersebarnya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ajaran sesat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menyeleweng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FC5546" w:rsidRPr="00DA0B0F">
        <w:rPr>
          <w:rFonts w:ascii="Times New Roman" w:hAnsi="Times New Roman" w:cs="Times New Roman"/>
          <w:sz w:val="28"/>
          <w:szCs w:val="28"/>
        </w:rPr>
        <w:t>serta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muncul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pemahaman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melampau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dalam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akidah yang menghalang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pembangunan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tamadun.</w:t>
      </w:r>
    </w:p>
    <w:p w:rsidR="007E2812" w:rsidRPr="009A1E52" w:rsidRDefault="007E2812" w:rsidP="004C648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2812" w:rsidRPr="00DA0B0F" w:rsidRDefault="004C648B" w:rsidP="004C64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B0F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7E2812" w:rsidRPr="00DA0B0F" w:rsidRDefault="007E2812" w:rsidP="003012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B0F">
        <w:rPr>
          <w:rFonts w:ascii="Times New Roman" w:hAnsi="Times New Roman" w:cs="Times New Roman"/>
          <w:sz w:val="28"/>
          <w:szCs w:val="28"/>
        </w:rPr>
        <w:t>Akidah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merupakan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keyakinan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diri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FC5546" w:rsidRPr="00DA0B0F">
        <w:rPr>
          <w:rFonts w:ascii="Times New Roman" w:hAnsi="Times New Roman" w:cs="Times New Roman"/>
          <w:sz w:val="28"/>
          <w:szCs w:val="28"/>
        </w:rPr>
        <w:t xml:space="preserve">muslim </w:t>
      </w:r>
      <w:r w:rsidRPr="00DA0B0F">
        <w:rPr>
          <w:rFonts w:ascii="Times New Roman" w:hAnsi="Times New Roman" w:cs="Times New Roman"/>
          <w:sz w:val="28"/>
          <w:szCs w:val="28"/>
        </w:rPr>
        <w:t>kepada Allah SWT yang menjadi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tunjang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keimanan.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FC5546" w:rsidRPr="00DA0B0F">
        <w:rPr>
          <w:rFonts w:ascii="Times New Roman" w:hAnsi="Times New Roman" w:cs="Times New Roman"/>
          <w:sz w:val="28"/>
          <w:szCs w:val="28"/>
        </w:rPr>
        <w:t>Bahkan ia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menjadi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tenaga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utama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FC5546" w:rsidRPr="00DA0B0F">
        <w:rPr>
          <w:rFonts w:ascii="Times New Roman" w:hAnsi="Times New Roman" w:cs="Times New Roman"/>
          <w:sz w:val="28"/>
          <w:szCs w:val="28"/>
        </w:rPr>
        <w:t xml:space="preserve">di peringkat </w:t>
      </w:r>
      <w:r w:rsidRPr="00DA0B0F">
        <w:rPr>
          <w:rFonts w:ascii="Times New Roman" w:hAnsi="Times New Roman" w:cs="Times New Roman"/>
          <w:sz w:val="28"/>
          <w:szCs w:val="28"/>
        </w:rPr>
        <w:t>dalaman yang bertindak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mencetus,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memotivasi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menggerakkan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seluruh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keupayaan mental dan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fizikal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manusia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arah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melaksanakan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seluruh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perintah Allah SWT dalam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kehidupan.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Hal ini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adalah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sesuai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dengan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fitrah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kejadian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manusia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sebagai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makhluk yang boleh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pimpin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dari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dalam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dirinya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sendiri.</w:t>
      </w:r>
      <w:r w:rsidR="00301223" w:rsidRPr="00DA0B0F">
        <w:rPr>
          <w:rFonts w:ascii="Times New Roman" w:hAnsi="Times New Roman" w:cs="Times New Roman"/>
          <w:sz w:val="28"/>
          <w:szCs w:val="28"/>
        </w:rPr>
        <w:t xml:space="preserve"> Abu Hurairah RA menyatakan bahawa Rasulullah SAW bersabda:</w:t>
      </w:r>
    </w:p>
    <w:p w:rsidR="00301223" w:rsidRPr="00DA0B0F" w:rsidRDefault="00142C1A" w:rsidP="00F6591B">
      <w:pPr>
        <w:bidi/>
        <w:spacing w:after="0" w:line="240" w:lineRule="auto"/>
        <w:jc w:val="both"/>
        <w:rPr>
          <w:rFonts w:ascii="Times New Roman" w:hAnsi="Times New Roman" w:cs="Traditional Arabic"/>
          <w:b/>
          <w:bCs/>
          <w:sz w:val="44"/>
          <w:szCs w:val="44"/>
        </w:rPr>
      </w:pPr>
      <w:bookmarkStart w:id="0" w:name="%D9%83%D9%84%D9%85%D9%88%D9%84%D9%88%D8%"/>
      <w:bookmarkEnd w:id="0"/>
      <w:r>
        <w:rPr>
          <w:rFonts w:ascii="Times New Roman" w:hAnsi="Times New Roman" w:cs="Traditional Arabic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43600" cy="878205"/>
            <wp:effectExtent l="19050" t="0" r="0" b="0"/>
            <wp:docPr id="2" name="Picture 1" descr="akidah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idah 2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223" w:rsidRPr="00DA0B0F" w:rsidRDefault="00301223" w:rsidP="005A1A3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0B0F">
        <w:rPr>
          <w:rFonts w:ascii="Times New Roman" w:hAnsi="Times New Roman" w:cs="Times New Roman"/>
          <w:b/>
          <w:bCs/>
          <w:sz w:val="28"/>
          <w:szCs w:val="28"/>
        </w:rPr>
        <w:t>Mafhumnya:</w:t>
      </w:r>
      <w:r w:rsidRPr="00DA0B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54A4" w:rsidRPr="00DA0B0F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F6591B" w:rsidRPr="00F6591B">
        <w:rPr>
          <w:rFonts w:ascii="Times New Roman" w:hAnsi="Times New Roman" w:cs="Times New Roman"/>
          <w:i/>
          <w:iCs/>
          <w:sz w:val="28"/>
          <w:szCs w:val="28"/>
        </w:rPr>
        <w:t xml:space="preserve">Setiap anak itu dilahirkan dalam keadaan </w:t>
      </w:r>
      <w:r w:rsidR="00F6591B" w:rsidRPr="00F659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fitrah</w:t>
      </w:r>
      <w:r w:rsidR="00F6591B" w:rsidRPr="00F6591B">
        <w:rPr>
          <w:rFonts w:ascii="Times New Roman" w:hAnsi="Times New Roman" w:cs="Times New Roman"/>
          <w:i/>
          <w:iCs/>
          <w:sz w:val="28"/>
          <w:szCs w:val="28"/>
        </w:rPr>
        <w:t xml:space="preserve">. Kedua </w:t>
      </w:r>
      <w:r w:rsidR="00F6591B">
        <w:rPr>
          <w:rFonts w:ascii="Times New Roman" w:hAnsi="Times New Roman" w:cs="Times New Roman"/>
          <w:i/>
          <w:iCs/>
          <w:sz w:val="28"/>
          <w:szCs w:val="28"/>
        </w:rPr>
        <w:t>ibu bapa</w:t>
      </w:r>
      <w:r w:rsidR="00F6591B" w:rsidRPr="00F6591B">
        <w:rPr>
          <w:rFonts w:ascii="Times New Roman" w:hAnsi="Times New Roman" w:cs="Times New Roman"/>
          <w:i/>
          <w:iCs/>
          <w:sz w:val="28"/>
          <w:szCs w:val="28"/>
        </w:rPr>
        <w:t>nyalah yang mem</w:t>
      </w:r>
      <w:r w:rsidR="00F6591B">
        <w:rPr>
          <w:rFonts w:ascii="Times New Roman" w:hAnsi="Times New Roman" w:cs="Times New Roman"/>
          <w:i/>
          <w:iCs/>
          <w:sz w:val="28"/>
          <w:szCs w:val="28"/>
        </w:rPr>
        <w:t xml:space="preserve">buatnya menjadi seorang Yahudi, atau Nasrani atau </w:t>
      </w:r>
      <w:r w:rsidR="00F6591B" w:rsidRPr="00F6591B">
        <w:rPr>
          <w:rFonts w:ascii="Times New Roman" w:hAnsi="Times New Roman" w:cs="Times New Roman"/>
          <w:i/>
          <w:iCs/>
          <w:sz w:val="28"/>
          <w:szCs w:val="28"/>
        </w:rPr>
        <w:t>Majusi. Sebagaimana seekor binatang yang melahirkan seekor anak tanpa cacat, apakah kamu merasakan terdapat yang terpotong hidungnya?.</w:t>
      </w:r>
      <w:r w:rsidR="006254A4" w:rsidRPr="00DA0B0F">
        <w:rPr>
          <w:rFonts w:ascii="Times New Roman" w:hAnsi="Times New Roman" w:cs="Times New Roman"/>
          <w:i/>
          <w:iCs/>
          <w:sz w:val="28"/>
          <w:szCs w:val="28"/>
        </w:rPr>
        <w:t xml:space="preserve">” </w:t>
      </w:r>
      <w:r w:rsidRPr="00DA0B0F">
        <w:rPr>
          <w:rFonts w:ascii="Times New Roman" w:hAnsi="Times New Roman" w:cs="Times New Roman"/>
          <w:i/>
          <w:iCs/>
          <w:sz w:val="28"/>
          <w:szCs w:val="28"/>
        </w:rPr>
        <w:t>(Riwayat Bukhari)</w:t>
      </w:r>
    </w:p>
    <w:p w:rsidR="00A87014" w:rsidRPr="00A87014" w:rsidRDefault="00A87014" w:rsidP="002B67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E2812" w:rsidRPr="00DA0B0F" w:rsidRDefault="006254A4" w:rsidP="002B67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B0F">
        <w:rPr>
          <w:rFonts w:ascii="Times New Roman" w:hAnsi="Times New Roman" w:cs="Times New Roman"/>
          <w:sz w:val="28"/>
          <w:szCs w:val="28"/>
        </w:rPr>
        <w:t>Fitrah di sini ialah Islam yang dia</w:t>
      </w:r>
      <w:r w:rsidR="007E2812" w:rsidRPr="00DA0B0F">
        <w:rPr>
          <w:rFonts w:ascii="Times New Roman" w:hAnsi="Times New Roman" w:cs="Times New Roman"/>
          <w:sz w:val="28"/>
          <w:szCs w:val="28"/>
        </w:rPr>
        <w:t>sas</w:t>
      </w:r>
      <w:r w:rsidRPr="00DA0B0F">
        <w:rPr>
          <w:rFonts w:ascii="Times New Roman" w:hAnsi="Times New Roman" w:cs="Times New Roman"/>
          <w:sz w:val="28"/>
          <w:szCs w:val="28"/>
        </w:rPr>
        <w:t>kan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oleh pegangan a</w:t>
      </w:r>
      <w:r w:rsidR="007E2812" w:rsidRPr="00DA0B0F">
        <w:rPr>
          <w:rFonts w:ascii="Times New Roman" w:hAnsi="Times New Roman" w:cs="Times New Roman"/>
          <w:sz w:val="28"/>
          <w:szCs w:val="28"/>
        </w:rPr>
        <w:t>kidah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menerusi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Syahadah</w:t>
      </w:r>
      <w:r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bahawa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tiada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tuhan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 xml:space="preserve">melainkan Allah </w:t>
      </w:r>
      <w:r w:rsidRPr="00DA0B0F">
        <w:rPr>
          <w:rFonts w:ascii="Times New Roman" w:hAnsi="Times New Roman" w:cs="Times New Roman"/>
          <w:sz w:val="28"/>
          <w:szCs w:val="28"/>
        </w:rPr>
        <w:t xml:space="preserve">SWT </w:t>
      </w:r>
      <w:r w:rsidR="007E2812" w:rsidRPr="00DA0B0F">
        <w:rPr>
          <w:rFonts w:ascii="Times New Roman" w:hAnsi="Times New Roman" w:cs="Times New Roman"/>
          <w:sz w:val="28"/>
          <w:szCs w:val="28"/>
        </w:rPr>
        <w:t>dan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 xml:space="preserve">Nabi Muhammad </w:t>
      </w:r>
      <w:r w:rsidRPr="00DA0B0F">
        <w:rPr>
          <w:rFonts w:ascii="Times New Roman" w:hAnsi="Times New Roman" w:cs="Times New Roman"/>
          <w:sz w:val="28"/>
          <w:szCs w:val="28"/>
        </w:rPr>
        <w:t>SAW adalah p</w:t>
      </w:r>
      <w:r w:rsidR="007E2812" w:rsidRPr="00DA0B0F">
        <w:rPr>
          <w:rFonts w:ascii="Times New Roman" w:hAnsi="Times New Roman" w:cs="Times New Roman"/>
          <w:sz w:val="28"/>
          <w:szCs w:val="28"/>
        </w:rPr>
        <w:t>esuruh</w:t>
      </w:r>
      <w:r w:rsidRPr="00DA0B0F">
        <w:rPr>
          <w:rFonts w:ascii="Times New Roman" w:hAnsi="Times New Roman" w:cs="Times New Roman"/>
          <w:sz w:val="28"/>
          <w:szCs w:val="28"/>
        </w:rPr>
        <w:t>-Nya</w:t>
      </w:r>
      <w:r w:rsidR="002B67E1" w:rsidRPr="00DA0B0F">
        <w:rPr>
          <w:rFonts w:ascii="Times New Roman" w:hAnsi="Times New Roman" w:cs="Times New Roman"/>
          <w:sz w:val="28"/>
          <w:szCs w:val="28"/>
        </w:rPr>
        <w:t xml:space="preserve">. Kalimah ini </w:t>
      </w:r>
      <w:r w:rsidR="007E2812" w:rsidRPr="00DA0B0F">
        <w:rPr>
          <w:rFonts w:ascii="Times New Roman" w:hAnsi="Times New Roman" w:cs="Times New Roman"/>
          <w:sz w:val="28"/>
          <w:szCs w:val="28"/>
        </w:rPr>
        <w:t>membawa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satu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makna yang sangat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dalam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 xml:space="preserve">iaitu </w:t>
      </w:r>
      <w:r w:rsidR="002B67E1" w:rsidRPr="00DA0B0F">
        <w:rPr>
          <w:rFonts w:ascii="Times New Roman" w:hAnsi="Times New Roman" w:cs="Times New Roman"/>
          <w:sz w:val="28"/>
          <w:szCs w:val="28"/>
        </w:rPr>
        <w:t xml:space="preserve">hanya </w:t>
      </w:r>
      <w:r w:rsidR="007E2812" w:rsidRPr="00DA0B0F">
        <w:rPr>
          <w:rFonts w:ascii="Times New Roman" w:hAnsi="Times New Roman" w:cs="Times New Roman"/>
          <w:sz w:val="28"/>
          <w:szCs w:val="28"/>
        </w:rPr>
        <w:t xml:space="preserve">Allah SWT </w:t>
      </w:r>
      <w:r w:rsidR="002B67E1" w:rsidRPr="00DA0B0F">
        <w:rPr>
          <w:rFonts w:ascii="Times New Roman" w:hAnsi="Times New Roman" w:cs="Times New Roman"/>
          <w:sz w:val="28"/>
          <w:szCs w:val="28"/>
        </w:rPr>
        <w:t xml:space="preserve">yang </w:t>
      </w:r>
      <w:r w:rsidR="007E2812" w:rsidRPr="00DA0B0F">
        <w:rPr>
          <w:rFonts w:ascii="Times New Roman" w:hAnsi="Times New Roman" w:cs="Times New Roman"/>
          <w:sz w:val="28"/>
          <w:szCs w:val="28"/>
        </w:rPr>
        <w:t>mengisi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tempat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utama di dalam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segenap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kehidupan, tindakan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pemikiran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setiap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muslim</w:t>
      </w:r>
      <w:r w:rsidR="002B67E1" w:rsidRPr="00DA0B0F">
        <w:rPr>
          <w:rFonts w:ascii="Times New Roman" w:hAnsi="Times New Roman" w:cs="Times New Roman"/>
          <w:sz w:val="28"/>
          <w:szCs w:val="28"/>
        </w:rPr>
        <w:t>,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di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mana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segala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kehebatan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ilmu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pengetahuan, kebijaksanaan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dan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sejarah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tamadun Islam terkandung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2B67E1" w:rsidRPr="00DA0B0F">
        <w:rPr>
          <w:rFonts w:ascii="Times New Roman" w:hAnsi="Times New Roman" w:cs="Times New Roman"/>
          <w:sz w:val="28"/>
          <w:szCs w:val="28"/>
        </w:rPr>
        <w:t xml:space="preserve">di dalam </w:t>
      </w:r>
      <w:r w:rsidR="007E2812" w:rsidRPr="00DA0B0F">
        <w:rPr>
          <w:rFonts w:ascii="Times New Roman" w:hAnsi="Times New Roman" w:cs="Times New Roman"/>
          <w:sz w:val="28"/>
          <w:szCs w:val="28"/>
        </w:rPr>
        <w:t>kalimah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2B67E1" w:rsidRPr="00DA0B0F">
        <w:rPr>
          <w:rFonts w:ascii="Times New Roman" w:hAnsi="Times New Roman" w:cs="Times New Roman"/>
          <w:sz w:val="28"/>
          <w:szCs w:val="28"/>
        </w:rPr>
        <w:t>yang mulia ini</w:t>
      </w:r>
      <w:r w:rsidR="007E2812" w:rsidRPr="00DA0B0F">
        <w:rPr>
          <w:rFonts w:ascii="Times New Roman" w:hAnsi="Times New Roman" w:cs="Times New Roman"/>
          <w:sz w:val="28"/>
          <w:szCs w:val="28"/>
        </w:rPr>
        <w:t xml:space="preserve">. Firman Allah SWT di dalam surah </w:t>
      </w:r>
      <w:r w:rsidR="004C648B" w:rsidRPr="00DA0B0F">
        <w:rPr>
          <w:rFonts w:ascii="Times New Roman" w:hAnsi="Times New Roman" w:cs="Times New Roman"/>
          <w:sz w:val="28"/>
          <w:szCs w:val="28"/>
        </w:rPr>
        <w:t>F</w:t>
      </w:r>
      <w:r w:rsidR="007E2812" w:rsidRPr="00DA0B0F">
        <w:rPr>
          <w:rFonts w:ascii="Times New Roman" w:hAnsi="Times New Roman" w:cs="Times New Roman"/>
          <w:sz w:val="28"/>
          <w:szCs w:val="28"/>
        </w:rPr>
        <w:t>ussilat</w:t>
      </w:r>
      <w:r w:rsidR="004C648B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ayat</w:t>
      </w:r>
      <w:r w:rsidR="009355F9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53:</w:t>
      </w:r>
    </w:p>
    <w:p w:rsidR="004C648B" w:rsidRPr="00DA0B0F" w:rsidRDefault="00142C1A" w:rsidP="004C648B">
      <w:pPr>
        <w:bidi/>
        <w:spacing w:after="0" w:line="240" w:lineRule="auto"/>
        <w:jc w:val="both"/>
        <w:rPr>
          <w:rFonts w:cs="Arabic Transparent"/>
          <w:b/>
          <w:bCs/>
          <w:sz w:val="44"/>
          <w:szCs w:val="44"/>
          <w:shd w:val="clear" w:color="auto" w:fill="FFFFFF"/>
        </w:rPr>
      </w:pPr>
      <w:r>
        <w:rPr>
          <w:rFonts w:cs="Arabic Transparent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43600" cy="861695"/>
            <wp:effectExtent l="19050" t="0" r="0" b="0"/>
            <wp:docPr id="3" name="Picture 2" descr="akidah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idah 3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812" w:rsidRPr="00DA0B0F" w:rsidRDefault="00D8684D" w:rsidP="006A27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0B0F">
        <w:rPr>
          <w:rFonts w:ascii="Times New Roman" w:hAnsi="Times New Roman" w:cs="Times New Roman"/>
          <w:b/>
          <w:bCs/>
          <w:sz w:val="28"/>
          <w:szCs w:val="28"/>
        </w:rPr>
        <w:t>Maksudnya:</w:t>
      </w:r>
      <w:r w:rsidRPr="00DA0B0F">
        <w:rPr>
          <w:rFonts w:ascii="Times New Roman" w:hAnsi="Times New Roman" w:cs="Times New Roman"/>
          <w:i/>
          <w:iCs/>
          <w:sz w:val="28"/>
          <w:szCs w:val="28"/>
        </w:rPr>
        <w:t xml:space="preserve"> “</w:t>
      </w:r>
      <w:r w:rsidR="006A2786"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Kami akan perlihatkan kepada mereka tanda-tanda kekuasaan Kami di merata-rata tempat (dalam alam yang terbentang luas ini) dan pada diri mereka sendiri, sehingga ternyata jelas kepada mereka bahawa Al-Quran adalah benar. Belumkah ternyata kepada mereka kebenaran itu dan belumkah cukup (bagi mereka) bahawa Tuhanmu mengetahui dan menyaksikan tiap-tiap sesuatu?</w:t>
      </w:r>
      <w:r w:rsidR="006A2786" w:rsidRPr="00DA0B0F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D8684D" w:rsidRPr="00E23F9E" w:rsidRDefault="00D8684D" w:rsidP="004C64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E2812" w:rsidRPr="00DA0B0F" w:rsidRDefault="00D8684D" w:rsidP="004C64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B0F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7E2812" w:rsidRPr="00DA0B0F" w:rsidRDefault="00C11619" w:rsidP="00C11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B0F">
        <w:rPr>
          <w:rFonts w:ascii="Times New Roman" w:hAnsi="Times New Roman" w:cs="Times New Roman"/>
          <w:sz w:val="28"/>
          <w:szCs w:val="28"/>
        </w:rPr>
        <w:t>Menyedari hakikat ini, a</w:t>
      </w:r>
      <w:r w:rsidR="007E2812" w:rsidRPr="00DA0B0F">
        <w:rPr>
          <w:rFonts w:ascii="Times New Roman" w:hAnsi="Times New Roman" w:cs="Times New Roman"/>
          <w:sz w:val="28"/>
          <w:szCs w:val="28"/>
        </w:rPr>
        <w:t>dalah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sangat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penting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untuk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kita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meletakkan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soal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akidah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 xml:space="preserve">sebagai satu keutamaan </w:t>
      </w:r>
      <w:r w:rsidR="007E2812" w:rsidRPr="00DA0B0F">
        <w:rPr>
          <w:rFonts w:ascii="Times New Roman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seluruh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aktiviti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kehidupan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diri, keluarga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masyarakat.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Setiap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mukmin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telah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diajar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bahawa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Alllah SWT bersifat ‘</w:t>
      </w:r>
      <w:r w:rsidRPr="00DA0B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Iradah</w:t>
      </w:r>
      <w:r w:rsidR="007E2812" w:rsidRPr="00DA0B0F">
        <w:rPr>
          <w:rFonts w:ascii="Times New Roman" w:hAnsi="Times New Roman" w:cs="Times New Roman"/>
          <w:sz w:val="28"/>
          <w:szCs w:val="28"/>
        </w:rPr>
        <w:t>’ dan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 xml:space="preserve">iradah Allah </w:t>
      </w:r>
      <w:r w:rsidRPr="00DA0B0F">
        <w:rPr>
          <w:rFonts w:ascii="Times New Roman" w:hAnsi="Times New Roman" w:cs="Times New Roman"/>
          <w:sz w:val="28"/>
          <w:szCs w:val="28"/>
        </w:rPr>
        <w:t xml:space="preserve">SWT </w:t>
      </w:r>
      <w:r w:rsidR="007E2812" w:rsidRPr="00DA0B0F">
        <w:rPr>
          <w:rFonts w:ascii="Times New Roman" w:hAnsi="Times New Roman" w:cs="Times New Roman"/>
          <w:sz w:val="28"/>
          <w:szCs w:val="28"/>
        </w:rPr>
        <w:t>adalah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kehendak yang muktamad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mengatasi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kehendak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manusia.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Lantaran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itu</w:t>
      </w:r>
      <w:r w:rsidRPr="00DA0B0F">
        <w:rPr>
          <w:rFonts w:ascii="Times New Roman" w:hAnsi="Times New Roman" w:cs="Times New Roman"/>
          <w:sz w:val="28"/>
          <w:szCs w:val="28"/>
        </w:rPr>
        <w:t>,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manusia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telah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ditunjukkan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oleh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ayat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suci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al-Quran tentang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apa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kehendak yang diingini</w:t>
      </w:r>
      <w:r w:rsidRPr="00DA0B0F">
        <w:rPr>
          <w:rFonts w:ascii="Times New Roman" w:hAnsi="Times New Roman" w:cs="Times New Roman"/>
          <w:sz w:val="28"/>
          <w:szCs w:val="28"/>
        </w:rPr>
        <w:t xml:space="preserve"> oleh Allah SWT</w:t>
      </w:r>
      <w:r w:rsidR="007E2812" w:rsidRPr="00DA0B0F">
        <w:rPr>
          <w:rFonts w:ascii="Times New Roman" w:hAnsi="Times New Roman" w:cs="Times New Roman"/>
          <w:sz w:val="28"/>
          <w:szCs w:val="28"/>
        </w:rPr>
        <w:t xml:space="preserve"> di </w:t>
      </w:r>
      <w:r w:rsidRPr="00DA0B0F">
        <w:rPr>
          <w:rFonts w:ascii="Times New Roman" w:hAnsi="Times New Roman" w:cs="Times New Roman"/>
          <w:sz w:val="28"/>
          <w:szCs w:val="28"/>
        </w:rPr>
        <w:t>pentas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hAnsi="Times New Roman" w:cs="Times New Roman"/>
          <w:sz w:val="28"/>
          <w:szCs w:val="28"/>
        </w:rPr>
        <w:t>dunia ini</w:t>
      </w:r>
      <w:r w:rsidR="007E2812" w:rsidRPr="00DA0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812" w:rsidRPr="00DA0B0F" w:rsidRDefault="00C11619" w:rsidP="004511B9">
      <w:pPr>
        <w:spacing w:after="0" w:line="360" w:lineRule="auto"/>
        <w:ind w:firstLine="720"/>
        <w:jc w:val="both"/>
        <w:rPr>
          <w:rFonts w:ascii="Times New Roman" w:eastAsia="NotDefSpecial" w:hAnsi="Times New Roman" w:cs="Times New Roman"/>
          <w:sz w:val="28"/>
          <w:szCs w:val="28"/>
        </w:rPr>
      </w:pPr>
      <w:r w:rsidRPr="00DA0B0F">
        <w:rPr>
          <w:rFonts w:ascii="Times New Roman" w:hAnsi="Times New Roman" w:cs="Times New Roman"/>
          <w:sz w:val="28"/>
          <w:szCs w:val="28"/>
        </w:rPr>
        <w:lastRenderedPageBreak/>
        <w:t>Jelasnya, a</w:t>
      </w:r>
      <w:r w:rsidR="007E2812" w:rsidRPr="00DA0B0F">
        <w:rPr>
          <w:rFonts w:ascii="Times New Roman" w:hAnsi="Times New Roman" w:cs="Times New Roman"/>
          <w:sz w:val="28"/>
          <w:szCs w:val="28"/>
        </w:rPr>
        <w:t>kidah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mampu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merangsang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memotivasi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seseorang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hAnsi="Times New Roman" w:cs="Times New Roman"/>
          <w:sz w:val="28"/>
          <w:szCs w:val="28"/>
        </w:rPr>
        <w:t>muslim</w:t>
      </w:r>
      <w:r w:rsidR="00D8684D" w:rsidRPr="00DA0B0F">
        <w:rPr>
          <w:rFonts w:ascii="Times New Roman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untuk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melakukan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amalan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baik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mulia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 xml:space="preserve">hidupnya. </w:t>
      </w:r>
      <w:r w:rsidR="004511B9" w:rsidRPr="00DA0B0F">
        <w:rPr>
          <w:rFonts w:ascii="Times New Roman" w:eastAsia="NotDefSpecial" w:hAnsi="Times New Roman" w:cs="Times New Roman"/>
          <w:sz w:val="28"/>
          <w:szCs w:val="28"/>
        </w:rPr>
        <w:t>A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kidah yang tersemat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kukuh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diri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individu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muslim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menggerakkan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seluruh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anggota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pancainderanya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untuk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menterjemahkan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secara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praktikal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seluruh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 xml:space="preserve">ajaran Allah </w:t>
      </w:r>
      <w:r w:rsidR="004511B9" w:rsidRPr="00DA0B0F">
        <w:rPr>
          <w:rFonts w:ascii="Times New Roman" w:eastAsia="NotDefSpecial" w:hAnsi="Times New Roman" w:cs="Times New Roman"/>
          <w:sz w:val="28"/>
          <w:szCs w:val="28"/>
        </w:rPr>
        <w:t xml:space="preserve">SWT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yang diyakininya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sebagai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benar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perlu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dihayatinya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 xml:space="preserve">kehidupan. 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Apa yang dikatakan "iman" atau</w:t>
      </w:r>
      <w:r w:rsidR="009725DA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"akidah" bukan</w:t>
      </w:r>
      <w:r w:rsidR="004511B9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sekadar "kepercayaan" yang pasif, tapi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adalah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suatu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tenaga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utama yang menggerakkan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manusia agar melakukan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amalan-amalan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mulia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selari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dengan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kehendak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Allah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4511B9" w:rsidRPr="00DA0B0F">
        <w:rPr>
          <w:rFonts w:ascii="Times New Roman" w:eastAsia="NotDefSpecial" w:hAnsi="Times New Roman" w:cs="Times New Roman"/>
          <w:sz w:val="28"/>
          <w:szCs w:val="28"/>
        </w:rPr>
        <w:t xml:space="preserve">SWT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bersandarkan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keterangan al</w:t>
      </w:r>
      <w:r w:rsidR="004511B9" w:rsidRPr="00DA0B0F">
        <w:rPr>
          <w:rFonts w:ascii="Times New Roman" w:eastAsia="NotDefSpecial" w:hAnsi="Times New Roman" w:cs="Times New Roman"/>
          <w:sz w:val="28"/>
          <w:szCs w:val="28"/>
        </w:rPr>
        <w:t>-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 xml:space="preserve">Quran dan Hadith </w:t>
      </w:r>
      <w:r w:rsidR="004511B9" w:rsidRPr="00DA0B0F">
        <w:rPr>
          <w:rFonts w:ascii="Times New Roman" w:eastAsia="NotDefSpecial" w:hAnsi="Times New Roman" w:cs="Times New Roman"/>
          <w:sz w:val="28"/>
          <w:szCs w:val="28"/>
        </w:rPr>
        <w:t>B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aginda SAW.</w:t>
      </w:r>
    </w:p>
    <w:p w:rsidR="007E2812" w:rsidRPr="00DA0B0F" w:rsidRDefault="004511B9" w:rsidP="004511B9">
      <w:pPr>
        <w:spacing w:after="0" w:line="360" w:lineRule="auto"/>
        <w:ind w:firstLine="720"/>
        <w:jc w:val="both"/>
        <w:rPr>
          <w:rFonts w:ascii="Times New Roman" w:eastAsia="NotDefSpecial" w:hAnsi="Times New Roman" w:cs="Times New Roman"/>
          <w:sz w:val="28"/>
          <w:szCs w:val="28"/>
        </w:rPr>
      </w:pPr>
      <w:r w:rsidRPr="00DA0B0F">
        <w:rPr>
          <w:rFonts w:ascii="Times New Roman" w:eastAsia="NotDefSpecial" w:hAnsi="Times New Roman" w:cs="Times New Roman"/>
          <w:sz w:val="28"/>
          <w:szCs w:val="28"/>
        </w:rPr>
        <w:t xml:space="preserve">Natijahnya, akan lahir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manusia yang optimis, tegas, tabah,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berfikiran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terbuka, berpandangan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jauh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berkeyakinan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hidup.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Keyakinan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kepada Allah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 xml:space="preserve">SWT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menjadikannya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insan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 xml:space="preserve"> yang mengambilkira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soal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 xml:space="preserve">dosa-pahala, halal-haram,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 xml:space="preserve">dan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neraka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>-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syurga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berfikir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bertindak. Sesuatu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keputusan yang dibuat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atau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tindakan yang dilakukannya, adalah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berasaskan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keyakinan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diri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terhadap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prinsip-prinsip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akidah yang dipegangnya.</w:t>
      </w:r>
    </w:p>
    <w:p w:rsidR="007E2812" w:rsidRDefault="007E2812" w:rsidP="003A72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NotDefSpecial" w:hAnsi="Times New Roman" w:cs="Times New Roman"/>
          <w:sz w:val="28"/>
          <w:szCs w:val="28"/>
        </w:rPr>
      </w:pPr>
      <w:r w:rsidRPr="00DA0B0F">
        <w:rPr>
          <w:rFonts w:ascii="Times New Roman" w:eastAsia="NotDefSpecial" w:hAnsi="Times New Roman" w:cs="Times New Roman"/>
          <w:sz w:val="28"/>
          <w:szCs w:val="28"/>
        </w:rPr>
        <w:t>Akidah juga telah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menyumbang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kepada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wujudnya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pembudayaan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ilmu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sesuatu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masyarakat.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Perbincangan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tentang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budaya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ilmu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melibatkan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hal-hal yang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merujuk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kepada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budaya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mementingkan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segala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kegiatan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tindakan yang berteraskan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kepada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ilmu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kehidupan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manusia.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Budaya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ini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amat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ditekankan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ajaran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Islam.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3A7297" w:rsidRPr="00DA0B0F">
        <w:rPr>
          <w:rFonts w:ascii="Times New Roman" w:eastAsia="NotDefSpecial" w:hAnsi="Times New Roman" w:cs="Times New Roman"/>
          <w:sz w:val="28"/>
          <w:szCs w:val="28"/>
        </w:rPr>
        <w:t>Justeru, k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ejayaan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umat Islam silam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pada zaman kegemilangan</w:t>
      </w:r>
      <w:r w:rsidR="003A7297" w:rsidRPr="00DA0B0F">
        <w:rPr>
          <w:rFonts w:ascii="Times New Roman" w:eastAsia="NotDefSpecial" w:hAnsi="Times New Roman" w:cs="Times New Roman"/>
          <w:sz w:val="28"/>
          <w:szCs w:val="28"/>
        </w:rPr>
        <w:t xml:space="preserve">nya dalam aspek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memperkukuhkan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budaya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ilmu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masyarakat, membolehkan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mereka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membina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sebuah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peradaban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dunia yang tiada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tandingannya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sejarah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kemanusian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secara global. Hal ini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jelas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terkandung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3A7297" w:rsidRPr="00DA0B0F">
        <w:rPr>
          <w:rFonts w:ascii="Times New Roman" w:eastAsia="NotDefSpecial" w:hAnsi="Times New Roman" w:cs="Times New Roman"/>
          <w:sz w:val="28"/>
          <w:szCs w:val="28"/>
        </w:rPr>
        <w:t xml:space="preserve">Surah al’Alaq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ayat 1 hingga 5 yang merupakan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wahyu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pertama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>.</w:t>
      </w:r>
    </w:p>
    <w:p w:rsidR="009A1E52" w:rsidRPr="009A1E52" w:rsidRDefault="009A1E52" w:rsidP="003A729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NotDefSpecial" w:hAnsi="Times New Roman" w:cs="Times New Roman"/>
          <w:sz w:val="16"/>
          <w:szCs w:val="16"/>
        </w:rPr>
      </w:pPr>
    </w:p>
    <w:p w:rsidR="003A7297" w:rsidRPr="00DA0B0F" w:rsidRDefault="00142C1A" w:rsidP="006A27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NotDefSpecial" w:hAnsi="Times New Roman" w:cs="Traditional Arabic"/>
          <w:b/>
          <w:bCs/>
          <w:sz w:val="44"/>
          <w:szCs w:val="44"/>
        </w:rPr>
      </w:pPr>
      <w:r>
        <w:rPr>
          <w:rFonts w:ascii="Times New Roman" w:eastAsia="NotDefSpecial" w:hAnsi="Times New Roman" w:cs="Traditional Arabic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43600" cy="875030"/>
            <wp:effectExtent l="19050" t="0" r="0" b="0"/>
            <wp:docPr id="5" name="Picture 4" descr="akidah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idah 4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86" w:rsidRPr="00DA0B0F" w:rsidRDefault="006A2786" w:rsidP="006A27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0B0F">
        <w:rPr>
          <w:rFonts w:ascii="Times New Roman" w:hAnsi="Times New Roman" w:cs="Times New Roman"/>
          <w:b/>
          <w:bCs/>
          <w:sz w:val="28"/>
          <w:szCs w:val="28"/>
        </w:rPr>
        <w:t>Maksudnya:</w:t>
      </w:r>
      <w:r w:rsidRPr="00DA0B0F">
        <w:rPr>
          <w:rFonts w:ascii="Times New Roman" w:hAnsi="Times New Roman" w:cs="Times New Roman"/>
          <w:i/>
          <w:iCs/>
          <w:sz w:val="28"/>
          <w:szCs w:val="28"/>
        </w:rPr>
        <w:t xml:space="preserve"> “</w:t>
      </w:r>
      <w:r w:rsidRPr="00DA0B0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Bacalah</w:t>
      </w:r>
      <w:r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(wahai Muhammad) dengan nama Tuhanmu yang menciptakan (sekalian makhluk), (1)</w:t>
      </w:r>
      <w:r w:rsidRPr="00DA0B0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Dia menciptakan manusia dari sebuku darah beku; (2)</w:t>
      </w:r>
      <w:r w:rsidRPr="00DA0B0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DA0B0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Bacalah</w:t>
      </w:r>
      <w:r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dan Tuhanmu Yang Maha Pemurah; (3)</w:t>
      </w:r>
      <w:r w:rsidRPr="00DA0B0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Yang </w:t>
      </w:r>
      <w:r w:rsidRPr="00DA0B0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mengajar</w:t>
      </w:r>
      <w:r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manusia melalui pena dan tulisan; (4)</w:t>
      </w:r>
      <w:r w:rsidRPr="00DA0B0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Dia </w:t>
      </w:r>
      <w:r w:rsidRPr="00DA0B0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mengajarkan</w:t>
      </w:r>
      <w:r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manusia apa yang tidak diketahuinya. (5).”</w:t>
      </w:r>
    </w:p>
    <w:p w:rsidR="007E2812" w:rsidRPr="00E23F9E" w:rsidRDefault="007E2812" w:rsidP="004C64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DefSpecial" w:hAnsi="Times New Roman" w:cs="Times New Roman"/>
          <w:sz w:val="16"/>
          <w:szCs w:val="16"/>
        </w:rPr>
      </w:pPr>
    </w:p>
    <w:p w:rsidR="007E2812" w:rsidRPr="00DA0B0F" w:rsidRDefault="00D8684D" w:rsidP="004C64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DefSpecial" w:hAnsi="Times New Roman" w:cs="Times New Roman"/>
          <w:b/>
          <w:bCs/>
          <w:sz w:val="28"/>
          <w:szCs w:val="28"/>
        </w:rPr>
      </w:pPr>
      <w:r w:rsidRPr="00DA0B0F">
        <w:rPr>
          <w:rFonts w:ascii="Times New Roman" w:eastAsia="NotDefSpecial" w:hAnsi="Times New Roman" w:cs="Times New Roman"/>
          <w:b/>
          <w:bCs/>
          <w:sz w:val="28"/>
          <w:szCs w:val="28"/>
        </w:rPr>
        <w:t>MUSLIMIN YANG DIRAHMATI ALLAH SEKALIAN,</w:t>
      </w:r>
    </w:p>
    <w:p w:rsidR="007E2812" w:rsidRPr="00DA0B0F" w:rsidRDefault="007E2812" w:rsidP="00DC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DefSpecial" w:hAnsi="Times New Roman" w:cs="Times New Roman"/>
          <w:sz w:val="28"/>
          <w:szCs w:val="28"/>
        </w:rPr>
      </w:pPr>
      <w:r w:rsidRPr="00DA0B0F">
        <w:rPr>
          <w:rFonts w:ascii="Times New Roman" w:eastAsia="NotDefSpecial" w:hAnsi="Times New Roman" w:cs="Times New Roman"/>
          <w:sz w:val="28"/>
          <w:szCs w:val="28"/>
        </w:rPr>
        <w:t>Akidah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yang benar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berupaya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melahirkan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masyarakat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harmoni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yang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hidup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keadaan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aman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sentosa.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6A2786" w:rsidRPr="00DA0B0F">
        <w:rPr>
          <w:rFonts w:ascii="Times New Roman" w:eastAsia="NotDefSpecial" w:hAnsi="Times New Roman" w:cs="Times New Roman"/>
          <w:sz w:val="28"/>
          <w:szCs w:val="28"/>
        </w:rPr>
        <w:t>Bahkan a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kidah yang menjadi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pegangan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setiap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individu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6A2786" w:rsidRPr="00DA0B0F">
        <w:rPr>
          <w:rFonts w:ascii="Times New Roman" w:eastAsia="NotDefSpecial" w:hAnsi="Times New Roman" w:cs="Times New Roman"/>
          <w:sz w:val="28"/>
          <w:szCs w:val="28"/>
        </w:rPr>
        <w:t xml:space="preserve">menjadi faktor untuk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mendorong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mereka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menghargai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hak orang lain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seperti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hak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jiran, tetamu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hak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bagi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semua orang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termasuk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hak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setiap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ahli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keluarga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sepertimana hadith yang diriwayatkan</w:t>
      </w:r>
      <w:r w:rsidR="00D8684D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oleh Bukhari dan Muslim:</w:t>
      </w:r>
    </w:p>
    <w:p w:rsidR="00142C1A" w:rsidRPr="00142C1A" w:rsidRDefault="00142C1A" w:rsidP="00142C1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Traditional Arabic"/>
          <w:sz w:val="16"/>
          <w:szCs w:val="16"/>
          <w:shd w:val="clear" w:color="auto" w:fill="FFFFFF"/>
        </w:rPr>
      </w:pPr>
      <w:r>
        <w:rPr>
          <w:rFonts w:ascii="Arial" w:hAnsi="Arial" w:cs="Traditional Arabic" w:hint="cs"/>
          <w:b/>
          <w:bCs/>
          <w:noProof/>
          <w:sz w:val="44"/>
          <w:szCs w:val="44"/>
          <w:shd w:val="clear" w:color="auto" w:fill="FFFFFF"/>
          <w:rtl/>
        </w:rPr>
        <w:drawing>
          <wp:inline distT="0" distB="0" distL="0" distR="0">
            <wp:extent cx="5943600" cy="1661160"/>
            <wp:effectExtent l="19050" t="0" r="0" b="0"/>
            <wp:docPr id="8" name="Picture 7" descr="akidah 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idah 5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786" w:rsidRPr="00DA0B0F">
        <w:rPr>
          <w:rFonts w:ascii="Arial" w:hAnsi="Arial" w:cs="Traditional Arabic" w:hint="cs"/>
          <w:b/>
          <w:bCs/>
          <w:sz w:val="44"/>
          <w:szCs w:val="44"/>
          <w:shd w:val="clear" w:color="auto" w:fill="FFFFFF"/>
          <w:rtl/>
        </w:rPr>
        <w:t xml:space="preserve"> </w:t>
      </w:r>
    </w:p>
    <w:p w:rsidR="007E2812" w:rsidRPr="00DA0B0F" w:rsidRDefault="005F618B" w:rsidP="0014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DefSpecial" w:hAnsi="Times New Roman" w:cs="Times New Roman"/>
          <w:i/>
          <w:iCs/>
          <w:sz w:val="28"/>
          <w:szCs w:val="28"/>
        </w:rPr>
      </w:pPr>
      <w:r w:rsidRPr="00DA0B0F">
        <w:rPr>
          <w:rFonts w:ascii="Times New Roman" w:eastAsia="NotDefSpecial" w:hAnsi="Times New Roman" w:cs="Times New Roman"/>
          <w:b/>
          <w:bCs/>
          <w:sz w:val="28"/>
          <w:szCs w:val="28"/>
        </w:rPr>
        <w:t>Mafhumnya: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“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Dari Abi Hurair</w:t>
      </w:r>
      <w:r w:rsidR="00800AAA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a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h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800AAA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RA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 xml:space="preserve">Rasulullah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SAW</w:t>
      </w:r>
      <w:r w:rsidR="00800AAA" w:rsidRPr="00DA0B0F">
        <w:rPr>
          <w:rFonts w:ascii="Times New Roman" w:eastAsia="NotDefSpecial" w:hAnsi="Times New Roman" w:cs="Times New Roman"/>
          <w:sz w:val="28"/>
          <w:szCs w:val="28"/>
        </w:rPr>
        <w:t xml:space="preserve"> bersabda</w:t>
      </w:r>
      <w:r w:rsidR="007E2812" w:rsidRPr="00DA0B0F">
        <w:rPr>
          <w:rFonts w:ascii="Times New Roman" w:eastAsia="NotDefSpecial" w:hAnsi="Times New Roman" w:cs="Times New Roman"/>
          <w:sz w:val="28"/>
          <w:szCs w:val="28"/>
        </w:rPr>
        <w:t>: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"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Sesiapa yang beriman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dengan Allah dan Hari Akhirat, maka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ia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hendaklah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berkata-kata dengan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sesuatu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perkataan yang baik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atau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berdiam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diri, sesiapa yang beriman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dengan Allah dan Hari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Akhirat, maka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ia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hendaklah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memuliakan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jirannya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dan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sesiapa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yang beriman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dengan Allah dan Hari Akhirat,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</w:t>
      </w:r>
      <w:r w:rsidR="007E2812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maka</w:t>
      </w:r>
      <w:r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 xml:space="preserve"> ia hendaklah memuliakan tetamunya.”</w:t>
      </w:r>
    </w:p>
    <w:p w:rsidR="007E2812" w:rsidRPr="009A1E52" w:rsidRDefault="007E2812" w:rsidP="004C64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DefSpecial" w:hAnsi="Times New Roman" w:cs="Times New Roman"/>
          <w:sz w:val="16"/>
          <w:szCs w:val="16"/>
        </w:rPr>
      </w:pPr>
    </w:p>
    <w:p w:rsidR="007E2812" w:rsidRPr="00DA0B0F" w:rsidRDefault="007E2812" w:rsidP="00800A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NotDefSpecial" w:hAnsi="Times New Roman" w:cs="Times New Roman"/>
          <w:sz w:val="28"/>
          <w:szCs w:val="28"/>
        </w:rPr>
      </w:pPr>
      <w:r w:rsidRPr="00DA0B0F">
        <w:rPr>
          <w:rFonts w:ascii="Times New Roman" w:eastAsia="NotDefSpecial" w:hAnsi="Times New Roman" w:cs="Times New Roman"/>
          <w:sz w:val="28"/>
          <w:szCs w:val="28"/>
        </w:rPr>
        <w:t>Berdasarkan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 xml:space="preserve">pengajaran hadith </w:t>
      </w:r>
      <w:r w:rsidR="00800AAA" w:rsidRPr="00DA0B0F">
        <w:rPr>
          <w:rFonts w:ascii="Times New Roman" w:eastAsia="NotDefSpecial" w:hAnsi="Times New Roman" w:cs="Times New Roman"/>
          <w:sz w:val="28"/>
          <w:szCs w:val="28"/>
        </w:rPr>
        <w:t xml:space="preserve">ini, ternyata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orang yang beriman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tidak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akan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berkata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>-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kata perkataan yang bohong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apatah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lagi yang mengandungi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fitnah</w:t>
      </w:r>
      <w:r w:rsidR="00800AAA" w:rsidRPr="00DA0B0F">
        <w:rPr>
          <w:rFonts w:ascii="Times New Roman" w:eastAsia="NotDefSpecial" w:hAnsi="Times New Roman" w:cs="Times New Roman"/>
          <w:sz w:val="28"/>
          <w:szCs w:val="28"/>
        </w:rPr>
        <w:t>, b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ahkan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mampu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menyanggah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perkara yang tidak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benar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kerana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meyakini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 xml:space="preserve">kekuasaan Allah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lastRenderedPageBreak/>
        <w:t>SWT dan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pembalasan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hari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akhirat. Inilah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satu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bentuk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kekuatan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mengekalkan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keharmonian di dalam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masyarakat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sekeliling.</w:t>
      </w:r>
    </w:p>
    <w:p w:rsidR="00AE6170" w:rsidRPr="00E23F9E" w:rsidRDefault="00AE6170" w:rsidP="005F618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NotDefSpecial" w:hAnsi="Times New Roman" w:cs="Times New Roman"/>
          <w:sz w:val="16"/>
          <w:szCs w:val="16"/>
        </w:rPr>
      </w:pPr>
    </w:p>
    <w:p w:rsidR="007E2812" w:rsidRPr="00DA0B0F" w:rsidRDefault="005F618B" w:rsidP="004C648B">
      <w:pPr>
        <w:autoSpaceDE w:val="0"/>
        <w:autoSpaceDN w:val="0"/>
        <w:adjustRightInd w:val="0"/>
        <w:spacing w:after="0" w:line="360" w:lineRule="auto"/>
        <w:rPr>
          <w:rFonts w:ascii="Times New Roman" w:eastAsia="NotDefSpecial" w:hAnsi="Times New Roman" w:cs="Times New Roman"/>
          <w:b/>
          <w:bCs/>
          <w:sz w:val="28"/>
          <w:szCs w:val="28"/>
        </w:rPr>
      </w:pPr>
      <w:r w:rsidRPr="00DA0B0F">
        <w:rPr>
          <w:rFonts w:ascii="Times New Roman" w:eastAsia="NotDefSpecial" w:hAnsi="Times New Roman" w:cs="Times New Roman"/>
          <w:b/>
          <w:bCs/>
          <w:sz w:val="28"/>
          <w:szCs w:val="28"/>
        </w:rPr>
        <w:t>MUSLIMIN YANG DIRAHMATI ALLAH SEKALIAN,</w:t>
      </w:r>
    </w:p>
    <w:p w:rsidR="007E2812" w:rsidRDefault="007E2812" w:rsidP="002B29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DefSpecial" w:hAnsi="Times New Roman" w:cs="Times New Roman"/>
          <w:sz w:val="28"/>
          <w:szCs w:val="28"/>
        </w:rPr>
      </w:pPr>
      <w:r w:rsidRPr="00DA0B0F">
        <w:rPr>
          <w:rFonts w:ascii="Times New Roman" w:eastAsia="NotDefSpecial" w:hAnsi="Times New Roman" w:cs="Times New Roman"/>
          <w:sz w:val="28"/>
          <w:szCs w:val="28"/>
        </w:rPr>
        <w:t>Marilah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kita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bersama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>-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sama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bersatu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dalam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memperkukuhkan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akidah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="00800AAA" w:rsidRPr="00DA0B0F">
        <w:rPr>
          <w:rFonts w:ascii="Times New Roman" w:eastAsia="NotDefSpecial" w:hAnsi="Times New Roman" w:cs="Times New Roman"/>
          <w:b/>
          <w:bCs/>
          <w:i/>
          <w:iCs/>
          <w:sz w:val="28"/>
          <w:szCs w:val="28"/>
        </w:rPr>
        <w:t>Ahlus Sunnah Wal Jamaah</w:t>
      </w:r>
      <w:r w:rsidR="005F618B" w:rsidRPr="00DA0B0F">
        <w:rPr>
          <w:rFonts w:ascii="Times New Roman" w:eastAsia="NotDefSpecial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bagi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meneruskan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kesinambungan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kecemerlangan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generasi Islam yang terdahulu.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Mudah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>-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mudahan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dengan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kesatuan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tersebut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kita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mampu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untuk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mena</w:t>
      </w:r>
      <w:r w:rsidR="00800AAA" w:rsidRPr="00DA0B0F">
        <w:rPr>
          <w:rFonts w:ascii="Times New Roman" w:eastAsia="NotDefSpecial" w:hAnsi="Times New Roman" w:cs="Times New Roman"/>
          <w:sz w:val="28"/>
          <w:szCs w:val="28"/>
        </w:rPr>
        <w:t>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gkis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sebarang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ancaman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terhadap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akidah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 xml:space="preserve">yang pelbagai </w:t>
      </w:r>
      <w:r w:rsidR="00800AAA" w:rsidRPr="00DA0B0F">
        <w:rPr>
          <w:rFonts w:ascii="Times New Roman" w:eastAsia="NotDefSpecial" w:hAnsi="Times New Roman" w:cs="Times New Roman"/>
          <w:sz w:val="28"/>
          <w:szCs w:val="28"/>
        </w:rPr>
        <w:t>bentuk dan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 xml:space="preserve"> menerpa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umat Islam.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Mengakhiri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khutbah, marilah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kita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menghayati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kesimpulan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daripada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khutbah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hari</w:t>
      </w:r>
      <w:r w:rsidR="005F618B" w:rsidRPr="00DA0B0F">
        <w:rPr>
          <w:rFonts w:ascii="Times New Roman" w:eastAsia="NotDefSpecial" w:hAnsi="Times New Roman" w:cs="Times New Roman"/>
          <w:sz w:val="28"/>
          <w:szCs w:val="28"/>
        </w:rPr>
        <w:t xml:space="preserve"> </w:t>
      </w:r>
      <w:r w:rsidRPr="00DA0B0F">
        <w:rPr>
          <w:rFonts w:ascii="Times New Roman" w:eastAsia="NotDefSpecial" w:hAnsi="Times New Roman" w:cs="Times New Roman"/>
          <w:sz w:val="28"/>
          <w:szCs w:val="28"/>
        </w:rPr>
        <w:t>ini</w:t>
      </w:r>
      <w:r w:rsidR="00800AAA" w:rsidRPr="00DA0B0F">
        <w:rPr>
          <w:rFonts w:ascii="Times New Roman" w:eastAsia="NotDefSpecial" w:hAnsi="Times New Roman" w:cs="Times New Roman"/>
          <w:sz w:val="28"/>
          <w:szCs w:val="28"/>
        </w:rPr>
        <w:t xml:space="preserve"> seperti berikut:</w:t>
      </w:r>
    </w:p>
    <w:p w:rsidR="00E23F9E" w:rsidRPr="00E23F9E" w:rsidRDefault="00E23F9E" w:rsidP="00800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DefSpecial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8118"/>
      </w:tblGrid>
      <w:tr w:rsidR="00800AAA" w:rsidRPr="00DA0B0F" w:rsidTr="00800AAA">
        <w:tc>
          <w:tcPr>
            <w:tcW w:w="1458" w:type="dxa"/>
          </w:tcPr>
          <w:p w:rsidR="00800AAA" w:rsidRPr="00DA0B0F" w:rsidRDefault="00800AAA" w:rsidP="004C6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NotDefSpecial" w:hAnsi="Times New Roman" w:cs="Times New Roman"/>
                <w:b/>
                <w:bCs/>
                <w:sz w:val="28"/>
                <w:szCs w:val="28"/>
              </w:rPr>
            </w:pPr>
            <w:r w:rsidRPr="00DA0B0F">
              <w:rPr>
                <w:rFonts w:ascii="Times New Roman" w:eastAsia="NotDefSpecial" w:hAnsi="Times New Roman" w:cs="Times New Roman"/>
                <w:b/>
                <w:bCs/>
                <w:sz w:val="28"/>
                <w:szCs w:val="28"/>
              </w:rPr>
              <w:t>Pertama :</w:t>
            </w:r>
          </w:p>
        </w:tc>
        <w:tc>
          <w:tcPr>
            <w:tcW w:w="8118" w:type="dxa"/>
          </w:tcPr>
          <w:p w:rsidR="00800AAA" w:rsidRPr="00DA0B0F" w:rsidRDefault="00800AAA" w:rsidP="00DA0B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NotDefSpecial" w:hAnsi="Times New Roman" w:cs="Times New Roman"/>
                <w:sz w:val="28"/>
                <w:szCs w:val="28"/>
              </w:rPr>
            </w:pPr>
            <w:r w:rsidRPr="00DA0B0F">
              <w:rPr>
                <w:rFonts w:ascii="Times New Roman" w:eastAsia="NotDefSpecial" w:hAnsi="Times New Roman" w:cs="Times New Roman"/>
                <w:sz w:val="28"/>
                <w:szCs w:val="28"/>
              </w:rPr>
              <w:t>Akidah yang mantap memainkan peranan penting dalam mencorakkan kejayaan umat Islam.</w:t>
            </w:r>
          </w:p>
        </w:tc>
      </w:tr>
      <w:tr w:rsidR="00800AAA" w:rsidRPr="00DA0B0F" w:rsidTr="00800AAA">
        <w:tc>
          <w:tcPr>
            <w:tcW w:w="1458" w:type="dxa"/>
          </w:tcPr>
          <w:p w:rsidR="00800AAA" w:rsidRPr="00DA0B0F" w:rsidRDefault="00800AAA" w:rsidP="004C6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NotDefSpecial" w:hAnsi="Times New Roman" w:cs="Times New Roman"/>
                <w:b/>
                <w:bCs/>
                <w:sz w:val="28"/>
                <w:szCs w:val="28"/>
              </w:rPr>
            </w:pPr>
            <w:r w:rsidRPr="00DA0B0F">
              <w:rPr>
                <w:rFonts w:ascii="Times New Roman" w:eastAsia="NotDefSpecial" w:hAnsi="Times New Roman" w:cs="Times New Roman"/>
                <w:b/>
                <w:bCs/>
                <w:sz w:val="28"/>
                <w:szCs w:val="28"/>
              </w:rPr>
              <w:t>Kedua :</w:t>
            </w:r>
          </w:p>
        </w:tc>
        <w:tc>
          <w:tcPr>
            <w:tcW w:w="8118" w:type="dxa"/>
          </w:tcPr>
          <w:p w:rsidR="00800AAA" w:rsidRPr="00DA0B0F" w:rsidRDefault="00800AAA" w:rsidP="00DA0B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NotDefSpecial" w:hAnsi="Times New Roman" w:cs="Times New Roman"/>
                <w:sz w:val="28"/>
                <w:szCs w:val="28"/>
              </w:rPr>
            </w:pPr>
            <w:r w:rsidRPr="00DA0B0F">
              <w:rPr>
                <w:rFonts w:ascii="Times New Roman" w:eastAsia="NotDefSpecial" w:hAnsi="Times New Roman" w:cs="Times New Roman"/>
                <w:sz w:val="28"/>
                <w:szCs w:val="28"/>
              </w:rPr>
              <w:t>Penerapan nilai-nilai akidah dalam segenap kehidupan perlu dititikberatkan dalam menghadapi cabaran semasa khususnya dalam era globalisasi kini yang begitu mencabar.</w:t>
            </w:r>
          </w:p>
        </w:tc>
      </w:tr>
      <w:tr w:rsidR="00800AAA" w:rsidRPr="00DA0B0F" w:rsidTr="00800AAA">
        <w:tc>
          <w:tcPr>
            <w:tcW w:w="1458" w:type="dxa"/>
          </w:tcPr>
          <w:p w:rsidR="00800AAA" w:rsidRPr="00DA0B0F" w:rsidRDefault="00800AAA" w:rsidP="004C6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NotDefSpecial" w:hAnsi="Times New Roman" w:cs="Times New Roman"/>
                <w:b/>
                <w:bCs/>
                <w:sz w:val="28"/>
                <w:szCs w:val="28"/>
              </w:rPr>
            </w:pPr>
            <w:r w:rsidRPr="00DA0B0F">
              <w:rPr>
                <w:rFonts w:ascii="Times New Roman" w:eastAsia="NotDefSpecial" w:hAnsi="Times New Roman" w:cs="Times New Roman"/>
                <w:b/>
                <w:bCs/>
                <w:sz w:val="28"/>
                <w:szCs w:val="28"/>
              </w:rPr>
              <w:t>Ketiga :</w:t>
            </w:r>
          </w:p>
        </w:tc>
        <w:tc>
          <w:tcPr>
            <w:tcW w:w="8118" w:type="dxa"/>
          </w:tcPr>
          <w:p w:rsidR="00800AAA" w:rsidRPr="00DA0B0F" w:rsidRDefault="00800AAA" w:rsidP="00F130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NotDefSpecial" w:hAnsi="Times New Roman" w:cs="Times New Roman"/>
                <w:b/>
                <w:bCs/>
                <w:sz w:val="28"/>
                <w:szCs w:val="28"/>
              </w:rPr>
            </w:pPr>
            <w:r w:rsidRPr="00DA0B0F">
              <w:rPr>
                <w:rFonts w:ascii="Times New Roman" w:eastAsia="NotDefSpecial" w:hAnsi="Times New Roman" w:cs="Times New Roman"/>
                <w:sz w:val="28"/>
                <w:szCs w:val="28"/>
              </w:rPr>
              <w:t xml:space="preserve">Kekuatan akidah </w:t>
            </w:r>
            <w:r w:rsidR="002B29FF">
              <w:rPr>
                <w:rFonts w:ascii="Times New Roman" w:eastAsia="NotDefSpecial" w:hAnsi="Times New Roman" w:cs="Times New Roman"/>
                <w:sz w:val="28"/>
                <w:szCs w:val="28"/>
              </w:rPr>
              <w:t xml:space="preserve">yang </w:t>
            </w:r>
            <w:r w:rsidRPr="00DA0B0F">
              <w:rPr>
                <w:rFonts w:ascii="Times New Roman" w:eastAsia="NotDefSpecial" w:hAnsi="Times New Roman" w:cs="Times New Roman"/>
                <w:sz w:val="28"/>
                <w:szCs w:val="28"/>
              </w:rPr>
              <w:t xml:space="preserve">telah dizahirkan oleh </w:t>
            </w:r>
            <w:r w:rsidR="002B29FF">
              <w:rPr>
                <w:rFonts w:ascii="Times New Roman" w:eastAsia="NotDefSpecial" w:hAnsi="Times New Roman" w:cs="Times New Roman"/>
                <w:sz w:val="28"/>
                <w:szCs w:val="28"/>
              </w:rPr>
              <w:t>b</w:t>
            </w:r>
            <w:r w:rsidRPr="00DA0B0F">
              <w:rPr>
                <w:rFonts w:ascii="Times New Roman" w:eastAsia="NotDefSpecial" w:hAnsi="Times New Roman" w:cs="Times New Roman"/>
                <w:sz w:val="28"/>
                <w:szCs w:val="28"/>
              </w:rPr>
              <w:t>aginda Nabi SAW dan para sahabatnya</w:t>
            </w:r>
            <w:r w:rsidR="00F130DC">
              <w:rPr>
                <w:rFonts w:ascii="Times New Roman" w:eastAsia="NotDefSpecial" w:hAnsi="Times New Roman" w:cs="Times New Roman"/>
                <w:sz w:val="28"/>
                <w:szCs w:val="28"/>
              </w:rPr>
              <w:t xml:space="preserve"> hendaklah </w:t>
            </w:r>
            <w:r w:rsidRPr="00DA0B0F">
              <w:rPr>
                <w:rFonts w:ascii="Times New Roman" w:eastAsia="NotDefSpecial" w:hAnsi="Times New Roman" w:cs="Times New Roman"/>
                <w:sz w:val="28"/>
                <w:szCs w:val="28"/>
              </w:rPr>
              <w:t>dipelihara sepanjang masa.</w:t>
            </w:r>
          </w:p>
        </w:tc>
      </w:tr>
    </w:tbl>
    <w:p w:rsidR="00800AAA" w:rsidRPr="00DA0B0F" w:rsidRDefault="00800AAA" w:rsidP="004C64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otDefSpecial" w:hAnsi="Times New Roman" w:cs="Times New Roman"/>
          <w:sz w:val="16"/>
          <w:szCs w:val="16"/>
        </w:rPr>
      </w:pPr>
    </w:p>
    <w:p w:rsidR="00E13261" w:rsidRPr="00E23F9E" w:rsidRDefault="00142C1A" w:rsidP="00800AA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>
            <wp:extent cx="5943600" cy="1161415"/>
            <wp:effectExtent l="19050" t="0" r="0" b="0"/>
            <wp:docPr id="9" name="Picture 8" descr="akidah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idah 6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812" w:rsidRPr="00DA0B0F" w:rsidRDefault="00A40B8B" w:rsidP="00800AAA">
      <w:pPr>
        <w:spacing w:after="0" w:line="240" w:lineRule="auto"/>
        <w:jc w:val="both"/>
        <w:rPr>
          <w:rFonts w:ascii="Times New Roman" w:eastAsia="NotDefSpecial" w:hAnsi="Times New Roman" w:cs="Times New Roman"/>
          <w:i/>
          <w:iCs/>
          <w:sz w:val="28"/>
          <w:szCs w:val="28"/>
        </w:rPr>
      </w:pPr>
      <w:r w:rsidRPr="00DA0B0F">
        <w:rPr>
          <w:rFonts w:ascii="Times New Roman" w:hAnsi="Times New Roman" w:cs="Times New Roman"/>
          <w:b/>
          <w:bCs/>
          <w:sz w:val="28"/>
          <w:szCs w:val="28"/>
        </w:rPr>
        <w:t>Maksudnya:</w:t>
      </w:r>
      <w:r w:rsidRPr="00DA0B0F">
        <w:rPr>
          <w:rFonts w:ascii="Times New Roman" w:hAnsi="Times New Roman" w:cs="Times New Roman"/>
          <w:i/>
          <w:iCs/>
          <w:sz w:val="28"/>
          <w:szCs w:val="28"/>
        </w:rPr>
        <w:t xml:space="preserve"> “</w:t>
      </w:r>
      <w:r w:rsidR="00800AAA"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Sesungguhnya berjayalah orang-orang yang beriman. (1)</w:t>
      </w:r>
      <w:r w:rsidR="00800AAA" w:rsidRPr="00DA0B0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00AAA"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Iaitu mereka yang khusyuk dalam sembahyangnya. (2)</w:t>
      </w:r>
      <w:r w:rsidR="00800AAA" w:rsidRPr="00DA0B0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00AAA"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 mereka yang menjauhkan diri dari perbuatan dan perkataan yang sia-sia. (3)</w:t>
      </w:r>
      <w:r w:rsidR="00C83DBA" w:rsidRPr="00DA0B0F">
        <w:rPr>
          <w:rFonts w:ascii="Times New Roman" w:hAnsi="Times New Roman" w:cs="Times New Roman" w:hint="cs"/>
          <w:i/>
          <w:iCs/>
          <w:sz w:val="28"/>
          <w:szCs w:val="28"/>
          <w:shd w:val="clear" w:color="auto" w:fill="FFFFFF"/>
          <w:rtl/>
        </w:rPr>
        <w:t xml:space="preserve"> </w:t>
      </w:r>
      <w:r w:rsidR="00800AAA"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 mereka yang berusaha membersihkan hartanya (dengan menunaikan zakat harta itu). (4)</w:t>
      </w:r>
      <w:r w:rsidR="00800AAA" w:rsidRPr="00DA0B0F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800AAA" w:rsidRPr="00DA0B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Dan mereka yang menjaga kehormatannya. (5)</w:t>
      </w:r>
      <w:r w:rsidR="000E1714" w:rsidRPr="00DA0B0F">
        <w:rPr>
          <w:rFonts w:ascii="Times New Roman" w:eastAsia="NotDefSpecial" w:hAnsi="Times New Roman" w:cs="Times New Roman"/>
          <w:i/>
          <w:iCs/>
          <w:sz w:val="28"/>
          <w:szCs w:val="28"/>
        </w:rPr>
        <w:t>”</w:t>
      </w:r>
    </w:p>
    <w:p w:rsidR="00B93518" w:rsidRPr="00DA0B0F" w:rsidRDefault="00B93518" w:rsidP="001F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MY"/>
        </w:rPr>
      </w:pPr>
    </w:p>
    <w:p w:rsidR="00DE0C6D" w:rsidRPr="00DA0B0F" w:rsidRDefault="00676482" w:rsidP="00BB71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0B0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943600" cy="1743075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DA0B0F" w:rsidSect="00D51254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66" w:rsidRDefault="00696366" w:rsidP="005E2F23">
      <w:pPr>
        <w:spacing w:after="0" w:line="240" w:lineRule="auto"/>
      </w:pPr>
      <w:r>
        <w:separator/>
      </w:r>
    </w:p>
  </w:endnote>
  <w:endnote w:type="continuationSeparator" w:id="1">
    <w:p w:rsidR="00696366" w:rsidRDefault="00696366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6254A4" w:rsidRDefault="00AF5F37">
        <w:pPr>
          <w:pStyle w:val="Footer"/>
          <w:jc w:val="center"/>
        </w:pPr>
        <w:fldSimple w:instr=" PAGE   \* MERGEFORMAT ">
          <w:r w:rsidR="00142C1A">
            <w:rPr>
              <w:noProof/>
            </w:rPr>
            <w:t>6</w:t>
          </w:r>
        </w:fldSimple>
      </w:p>
    </w:sdtContent>
  </w:sdt>
  <w:p w:rsidR="006254A4" w:rsidRDefault="006254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66" w:rsidRDefault="00696366" w:rsidP="005E2F23">
      <w:pPr>
        <w:spacing w:after="0" w:line="240" w:lineRule="auto"/>
      </w:pPr>
      <w:r>
        <w:separator/>
      </w:r>
    </w:p>
  </w:footnote>
  <w:footnote w:type="continuationSeparator" w:id="1">
    <w:p w:rsidR="00696366" w:rsidRDefault="00696366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A1"/>
    <w:multiLevelType w:val="hybridMultilevel"/>
    <w:tmpl w:val="69AC7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94345"/>
    <w:multiLevelType w:val="hybridMultilevel"/>
    <w:tmpl w:val="B0A4350C"/>
    <w:lvl w:ilvl="0" w:tplc="22B4A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5247E"/>
    <w:multiLevelType w:val="hybridMultilevel"/>
    <w:tmpl w:val="55E0D0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9874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21C0"/>
    <w:rsid w:val="0001660D"/>
    <w:rsid w:val="00020771"/>
    <w:rsid w:val="00022577"/>
    <w:rsid w:val="00034024"/>
    <w:rsid w:val="00083297"/>
    <w:rsid w:val="0008634D"/>
    <w:rsid w:val="00093E9A"/>
    <w:rsid w:val="000A11C0"/>
    <w:rsid w:val="000A14D4"/>
    <w:rsid w:val="000A198A"/>
    <w:rsid w:val="000A2B7B"/>
    <w:rsid w:val="000A4AD9"/>
    <w:rsid w:val="000A7FD7"/>
    <w:rsid w:val="000C159B"/>
    <w:rsid w:val="000D4B78"/>
    <w:rsid w:val="000E1714"/>
    <w:rsid w:val="000F3D3F"/>
    <w:rsid w:val="0010271A"/>
    <w:rsid w:val="001109A5"/>
    <w:rsid w:val="001112C3"/>
    <w:rsid w:val="0011296C"/>
    <w:rsid w:val="0013340A"/>
    <w:rsid w:val="00142C1A"/>
    <w:rsid w:val="00147816"/>
    <w:rsid w:val="00150462"/>
    <w:rsid w:val="001517F8"/>
    <w:rsid w:val="001545FA"/>
    <w:rsid w:val="00164090"/>
    <w:rsid w:val="001707E5"/>
    <w:rsid w:val="001813C2"/>
    <w:rsid w:val="00182929"/>
    <w:rsid w:val="001C474C"/>
    <w:rsid w:val="001C5284"/>
    <w:rsid w:val="001F4385"/>
    <w:rsid w:val="001F682E"/>
    <w:rsid w:val="00221F4C"/>
    <w:rsid w:val="002410DE"/>
    <w:rsid w:val="00271D98"/>
    <w:rsid w:val="00287F54"/>
    <w:rsid w:val="00291F25"/>
    <w:rsid w:val="002B2871"/>
    <w:rsid w:val="002B29FF"/>
    <w:rsid w:val="002B3DAB"/>
    <w:rsid w:val="002B67E1"/>
    <w:rsid w:val="002D0901"/>
    <w:rsid w:val="002E6173"/>
    <w:rsid w:val="00301223"/>
    <w:rsid w:val="003105F2"/>
    <w:rsid w:val="0032479E"/>
    <w:rsid w:val="003260E7"/>
    <w:rsid w:val="0034615B"/>
    <w:rsid w:val="0034790C"/>
    <w:rsid w:val="00385C09"/>
    <w:rsid w:val="00387B34"/>
    <w:rsid w:val="00392791"/>
    <w:rsid w:val="003959AB"/>
    <w:rsid w:val="003A4F0B"/>
    <w:rsid w:val="003A55D2"/>
    <w:rsid w:val="003A5BA4"/>
    <w:rsid w:val="003A7297"/>
    <w:rsid w:val="003B6DDC"/>
    <w:rsid w:val="003C286B"/>
    <w:rsid w:val="003C7FAF"/>
    <w:rsid w:val="003D4E0C"/>
    <w:rsid w:val="003F0050"/>
    <w:rsid w:val="003F0DC0"/>
    <w:rsid w:val="003F624A"/>
    <w:rsid w:val="00414FFB"/>
    <w:rsid w:val="00417A19"/>
    <w:rsid w:val="004254BF"/>
    <w:rsid w:val="00430C67"/>
    <w:rsid w:val="00440F32"/>
    <w:rsid w:val="004511B9"/>
    <w:rsid w:val="00452C9A"/>
    <w:rsid w:val="0047393E"/>
    <w:rsid w:val="0047620C"/>
    <w:rsid w:val="00497CC1"/>
    <w:rsid w:val="004B2ADB"/>
    <w:rsid w:val="004C648B"/>
    <w:rsid w:val="004D6F16"/>
    <w:rsid w:val="00515DAB"/>
    <w:rsid w:val="00516AB2"/>
    <w:rsid w:val="00531B5F"/>
    <w:rsid w:val="00532B40"/>
    <w:rsid w:val="00533AE5"/>
    <w:rsid w:val="005555F0"/>
    <w:rsid w:val="0055697D"/>
    <w:rsid w:val="00581031"/>
    <w:rsid w:val="005A1A32"/>
    <w:rsid w:val="005A33CE"/>
    <w:rsid w:val="005A34F8"/>
    <w:rsid w:val="005A3CA8"/>
    <w:rsid w:val="005B7D85"/>
    <w:rsid w:val="005D0356"/>
    <w:rsid w:val="005D35DC"/>
    <w:rsid w:val="005E2F23"/>
    <w:rsid w:val="005E4D3D"/>
    <w:rsid w:val="005F0E3A"/>
    <w:rsid w:val="005F1FD3"/>
    <w:rsid w:val="005F618B"/>
    <w:rsid w:val="00605D9D"/>
    <w:rsid w:val="0061504D"/>
    <w:rsid w:val="00623C06"/>
    <w:rsid w:val="006254A4"/>
    <w:rsid w:val="00644F33"/>
    <w:rsid w:val="00646EA9"/>
    <w:rsid w:val="00650411"/>
    <w:rsid w:val="006512F1"/>
    <w:rsid w:val="00661180"/>
    <w:rsid w:val="00664296"/>
    <w:rsid w:val="00670416"/>
    <w:rsid w:val="00671D19"/>
    <w:rsid w:val="00676482"/>
    <w:rsid w:val="00696366"/>
    <w:rsid w:val="00696AA2"/>
    <w:rsid w:val="006A1994"/>
    <w:rsid w:val="006A2786"/>
    <w:rsid w:val="006B11E1"/>
    <w:rsid w:val="006D7A49"/>
    <w:rsid w:val="006E310B"/>
    <w:rsid w:val="006E6722"/>
    <w:rsid w:val="006F7CE6"/>
    <w:rsid w:val="00707F92"/>
    <w:rsid w:val="007163D4"/>
    <w:rsid w:val="0072192A"/>
    <w:rsid w:val="00722552"/>
    <w:rsid w:val="007236F6"/>
    <w:rsid w:val="0075038B"/>
    <w:rsid w:val="0078544A"/>
    <w:rsid w:val="00787CA0"/>
    <w:rsid w:val="00791C8B"/>
    <w:rsid w:val="007A7A5D"/>
    <w:rsid w:val="007B26C4"/>
    <w:rsid w:val="007B2937"/>
    <w:rsid w:val="007D0738"/>
    <w:rsid w:val="007E2812"/>
    <w:rsid w:val="007E3235"/>
    <w:rsid w:val="007E7470"/>
    <w:rsid w:val="007F6FEC"/>
    <w:rsid w:val="00800AAA"/>
    <w:rsid w:val="0081639C"/>
    <w:rsid w:val="00816ED9"/>
    <w:rsid w:val="008316A9"/>
    <w:rsid w:val="00880195"/>
    <w:rsid w:val="0088730F"/>
    <w:rsid w:val="00892282"/>
    <w:rsid w:val="00893DC1"/>
    <w:rsid w:val="008C2DFB"/>
    <w:rsid w:val="008D380F"/>
    <w:rsid w:val="00901A76"/>
    <w:rsid w:val="00933B1B"/>
    <w:rsid w:val="009355F9"/>
    <w:rsid w:val="009554D7"/>
    <w:rsid w:val="00962EFA"/>
    <w:rsid w:val="00965220"/>
    <w:rsid w:val="009725DA"/>
    <w:rsid w:val="0097261A"/>
    <w:rsid w:val="00974176"/>
    <w:rsid w:val="00985BBB"/>
    <w:rsid w:val="00991346"/>
    <w:rsid w:val="009A1E52"/>
    <w:rsid w:val="009A29B5"/>
    <w:rsid w:val="009B46B3"/>
    <w:rsid w:val="009D1B7A"/>
    <w:rsid w:val="009D4709"/>
    <w:rsid w:val="009E573C"/>
    <w:rsid w:val="009F4446"/>
    <w:rsid w:val="00A2671F"/>
    <w:rsid w:val="00A27352"/>
    <w:rsid w:val="00A3023A"/>
    <w:rsid w:val="00A40B8B"/>
    <w:rsid w:val="00A51116"/>
    <w:rsid w:val="00A569EA"/>
    <w:rsid w:val="00A604A3"/>
    <w:rsid w:val="00A6082D"/>
    <w:rsid w:val="00A6602C"/>
    <w:rsid w:val="00A72384"/>
    <w:rsid w:val="00A87014"/>
    <w:rsid w:val="00AA4537"/>
    <w:rsid w:val="00AA4BD5"/>
    <w:rsid w:val="00AC68D3"/>
    <w:rsid w:val="00AD75F2"/>
    <w:rsid w:val="00AE10C1"/>
    <w:rsid w:val="00AE6170"/>
    <w:rsid w:val="00AF5F37"/>
    <w:rsid w:val="00B22CA3"/>
    <w:rsid w:val="00B24BC4"/>
    <w:rsid w:val="00B310FE"/>
    <w:rsid w:val="00B3438C"/>
    <w:rsid w:val="00B45CA4"/>
    <w:rsid w:val="00B62C28"/>
    <w:rsid w:val="00B653C6"/>
    <w:rsid w:val="00B66674"/>
    <w:rsid w:val="00B746EB"/>
    <w:rsid w:val="00B82727"/>
    <w:rsid w:val="00B918AE"/>
    <w:rsid w:val="00B93518"/>
    <w:rsid w:val="00BA5800"/>
    <w:rsid w:val="00BB281A"/>
    <w:rsid w:val="00BB71FC"/>
    <w:rsid w:val="00BD389E"/>
    <w:rsid w:val="00BD46E5"/>
    <w:rsid w:val="00BF349F"/>
    <w:rsid w:val="00C06E3F"/>
    <w:rsid w:val="00C11619"/>
    <w:rsid w:val="00C11B53"/>
    <w:rsid w:val="00C13F49"/>
    <w:rsid w:val="00C7655B"/>
    <w:rsid w:val="00C7773E"/>
    <w:rsid w:val="00C8148B"/>
    <w:rsid w:val="00C82895"/>
    <w:rsid w:val="00C83DBA"/>
    <w:rsid w:val="00C851E5"/>
    <w:rsid w:val="00C93121"/>
    <w:rsid w:val="00CB6DD9"/>
    <w:rsid w:val="00CC411E"/>
    <w:rsid w:val="00CC6080"/>
    <w:rsid w:val="00CC67A6"/>
    <w:rsid w:val="00CD330C"/>
    <w:rsid w:val="00CD5058"/>
    <w:rsid w:val="00CE00A4"/>
    <w:rsid w:val="00CE26DC"/>
    <w:rsid w:val="00D031D4"/>
    <w:rsid w:val="00D0476A"/>
    <w:rsid w:val="00D24E41"/>
    <w:rsid w:val="00D427DE"/>
    <w:rsid w:val="00D44367"/>
    <w:rsid w:val="00D51254"/>
    <w:rsid w:val="00D543DD"/>
    <w:rsid w:val="00D815F7"/>
    <w:rsid w:val="00D8684D"/>
    <w:rsid w:val="00D90B92"/>
    <w:rsid w:val="00DA0B0F"/>
    <w:rsid w:val="00DC432D"/>
    <w:rsid w:val="00DE0C6D"/>
    <w:rsid w:val="00E046DB"/>
    <w:rsid w:val="00E04BE5"/>
    <w:rsid w:val="00E11AF3"/>
    <w:rsid w:val="00E13261"/>
    <w:rsid w:val="00E17BA1"/>
    <w:rsid w:val="00E239F9"/>
    <w:rsid w:val="00E23F9E"/>
    <w:rsid w:val="00E41C03"/>
    <w:rsid w:val="00E518A9"/>
    <w:rsid w:val="00E76913"/>
    <w:rsid w:val="00E80E45"/>
    <w:rsid w:val="00E8240C"/>
    <w:rsid w:val="00E96648"/>
    <w:rsid w:val="00EB31EE"/>
    <w:rsid w:val="00ED10CC"/>
    <w:rsid w:val="00ED1687"/>
    <w:rsid w:val="00EE1E2C"/>
    <w:rsid w:val="00EE6A96"/>
    <w:rsid w:val="00EF6D84"/>
    <w:rsid w:val="00F026A6"/>
    <w:rsid w:val="00F05A97"/>
    <w:rsid w:val="00F130DC"/>
    <w:rsid w:val="00F23761"/>
    <w:rsid w:val="00F312F7"/>
    <w:rsid w:val="00F44218"/>
    <w:rsid w:val="00F51ECE"/>
    <w:rsid w:val="00F6591B"/>
    <w:rsid w:val="00FA5459"/>
    <w:rsid w:val="00FB2839"/>
    <w:rsid w:val="00FB650C"/>
    <w:rsid w:val="00FB7DF3"/>
    <w:rsid w:val="00FC5546"/>
    <w:rsid w:val="00FE04D6"/>
    <w:rsid w:val="00FE51F1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fbody">
    <w:name w:val="harfbody"/>
    <w:basedOn w:val="DefaultParagraphFont"/>
    <w:rsid w:val="00301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359C-1545-44A8-9C8A-90D4E0CD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26</cp:revision>
  <cp:lastPrinted>2015-10-15T03:43:00Z</cp:lastPrinted>
  <dcterms:created xsi:type="dcterms:W3CDTF">2015-10-13T01:25:00Z</dcterms:created>
  <dcterms:modified xsi:type="dcterms:W3CDTF">2015-10-15T08:45:00Z</dcterms:modified>
</cp:coreProperties>
</file>